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CC" w:rsidRPr="009E1D87" w:rsidRDefault="00BD43CC" w:rsidP="006B7694">
      <w:pPr>
        <w:pStyle w:val="NoSpacing"/>
        <w:pBdr>
          <w:bottom w:val="single" w:sz="12" w:space="1" w:color="auto"/>
        </w:pBdr>
      </w:pPr>
    </w:p>
    <w:p w:rsidR="00B340DD" w:rsidRDefault="00B340DD">
      <w:pPr>
        <w:jc w:val="center"/>
        <w:rPr>
          <w:rFonts w:ascii="Calibri" w:hAnsi="Calibri"/>
          <w:lang w:val="sr-Cyrl-CS"/>
        </w:rPr>
      </w:pPr>
    </w:p>
    <w:p w:rsidR="00B340DD" w:rsidRPr="00413160" w:rsidRDefault="00B340DD" w:rsidP="00B340DD">
      <w:pPr>
        <w:jc w:val="center"/>
        <w:rPr>
          <w:rFonts w:ascii="Calibri" w:hAnsi="Calibri"/>
        </w:rPr>
      </w:pPr>
    </w:p>
    <w:p w:rsidR="00BD43CC" w:rsidRPr="004F7DE9" w:rsidRDefault="00BD43CC">
      <w:pPr>
        <w:jc w:val="center"/>
        <w:rPr>
          <w:rFonts w:ascii="Times New Roman" w:hAnsi="Times New Roman" w:cs="Times New Roman"/>
        </w:rPr>
      </w:pPr>
    </w:p>
    <w:p w:rsidR="00BD43CC" w:rsidRPr="004F7DE9" w:rsidRDefault="00BD43CC">
      <w:pPr>
        <w:jc w:val="center"/>
        <w:rPr>
          <w:rFonts w:ascii="Times New Roman" w:hAnsi="Times New Roman" w:cs="Times New Roman"/>
        </w:rPr>
      </w:pPr>
    </w:p>
    <w:p w:rsidR="00BD43CC" w:rsidRPr="004F7DE9" w:rsidRDefault="00BD43CC">
      <w:pPr>
        <w:jc w:val="center"/>
        <w:rPr>
          <w:rFonts w:ascii="Times New Roman" w:hAnsi="Times New Roman" w:cs="Times New Roman"/>
        </w:rPr>
      </w:pPr>
    </w:p>
    <w:p w:rsidR="00BD43CC" w:rsidRPr="004F7DE9" w:rsidRDefault="00BD43CC">
      <w:pPr>
        <w:jc w:val="center"/>
        <w:rPr>
          <w:rFonts w:ascii="Times New Roman" w:hAnsi="Times New Roman" w:cs="Times New Roman"/>
        </w:rPr>
      </w:pPr>
    </w:p>
    <w:p w:rsidR="00BD43CC" w:rsidRPr="004F7DE9" w:rsidRDefault="00BD43CC">
      <w:pPr>
        <w:jc w:val="center"/>
        <w:rPr>
          <w:rFonts w:ascii="Times New Roman" w:hAnsi="Times New Roman" w:cs="Times New Roman"/>
        </w:rPr>
      </w:pPr>
    </w:p>
    <w:p w:rsidR="00834066" w:rsidRPr="004F7DE9" w:rsidRDefault="004B2FD2" w:rsidP="009E1D8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BA"/>
        </w:rPr>
      </w:pPr>
      <w:r w:rsidRPr="004B2FD2">
        <w:rPr>
          <w:rFonts w:ascii="Times New Roman" w:hAnsi="Times New Roman" w:cs="Times New Roman"/>
          <w:noProof/>
          <w:lang w:val="en-US" w:eastAsia="en-US" w:bidi="ar-SA"/>
        </w:rPr>
        <w:pict>
          <v:rect id="Rectangle 1" o:spid="_x0000_s1026" style="position:absolute;left:0;text-align:left;margin-left:0;margin-top:0;width:426.45pt;height:154.75pt;z-index:251658240;visibility:visible;mso-position-horizontal:center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" fillcolor="white [3201]" strokecolor="#95b3d7 [1940]" strokeweight="1pt">
            <v:fill color2="#b8cce4 [1300]" focus="100%" type="gradient"/>
            <v:shadow on="t" color="#243f60 [1604]" opacity=".5" offset="1pt"/>
            <v:textbox>
              <w:txbxContent>
                <w:p w:rsidR="00E661DF" w:rsidRDefault="00E661DF" w:rsidP="00067C0F">
                  <w:pPr>
                    <w:jc w:val="center"/>
                    <w:rPr>
                      <w:rFonts w:ascii="Calibri" w:hAnsi="Calibri"/>
                      <w:b/>
                      <w:bCs/>
                      <w:sz w:val="28"/>
                      <w:szCs w:val="28"/>
                    </w:rPr>
                  </w:pPr>
                </w:p>
                <w:p w:rsidR="00E661DF" w:rsidRPr="00067C0F" w:rsidRDefault="00203995" w:rsidP="00B340DD">
                  <w:pPr>
                    <w:jc w:val="center"/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</w:pPr>
                  <w:r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ИНФОРМАЦИЈА</w:t>
                  </w:r>
                  <w:r w:rsidR="00E661DF" w:rsidRPr="00067C0F"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 xml:space="preserve"> О ПОСЛОВАЊУ </w:t>
                  </w:r>
                </w:p>
                <w:p w:rsidR="00E661DF" w:rsidRPr="002F72B2" w:rsidRDefault="00E661DF" w:rsidP="00B340DD">
                  <w:pPr>
                    <w:jc w:val="center"/>
                    <w:rPr>
                      <w:rFonts w:ascii="Calibri" w:hAnsi="Calibri"/>
                      <w:b/>
                      <w:bCs/>
                      <w:sz w:val="48"/>
                      <w:szCs w:val="48"/>
                    </w:rPr>
                  </w:pPr>
                  <w:r w:rsidRPr="002F72B2"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К</w:t>
                  </w:r>
                  <w:r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.</w:t>
                  </w:r>
                  <w:r w:rsidRPr="002F72B2"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П</w:t>
                  </w:r>
                  <w:r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.</w:t>
                  </w:r>
                  <w:r w:rsidRPr="002F72B2"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 xml:space="preserve"> "ТОПЛАНА" а.д.</w:t>
                  </w:r>
                  <w:r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 xml:space="preserve"> Градишка</w:t>
                  </w:r>
                </w:p>
                <w:p w:rsidR="00E661DF" w:rsidRPr="00775163" w:rsidRDefault="00E661DF" w:rsidP="00775163">
                  <w:pPr>
                    <w:jc w:val="center"/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CS"/>
                    </w:rPr>
                  </w:pPr>
                  <w:r w:rsidRPr="00067C0F"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 xml:space="preserve">за </w:t>
                  </w:r>
                  <w:r w:rsidR="00775163"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20</w:t>
                  </w:r>
                  <w:r w:rsidR="00D7670F"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2</w:t>
                  </w:r>
                  <w:r w:rsidR="008F0D81">
                    <w:rPr>
                      <w:rFonts w:ascii="Calibri" w:hAnsi="Calibri"/>
                      <w:b/>
                      <w:bCs/>
                      <w:sz w:val="48"/>
                      <w:szCs w:val="48"/>
                    </w:rPr>
                    <w:t>2</w:t>
                  </w:r>
                  <w:r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. годин</w:t>
                  </w:r>
                  <w:r w:rsidR="005D28CB"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  <w:t>у</w:t>
                  </w:r>
                </w:p>
                <w:p w:rsidR="00E661DF" w:rsidRPr="00067C0F" w:rsidRDefault="00E661DF" w:rsidP="00067C0F">
                  <w:pPr>
                    <w:jc w:val="center"/>
                    <w:rPr>
                      <w:rFonts w:ascii="Calibri" w:hAnsi="Calibri"/>
                      <w:b/>
                      <w:bCs/>
                      <w:sz w:val="48"/>
                      <w:szCs w:val="48"/>
                      <w:lang w:val="sr-Cyrl-BA"/>
                    </w:rPr>
                  </w:pPr>
                </w:p>
                <w:p w:rsidR="00E661DF" w:rsidRDefault="00E661DF" w:rsidP="00067C0F">
                  <w:pPr>
                    <w:jc w:val="center"/>
                    <w:rPr>
                      <w:rFonts w:ascii="Calibri" w:hAnsi="Calibri"/>
                      <w:sz w:val="48"/>
                      <w:szCs w:val="48"/>
                      <w:lang w:val="en-US"/>
                    </w:rPr>
                  </w:pPr>
                </w:p>
                <w:p w:rsidR="00E661DF" w:rsidRDefault="00E661DF" w:rsidP="00067C0F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:rsidR="00834066" w:rsidRPr="004F7DE9" w:rsidRDefault="008340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</w:p>
    <w:p w:rsidR="00834066" w:rsidRPr="004F7DE9" w:rsidRDefault="008340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</w:p>
    <w:p w:rsidR="00480623" w:rsidRPr="004F7DE9" w:rsidRDefault="00480623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:rsidR="00480623" w:rsidRPr="004F7DE9" w:rsidRDefault="00480623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:rsidR="00480623" w:rsidRPr="004F7DE9" w:rsidRDefault="00480623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:rsidR="00480623" w:rsidRPr="004F7DE9" w:rsidRDefault="00480623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:rsidR="00480623" w:rsidRPr="004F7DE9" w:rsidRDefault="00480623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:rsidR="00480623" w:rsidRPr="004F7DE9" w:rsidRDefault="00480623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:rsidR="00480623" w:rsidRPr="004F7DE9" w:rsidRDefault="00480623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:rsidR="00480623" w:rsidRPr="004F7DE9" w:rsidRDefault="00480623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:rsidR="00480623" w:rsidRPr="004F7DE9" w:rsidRDefault="00480623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:rsidR="007A4650" w:rsidRDefault="007A4650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:rsidR="007A4650" w:rsidRDefault="007A4650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:rsidR="007A4650" w:rsidRDefault="007A4650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:rsidR="007A4650" w:rsidRDefault="007A4650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:rsidR="007A4650" w:rsidRDefault="007A4650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:rsidR="007A4650" w:rsidRDefault="007A4650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:rsidR="007A4650" w:rsidRDefault="007A4650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:rsidR="00F35961" w:rsidRDefault="00F35961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:rsidR="00F35961" w:rsidRDefault="00F35961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:rsidR="00F35961" w:rsidRDefault="00F35961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:rsidR="00F35961" w:rsidRDefault="00F35961">
      <w:pPr>
        <w:jc w:val="center"/>
        <w:rPr>
          <w:rFonts w:ascii="Times New Roman" w:hAnsi="Times New Roman" w:cs="Times New Roman"/>
          <w:b/>
          <w:bCs/>
          <w:lang w:val="sr-Cyrl-BA"/>
        </w:rPr>
      </w:pPr>
    </w:p>
    <w:p w:rsidR="00BD43CC" w:rsidRPr="004F7DE9" w:rsidRDefault="00BD43CC">
      <w:pPr>
        <w:jc w:val="center"/>
        <w:rPr>
          <w:rFonts w:ascii="Times New Roman" w:hAnsi="Times New Roman" w:cs="Times New Roman"/>
          <w:lang w:val="sr-Cyrl-CS"/>
        </w:rPr>
      </w:pPr>
      <w:r w:rsidRPr="004F7DE9">
        <w:rPr>
          <w:rFonts w:ascii="Times New Roman" w:hAnsi="Times New Roman" w:cs="Times New Roman"/>
          <w:b/>
          <w:bCs/>
          <w:lang w:val="sr-Cyrl-BA"/>
        </w:rPr>
        <w:t>Градишка,</w:t>
      </w:r>
      <w:r w:rsidR="007A4650">
        <w:rPr>
          <w:rFonts w:ascii="Times New Roman" w:hAnsi="Times New Roman" w:cs="Times New Roman"/>
          <w:b/>
          <w:bCs/>
        </w:rPr>
        <w:t>април</w:t>
      </w:r>
      <w:r w:rsidR="00775163" w:rsidRPr="004F7DE9">
        <w:rPr>
          <w:rFonts w:ascii="Times New Roman" w:hAnsi="Times New Roman" w:cs="Times New Roman"/>
          <w:b/>
          <w:bCs/>
          <w:lang w:val="sr-Cyrl-BA"/>
        </w:rPr>
        <w:t xml:space="preserve"> 202</w:t>
      </w:r>
      <w:r w:rsidR="00B57114">
        <w:rPr>
          <w:rFonts w:ascii="Times New Roman" w:hAnsi="Times New Roman" w:cs="Times New Roman"/>
          <w:b/>
          <w:bCs/>
        </w:rPr>
        <w:t>3</w:t>
      </w:r>
      <w:r w:rsidR="00775163" w:rsidRPr="004F7DE9">
        <w:rPr>
          <w:rFonts w:ascii="Times New Roman" w:hAnsi="Times New Roman" w:cs="Times New Roman"/>
          <w:b/>
          <w:bCs/>
          <w:lang w:val="sr-Cyrl-BA"/>
        </w:rPr>
        <w:t>. година</w:t>
      </w:r>
    </w:p>
    <w:p w:rsidR="00775163" w:rsidRPr="004F7DE9" w:rsidRDefault="002B6DC5" w:rsidP="00775163">
      <w:pPr>
        <w:jc w:val="both"/>
        <w:rPr>
          <w:rStyle w:val="Hyperlink"/>
          <w:rFonts w:ascii="Times New Roman" w:hAnsi="Times New Roman" w:cs="Times New Roman"/>
          <w:b/>
          <w:color w:val="auto"/>
          <w:u w:val="none"/>
        </w:rPr>
      </w:pPr>
      <w:r w:rsidRPr="004F7DE9">
        <w:rPr>
          <w:rFonts w:ascii="Times New Roman" w:hAnsi="Times New Roman" w:cs="Times New Roman"/>
          <w:b/>
          <w:bCs/>
          <w:lang w:val="sr-Cyrl-BA"/>
        </w:rPr>
        <w:br w:type="page"/>
      </w:r>
      <w:r w:rsidR="00775163" w:rsidRPr="004F7DE9">
        <w:rPr>
          <w:rStyle w:val="Hyperlink"/>
          <w:rFonts w:ascii="Times New Roman" w:hAnsi="Times New Roman" w:cs="Times New Roman"/>
          <w:color w:val="auto"/>
          <w:u w:val="none"/>
        </w:rPr>
        <w:lastRenderedPageBreak/>
        <w:t>САДРЖАЈ</w:t>
      </w:r>
    </w:p>
    <w:p w:rsidR="00775163" w:rsidRPr="004F7DE9" w:rsidRDefault="00775163" w:rsidP="00775163">
      <w:pPr>
        <w:rPr>
          <w:rFonts w:ascii="Times New Roman" w:hAnsi="Times New Roman" w:cs="Times New Roman"/>
        </w:rPr>
      </w:pPr>
    </w:p>
    <w:p w:rsidR="00775163" w:rsidRPr="004F7DE9" w:rsidRDefault="004B2FD2" w:rsidP="00775163">
      <w:pPr>
        <w:pStyle w:val="TOC1"/>
        <w:rPr>
          <w:rFonts w:ascii="Times New Roman" w:eastAsiaTheme="minorEastAsia" w:hAnsi="Times New Roman" w:cs="Times New Roman"/>
          <w:b w:val="0"/>
          <w:kern w:val="0"/>
          <w:sz w:val="22"/>
          <w:szCs w:val="22"/>
          <w:lang w:val="en-US" w:eastAsia="en-US" w:bidi="ar-SA"/>
        </w:rPr>
      </w:pPr>
      <w:r w:rsidRPr="004B2FD2">
        <w:rPr>
          <w:rFonts w:ascii="Times New Roman" w:hAnsi="Times New Roman" w:cs="Times New Roman"/>
          <w:b w:val="0"/>
          <w:szCs w:val="24"/>
        </w:rPr>
        <w:fldChar w:fldCharType="begin"/>
      </w:r>
      <w:r w:rsidR="00775163" w:rsidRPr="004F7DE9">
        <w:rPr>
          <w:rFonts w:ascii="Times New Roman" w:hAnsi="Times New Roman" w:cs="Times New Roman"/>
          <w:szCs w:val="24"/>
        </w:rPr>
        <w:instrText xml:space="preserve"> TOC \o "1-3" \h \z \u </w:instrText>
      </w:r>
      <w:r w:rsidRPr="004B2FD2">
        <w:rPr>
          <w:rFonts w:ascii="Times New Roman" w:hAnsi="Times New Roman" w:cs="Times New Roman"/>
          <w:b w:val="0"/>
          <w:szCs w:val="24"/>
        </w:rPr>
        <w:fldChar w:fldCharType="separate"/>
      </w:r>
      <w:hyperlink w:anchor="_Toc504646094" w:history="1">
        <w:r w:rsidR="00775163" w:rsidRPr="004F7DE9">
          <w:rPr>
            <w:rStyle w:val="Hyperlink"/>
            <w:rFonts w:ascii="Times New Roman" w:hAnsi="Times New Roman" w:cs="Times New Roman"/>
          </w:rPr>
          <w:t>1.</w:t>
        </w:r>
        <w:r w:rsidR="00775163" w:rsidRPr="004F7DE9">
          <w:rPr>
            <w:rFonts w:ascii="Times New Roman" w:eastAsiaTheme="minorEastAsia" w:hAnsi="Times New Roman" w:cs="Times New Roman"/>
            <w:b w:val="0"/>
            <w:kern w:val="0"/>
            <w:sz w:val="22"/>
            <w:szCs w:val="22"/>
            <w:lang w:val="en-US" w:eastAsia="en-US" w:bidi="ar-SA"/>
          </w:rPr>
          <w:tab/>
        </w:r>
        <w:r w:rsidR="00775163" w:rsidRPr="004F7DE9">
          <w:rPr>
            <w:rStyle w:val="Hyperlink"/>
            <w:rFonts w:ascii="Times New Roman" w:hAnsi="Times New Roman" w:cs="Times New Roman"/>
            <w:lang w:val="sr-Cyrl-BA"/>
          </w:rPr>
          <w:t>ДЈЕЛАТНОСТ</w:t>
        </w:r>
        <w:r w:rsidR="00775163" w:rsidRPr="004F7DE9">
          <w:rPr>
            <w:rFonts w:ascii="Times New Roman" w:hAnsi="Times New Roman" w:cs="Times New Roman"/>
            <w:webHidden/>
          </w:rPr>
          <w:tab/>
        </w:r>
        <w:r w:rsidRPr="004F7DE9">
          <w:rPr>
            <w:rFonts w:ascii="Times New Roman" w:hAnsi="Times New Roman" w:cs="Times New Roman"/>
            <w:webHidden/>
          </w:rPr>
          <w:fldChar w:fldCharType="begin"/>
        </w:r>
        <w:r w:rsidR="00775163" w:rsidRPr="004F7DE9">
          <w:rPr>
            <w:rFonts w:ascii="Times New Roman" w:hAnsi="Times New Roman" w:cs="Times New Roman"/>
            <w:webHidden/>
          </w:rPr>
          <w:instrText xml:space="preserve"> PAGEREF _Toc504646094 \h </w:instrText>
        </w:r>
        <w:r w:rsidRPr="004F7DE9">
          <w:rPr>
            <w:rFonts w:ascii="Times New Roman" w:hAnsi="Times New Roman" w:cs="Times New Roman"/>
            <w:webHidden/>
          </w:rPr>
        </w:r>
        <w:r w:rsidRPr="004F7DE9">
          <w:rPr>
            <w:rFonts w:ascii="Times New Roman" w:hAnsi="Times New Roman" w:cs="Times New Roman"/>
            <w:webHidden/>
          </w:rPr>
          <w:fldChar w:fldCharType="separate"/>
        </w:r>
        <w:r w:rsidR="00655021">
          <w:rPr>
            <w:rFonts w:ascii="Times New Roman" w:hAnsi="Times New Roman" w:cs="Times New Roman"/>
            <w:webHidden/>
          </w:rPr>
          <w:t>3</w:t>
        </w:r>
        <w:r w:rsidRPr="004F7DE9">
          <w:rPr>
            <w:rFonts w:ascii="Times New Roman" w:hAnsi="Times New Roman" w:cs="Times New Roman"/>
            <w:webHidden/>
          </w:rPr>
          <w:fldChar w:fldCharType="end"/>
        </w:r>
      </w:hyperlink>
    </w:p>
    <w:p w:rsidR="00775163" w:rsidRPr="004F7DE9" w:rsidRDefault="004B2FD2" w:rsidP="00775163">
      <w:pPr>
        <w:pStyle w:val="TOC1"/>
        <w:rPr>
          <w:rFonts w:ascii="Times New Roman" w:eastAsiaTheme="minorEastAsia" w:hAnsi="Times New Roman" w:cs="Times New Roman"/>
          <w:b w:val="0"/>
          <w:kern w:val="0"/>
          <w:sz w:val="22"/>
          <w:szCs w:val="22"/>
          <w:lang w:val="en-US" w:eastAsia="en-US" w:bidi="ar-SA"/>
        </w:rPr>
      </w:pPr>
      <w:hyperlink w:anchor="_Toc504646095" w:history="1">
        <w:r w:rsidR="00775163" w:rsidRPr="004F7DE9">
          <w:rPr>
            <w:rStyle w:val="Hyperlink"/>
            <w:rFonts w:ascii="Times New Roman" w:hAnsi="Times New Roman" w:cs="Times New Roman"/>
          </w:rPr>
          <w:t>2.</w:t>
        </w:r>
        <w:r w:rsidR="00775163" w:rsidRPr="004F7DE9">
          <w:rPr>
            <w:rFonts w:ascii="Times New Roman" w:eastAsiaTheme="minorEastAsia" w:hAnsi="Times New Roman" w:cs="Times New Roman"/>
            <w:b w:val="0"/>
            <w:kern w:val="0"/>
            <w:sz w:val="22"/>
            <w:szCs w:val="22"/>
            <w:lang w:val="en-US" w:eastAsia="en-US" w:bidi="ar-SA"/>
          </w:rPr>
          <w:tab/>
        </w:r>
        <w:r w:rsidR="00775163" w:rsidRPr="004F7DE9">
          <w:rPr>
            <w:rStyle w:val="Hyperlink"/>
            <w:rFonts w:ascii="Times New Roman" w:hAnsi="Times New Roman" w:cs="Times New Roman"/>
            <w:lang w:val="sr-Cyrl-BA"/>
          </w:rPr>
          <w:t>ПРАВНИ СТАТУС И ВЛАСНИЧКА СТРУКТУРА</w:t>
        </w:r>
        <w:r w:rsidR="00775163" w:rsidRPr="004F7DE9">
          <w:rPr>
            <w:rFonts w:ascii="Times New Roman" w:hAnsi="Times New Roman" w:cs="Times New Roman"/>
            <w:webHidden/>
          </w:rPr>
          <w:tab/>
          <w:t>4</w:t>
        </w:r>
      </w:hyperlink>
    </w:p>
    <w:p w:rsidR="00775163" w:rsidRPr="004F7DE9" w:rsidRDefault="004B2FD2" w:rsidP="00775163">
      <w:pPr>
        <w:pStyle w:val="TOC1"/>
        <w:rPr>
          <w:rFonts w:ascii="Times New Roman" w:eastAsiaTheme="minorEastAsia" w:hAnsi="Times New Roman" w:cs="Times New Roman"/>
          <w:b w:val="0"/>
          <w:kern w:val="0"/>
          <w:sz w:val="22"/>
          <w:szCs w:val="22"/>
          <w:lang w:val="en-US" w:eastAsia="en-US" w:bidi="ar-SA"/>
        </w:rPr>
      </w:pPr>
      <w:hyperlink w:anchor="_Toc504646096" w:history="1">
        <w:r w:rsidR="00775163" w:rsidRPr="004F7DE9">
          <w:rPr>
            <w:rStyle w:val="Hyperlink"/>
            <w:rFonts w:ascii="Times New Roman" w:hAnsi="Times New Roman" w:cs="Times New Roman"/>
          </w:rPr>
          <w:t>3.</w:t>
        </w:r>
        <w:r w:rsidR="00775163" w:rsidRPr="004F7DE9">
          <w:rPr>
            <w:rFonts w:ascii="Times New Roman" w:eastAsiaTheme="minorEastAsia" w:hAnsi="Times New Roman" w:cs="Times New Roman"/>
            <w:b w:val="0"/>
            <w:kern w:val="0"/>
            <w:sz w:val="22"/>
            <w:szCs w:val="22"/>
            <w:lang w:val="en-US" w:eastAsia="en-US" w:bidi="ar-SA"/>
          </w:rPr>
          <w:tab/>
        </w:r>
        <w:r w:rsidR="00775163" w:rsidRPr="004F7DE9">
          <w:rPr>
            <w:rStyle w:val="Hyperlink"/>
            <w:rFonts w:ascii="Times New Roman" w:hAnsi="Times New Roman" w:cs="Times New Roman"/>
            <w:lang w:val="sr-Cyrl-BA"/>
          </w:rPr>
          <w:t>ОРГАНИЗАЦИОНА СТРУКТУРА И МЕНАЏМЕНТ</w:t>
        </w:r>
        <w:r w:rsidR="00775163" w:rsidRPr="004F7DE9">
          <w:rPr>
            <w:rFonts w:ascii="Times New Roman" w:hAnsi="Times New Roman" w:cs="Times New Roman"/>
            <w:webHidden/>
          </w:rPr>
          <w:tab/>
          <w:t>4</w:t>
        </w:r>
      </w:hyperlink>
    </w:p>
    <w:p w:rsidR="00775163" w:rsidRPr="004F7DE9" w:rsidRDefault="004B2FD2" w:rsidP="00775163">
      <w:pPr>
        <w:pStyle w:val="TOC1"/>
        <w:rPr>
          <w:rFonts w:ascii="Times New Roman" w:eastAsiaTheme="minorEastAsia" w:hAnsi="Times New Roman" w:cs="Times New Roman"/>
          <w:b w:val="0"/>
          <w:kern w:val="0"/>
          <w:sz w:val="22"/>
          <w:szCs w:val="22"/>
          <w:lang w:eastAsia="en-US" w:bidi="ar-SA"/>
        </w:rPr>
      </w:pPr>
      <w:hyperlink w:anchor="_Toc504646097" w:history="1">
        <w:r w:rsidR="00775163" w:rsidRPr="004F7DE9">
          <w:rPr>
            <w:rStyle w:val="Hyperlink"/>
            <w:rFonts w:ascii="Times New Roman" w:hAnsi="Times New Roman" w:cs="Times New Roman"/>
          </w:rPr>
          <w:t>4.</w:t>
        </w:r>
        <w:r w:rsidR="00775163" w:rsidRPr="004F7DE9">
          <w:rPr>
            <w:rFonts w:ascii="Times New Roman" w:eastAsiaTheme="minorEastAsia" w:hAnsi="Times New Roman" w:cs="Times New Roman"/>
            <w:b w:val="0"/>
            <w:kern w:val="0"/>
            <w:sz w:val="22"/>
            <w:szCs w:val="22"/>
            <w:lang w:val="en-US" w:eastAsia="en-US" w:bidi="ar-SA"/>
          </w:rPr>
          <w:tab/>
        </w:r>
        <w:r w:rsidR="00775163" w:rsidRPr="004F7DE9">
          <w:rPr>
            <w:rStyle w:val="Hyperlink"/>
            <w:rFonts w:ascii="Times New Roman" w:hAnsi="Times New Roman" w:cs="Times New Roman"/>
            <w:lang w:val="sr-Cyrl-BA"/>
          </w:rPr>
          <w:t>БРОЈ И СТРУКТУРА ЗАПОСЛЕНИХ</w:t>
        </w:r>
        <w:r w:rsidR="00775163" w:rsidRPr="004F7DE9">
          <w:rPr>
            <w:rFonts w:ascii="Times New Roman" w:hAnsi="Times New Roman" w:cs="Times New Roman"/>
            <w:webHidden/>
          </w:rPr>
          <w:tab/>
        </w:r>
      </w:hyperlink>
      <w:r w:rsidR="007A293F" w:rsidRPr="004F7DE9">
        <w:rPr>
          <w:rFonts w:ascii="Times New Roman" w:hAnsi="Times New Roman" w:cs="Times New Roman"/>
        </w:rPr>
        <w:t>5</w:t>
      </w:r>
    </w:p>
    <w:p w:rsidR="00775163" w:rsidRPr="004F7DE9" w:rsidRDefault="004B2FD2" w:rsidP="00775163">
      <w:pPr>
        <w:pStyle w:val="TOC1"/>
        <w:rPr>
          <w:rFonts w:ascii="Times New Roman" w:eastAsiaTheme="minorEastAsia" w:hAnsi="Times New Roman" w:cs="Times New Roman"/>
          <w:b w:val="0"/>
          <w:kern w:val="0"/>
          <w:sz w:val="22"/>
          <w:szCs w:val="22"/>
          <w:lang w:val="en-US" w:eastAsia="en-US" w:bidi="ar-SA"/>
        </w:rPr>
      </w:pPr>
      <w:hyperlink w:anchor="_Toc504646098" w:history="1">
        <w:r w:rsidR="00775163" w:rsidRPr="004F7DE9">
          <w:rPr>
            <w:rStyle w:val="Hyperlink"/>
            <w:rFonts w:ascii="Times New Roman" w:hAnsi="Times New Roman" w:cs="Times New Roman"/>
          </w:rPr>
          <w:t>5.</w:t>
        </w:r>
        <w:r w:rsidR="00775163" w:rsidRPr="004F7DE9">
          <w:rPr>
            <w:rFonts w:ascii="Times New Roman" w:eastAsiaTheme="minorEastAsia" w:hAnsi="Times New Roman" w:cs="Times New Roman"/>
            <w:b w:val="0"/>
            <w:kern w:val="0"/>
            <w:sz w:val="22"/>
            <w:szCs w:val="22"/>
            <w:lang w:val="en-US" w:eastAsia="en-US" w:bidi="ar-SA"/>
          </w:rPr>
          <w:tab/>
        </w:r>
        <w:r w:rsidR="00775163" w:rsidRPr="004F7DE9">
          <w:rPr>
            <w:rStyle w:val="Hyperlink"/>
            <w:rFonts w:ascii="Times New Roman" w:hAnsi="Times New Roman" w:cs="Times New Roman"/>
            <w:lang w:val="sr-Cyrl-BA"/>
          </w:rPr>
          <w:t>ОБИМ УСЛУГА</w:t>
        </w:r>
        <w:r w:rsidR="00775163" w:rsidRPr="004F7DE9">
          <w:rPr>
            <w:rFonts w:ascii="Times New Roman" w:hAnsi="Times New Roman" w:cs="Times New Roman"/>
            <w:webHidden/>
          </w:rPr>
          <w:tab/>
        </w:r>
        <w:r w:rsidR="00775163" w:rsidRPr="004F7DE9">
          <w:rPr>
            <w:rFonts w:ascii="Times New Roman" w:hAnsi="Times New Roman" w:cs="Times New Roman"/>
            <w:webHidden/>
            <w:lang w:val="sr-Cyrl-CS"/>
          </w:rPr>
          <w:t>5</w:t>
        </w:r>
      </w:hyperlink>
    </w:p>
    <w:p w:rsidR="00775163" w:rsidRPr="004F7DE9" w:rsidRDefault="004B2FD2" w:rsidP="00775163">
      <w:pPr>
        <w:pStyle w:val="TOC1"/>
        <w:rPr>
          <w:rFonts w:ascii="Times New Roman" w:eastAsiaTheme="minorEastAsia" w:hAnsi="Times New Roman" w:cs="Times New Roman"/>
          <w:b w:val="0"/>
          <w:kern w:val="0"/>
          <w:sz w:val="22"/>
          <w:szCs w:val="22"/>
          <w:lang w:eastAsia="en-US" w:bidi="ar-SA"/>
        </w:rPr>
      </w:pPr>
      <w:hyperlink w:anchor="_Toc504646099" w:history="1">
        <w:r w:rsidR="00775163" w:rsidRPr="004F7DE9">
          <w:rPr>
            <w:rStyle w:val="Hyperlink"/>
            <w:rFonts w:ascii="Times New Roman" w:hAnsi="Times New Roman" w:cs="Times New Roman"/>
          </w:rPr>
          <w:t>6.</w:t>
        </w:r>
        <w:r w:rsidR="00775163" w:rsidRPr="004F7DE9">
          <w:rPr>
            <w:rFonts w:ascii="Times New Roman" w:eastAsiaTheme="minorEastAsia" w:hAnsi="Times New Roman" w:cs="Times New Roman"/>
            <w:b w:val="0"/>
            <w:kern w:val="0"/>
            <w:sz w:val="22"/>
            <w:szCs w:val="22"/>
            <w:lang w:val="en-US" w:eastAsia="en-US" w:bidi="ar-SA"/>
          </w:rPr>
          <w:tab/>
        </w:r>
        <w:r w:rsidR="00775163" w:rsidRPr="004F7DE9">
          <w:rPr>
            <w:rStyle w:val="Hyperlink"/>
            <w:rFonts w:ascii="Times New Roman" w:hAnsi="Times New Roman" w:cs="Times New Roman"/>
            <w:lang w:val="sr-Cyrl-BA"/>
          </w:rPr>
          <w:t>ИЗВРШЕНА УЛАГАЊА И ИЗВЕДЕНИ РАДОВИ</w:t>
        </w:r>
        <w:r w:rsidR="00775163" w:rsidRPr="004F7DE9">
          <w:rPr>
            <w:rFonts w:ascii="Times New Roman" w:hAnsi="Times New Roman" w:cs="Times New Roman"/>
            <w:webHidden/>
          </w:rPr>
          <w:tab/>
        </w:r>
        <w:r w:rsidR="00775163" w:rsidRPr="004F7DE9">
          <w:rPr>
            <w:rFonts w:ascii="Times New Roman" w:hAnsi="Times New Roman" w:cs="Times New Roman"/>
            <w:webHidden/>
            <w:lang w:val="sr-Cyrl-CS"/>
          </w:rPr>
          <w:t>5</w:t>
        </w:r>
      </w:hyperlink>
    </w:p>
    <w:p w:rsidR="00775163" w:rsidRPr="004F7DE9" w:rsidRDefault="004B2FD2" w:rsidP="00775163">
      <w:pPr>
        <w:pStyle w:val="TOC1"/>
        <w:rPr>
          <w:rFonts w:ascii="Times New Roman" w:eastAsiaTheme="minorEastAsia" w:hAnsi="Times New Roman" w:cs="Times New Roman"/>
          <w:b w:val="0"/>
          <w:kern w:val="0"/>
          <w:sz w:val="22"/>
          <w:szCs w:val="22"/>
          <w:lang w:val="en-US" w:eastAsia="en-US" w:bidi="ar-SA"/>
        </w:rPr>
      </w:pPr>
      <w:hyperlink w:anchor="_Toc504646100" w:history="1">
        <w:r w:rsidR="00775163" w:rsidRPr="004F7DE9">
          <w:rPr>
            <w:rStyle w:val="Hyperlink"/>
            <w:rFonts w:ascii="Times New Roman" w:hAnsi="Times New Roman" w:cs="Times New Roman"/>
          </w:rPr>
          <w:t>7.</w:t>
        </w:r>
        <w:r w:rsidR="00775163" w:rsidRPr="004F7DE9">
          <w:rPr>
            <w:rFonts w:ascii="Times New Roman" w:eastAsiaTheme="minorEastAsia" w:hAnsi="Times New Roman" w:cs="Times New Roman"/>
            <w:b w:val="0"/>
            <w:kern w:val="0"/>
            <w:sz w:val="22"/>
            <w:szCs w:val="22"/>
            <w:lang w:val="en-US" w:eastAsia="en-US" w:bidi="ar-SA"/>
          </w:rPr>
          <w:tab/>
        </w:r>
        <w:r w:rsidR="00775163" w:rsidRPr="004F7DE9">
          <w:rPr>
            <w:rStyle w:val="Hyperlink"/>
            <w:rFonts w:ascii="Times New Roman" w:hAnsi="Times New Roman" w:cs="Times New Roman"/>
            <w:lang w:val="sr-Cyrl-BA"/>
          </w:rPr>
          <w:t>ПРОБЛЕМИ У ПОСЛОВАЊУ</w:t>
        </w:r>
        <w:r w:rsidR="00775163" w:rsidRPr="004F7DE9">
          <w:rPr>
            <w:rFonts w:ascii="Times New Roman" w:hAnsi="Times New Roman" w:cs="Times New Roman"/>
            <w:webHidden/>
          </w:rPr>
          <w:tab/>
        </w:r>
      </w:hyperlink>
      <w:r w:rsidR="00775163" w:rsidRPr="004F7DE9">
        <w:rPr>
          <w:rFonts w:ascii="Times New Roman" w:hAnsi="Times New Roman" w:cs="Times New Roman"/>
        </w:rPr>
        <w:t>6</w:t>
      </w:r>
    </w:p>
    <w:p w:rsidR="00775163" w:rsidRPr="004F7DE9" w:rsidRDefault="004B2FD2" w:rsidP="00775163">
      <w:pPr>
        <w:pStyle w:val="TOC1"/>
        <w:rPr>
          <w:rFonts w:ascii="Times New Roman" w:eastAsiaTheme="minorEastAsia" w:hAnsi="Times New Roman" w:cs="Times New Roman"/>
          <w:b w:val="0"/>
          <w:kern w:val="0"/>
          <w:sz w:val="22"/>
          <w:szCs w:val="22"/>
          <w:lang w:val="sr-Cyrl-BA" w:eastAsia="en-US" w:bidi="ar-SA"/>
        </w:rPr>
      </w:pPr>
      <w:hyperlink w:anchor="_Toc504646101" w:history="1">
        <w:r w:rsidR="00775163" w:rsidRPr="004F7DE9">
          <w:rPr>
            <w:rStyle w:val="Hyperlink"/>
            <w:rFonts w:ascii="Times New Roman" w:hAnsi="Times New Roman" w:cs="Times New Roman"/>
          </w:rPr>
          <w:t>8.</w:t>
        </w:r>
        <w:r w:rsidR="00775163" w:rsidRPr="004F7DE9">
          <w:rPr>
            <w:rFonts w:ascii="Times New Roman" w:eastAsiaTheme="minorEastAsia" w:hAnsi="Times New Roman" w:cs="Times New Roman"/>
            <w:b w:val="0"/>
            <w:kern w:val="0"/>
            <w:sz w:val="22"/>
            <w:szCs w:val="22"/>
            <w:lang w:val="en-US" w:eastAsia="en-US" w:bidi="ar-SA"/>
          </w:rPr>
          <w:tab/>
        </w:r>
        <w:r w:rsidR="00775163" w:rsidRPr="004F7DE9">
          <w:rPr>
            <w:rStyle w:val="Hyperlink"/>
            <w:rFonts w:ascii="Times New Roman" w:hAnsi="Times New Roman" w:cs="Times New Roman"/>
            <w:lang w:val="sr-Cyrl-BA"/>
          </w:rPr>
          <w:t>ЗАКЉУЧАК</w:t>
        </w:r>
        <w:r w:rsidR="00775163" w:rsidRPr="004F7DE9">
          <w:rPr>
            <w:rFonts w:ascii="Times New Roman" w:hAnsi="Times New Roman" w:cs="Times New Roman"/>
            <w:webHidden/>
          </w:rPr>
          <w:tab/>
        </w:r>
      </w:hyperlink>
      <w:r w:rsidR="007A4650">
        <w:rPr>
          <w:rFonts w:ascii="Times New Roman" w:hAnsi="Times New Roman" w:cs="Times New Roman"/>
        </w:rPr>
        <w:t>6-</w:t>
      </w:r>
      <w:r w:rsidR="00775163" w:rsidRPr="004F7DE9">
        <w:rPr>
          <w:rFonts w:ascii="Times New Roman" w:hAnsi="Times New Roman" w:cs="Times New Roman"/>
          <w:lang w:val="sr-Cyrl-BA"/>
        </w:rPr>
        <w:t>7</w:t>
      </w:r>
    </w:p>
    <w:p w:rsidR="00775163" w:rsidRPr="004F7DE9" w:rsidRDefault="004B2FD2" w:rsidP="00775163">
      <w:pPr>
        <w:pStyle w:val="TOC1"/>
        <w:rPr>
          <w:rFonts w:ascii="Times New Roman" w:eastAsiaTheme="minorEastAsia" w:hAnsi="Times New Roman" w:cs="Times New Roman"/>
          <w:b w:val="0"/>
          <w:kern w:val="0"/>
          <w:sz w:val="22"/>
          <w:szCs w:val="22"/>
          <w:lang w:val="en-US" w:eastAsia="en-US" w:bidi="ar-SA"/>
        </w:rPr>
      </w:pPr>
      <w:hyperlink w:anchor="_Toc504646102" w:history="1">
        <w:r w:rsidR="00775163" w:rsidRPr="004F7DE9">
          <w:rPr>
            <w:rStyle w:val="Hyperlink"/>
            <w:rFonts w:ascii="Times New Roman" w:hAnsi="Times New Roman" w:cs="Times New Roman"/>
            <w:lang w:val="sr-Cyrl-BA"/>
          </w:rPr>
          <w:t>9.</w:t>
        </w:r>
        <w:r w:rsidR="00775163" w:rsidRPr="004F7DE9">
          <w:rPr>
            <w:rFonts w:ascii="Times New Roman" w:eastAsiaTheme="minorEastAsia" w:hAnsi="Times New Roman" w:cs="Times New Roman"/>
            <w:b w:val="0"/>
            <w:kern w:val="0"/>
            <w:sz w:val="22"/>
            <w:szCs w:val="22"/>
            <w:lang w:val="en-US" w:eastAsia="en-US" w:bidi="ar-SA"/>
          </w:rPr>
          <w:tab/>
        </w:r>
        <w:r w:rsidR="00775163" w:rsidRPr="004F7DE9">
          <w:rPr>
            <w:rStyle w:val="Hyperlink"/>
            <w:rFonts w:ascii="Times New Roman" w:hAnsi="Times New Roman" w:cs="Times New Roman"/>
            <w:lang w:val="sr-Cyrl-BA"/>
          </w:rPr>
          <w:t>ФИНАНСИЈСКИ ПОКАЗАТЕЉИ</w:t>
        </w:r>
        <w:r w:rsidR="00775163" w:rsidRPr="004F7DE9">
          <w:rPr>
            <w:rFonts w:ascii="Times New Roman" w:hAnsi="Times New Roman" w:cs="Times New Roman"/>
            <w:webHidden/>
          </w:rPr>
          <w:tab/>
        </w:r>
      </w:hyperlink>
      <w:r w:rsidR="00F63B85">
        <w:rPr>
          <w:rFonts w:ascii="Times New Roman" w:hAnsi="Times New Roman" w:cs="Times New Roman"/>
        </w:rPr>
        <w:t>7-</w:t>
      </w:r>
      <w:r w:rsidR="005F2FE4" w:rsidRPr="004F7DE9">
        <w:rPr>
          <w:rFonts w:ascii="Times New Roman" w:hAnsi="Times New Roman" w:cs="Times New Roman"/>
          <w:lang w:val="sr-Cyrl-CS"/>
        </w:rPr>
        <w:t>8</w:t>
      </w:r>
      <w:r w:rsidR="00775163" w:rsidRPr="004F7DE9">
        <w:rPr>
          <w:rFonts w:ascii="Times New Roman" w:hAnsi="Times New Roman" w:cs="Times New Roman"/>
          <w:lang w:val="sr-Cyrl-CS"/>
        </w:rPr>
        <w:t>-9</w:t>
      </w:r>
    </w:p>
    <w:p w:rsidR="00775163" w:rsidRPr="004F7DE9" w:rsidRDefault="004B2FD2" w:rsidP="00775163">
      <w:pPr>
        <w:rPr>
          <w:rFonts w:ascii="Times New Roman" w:hAnsi="Times New Roman" w:cs="Times New Roman"/>
        </w:rPr>
      </w:pPr>
      <w:r w:rsidRPr="004F7DE9">
        <w:rPr>
          <w:rFonts w:ascii="Times New Roman" w:hAnsi="Times New Roman" w:cs="Times New Roman"/>
          <w:b/>
        </w:rPr>
        <w:fldChar w:fldCharType="end"/>
      </w:r>
    </w:p>
    <w:p w:rsidR="00775163" w:rsidRPr="004F7DE9" w:rsidRDefault="00775163" w:rsidP="00775163">
      <w:pPr>
        <w:jc w:val="both"/>
        <w:rPr>
          <w:rFonts w:ascii="Times New Roman" w:hAnsi="Times New Roman" w:cs="Times New Roman"/>
          <w:b/>
          <w:bCs/>
          <w:lang w:val="sr-Cyrl-BA"/>
        </w:rPr>
      </w:pPr>
      <w:r w:rsidRPr="004F7DE9">
        <w:rPr>
          <w:rFonts w:ascii="Times New Roman" w:hAnsi="Times New Roman" w:cs="Times New Roman"/>
          <w:b/>
          <w:bCs/>
          <w:lang w:val="sr-Cyrl-BA"/>
        </w:rPr>
        <w:br w:type="page"/>
      </w:r>
    </w:p>
    <w:p w:rsidR="00775163" w:rsidRPr="004F7DE9" w:rsidRDefault="00775163" w:rsidP="00775163">
      <w:pPr>
        <w:pStyle w:val="Heading1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bookmarkStart w:id="0" w:name="_Toc504646094"/>
      <w:r w:rsidRPr="004F7DE9">
        <w:rPr>
          <w:rFonts w:ascii="Times New Roman" w:hAnsi="Times New Roman" w:cs="Times New Roman"/>
          <w:szCs w:val="24"/>
          <w:lang w:val="sr-Cyrl-BA"/>
        </w:rPr>
        <w:lastRenderedPageBreak/>
        <w:t>ДЈЕЛАТНОСТ</w:t>
      </w:r>
      <w:bookmarkEnd w:id="0"/>
    </w:p>
    <w:p w:rsidR="00775163" w:rsidRPr="004F7DE9" w:rsidRDefault="00775163" w:rsidP="00775163">
      <w:pPr>
        <w:spacing w:before="120" w:after="120"/>
        <w:jc w:val="both"/>
        <w:rPr>
          <w:rFonts w:ascii="Times New Roman" w:hAnsi="Times New Roman" w:cs="Times New Roman"/>
        </w:rPr>
      </w:pPr>
      <w:r w:rsidRPr="004F7DE9">
        <w:rPr>
          <w:rFonts w:ascii="Times New Roman" w:hAnsi="Times New Roman" w:cs="Times New Roman"/>
        </w:rPr>
        <w:t>Изградња топлане и топловодне мреже почела је послије добијања Урбанистичке сагласности и Одобрења за изградњу издатих 1978. године од стране Републичког секретаријата за урбанизам, стамбене и комуналне послове Сарајево, те закључењем Уговора о грађењу са ГИК “КОЗАРА“ Бања Лука од 12.07.1978. године.</w:t>
      </w:r>
    </w:p>
    <w:p w:rsidR="00775163" w:rsidRPr="004F7DE9" w:rsidRDefault="00775163" w:rsidP="00775163">
      <w:pPr>
        <w:spacing w:before="120" w:after="120"/>
        <w:jc w:val="both"/>
        <w:rPr>
          <w:rFonts w:ascii="Times New Roman" w:hAnsi="Times New Roman" w:cs="Times New Roman"/>
        </w:rPr>
      </w:pPr>
      <w:r w:rsidRPr="004F7DE9">
        <w:rPr>
          <w:rFonts w:ascii="Times New Roman" w:hAnsi="Times New Roman" w:cs="Times New Roman"/>
        </w:rPr>
        <w:t xml:space="preserve">Грађена је до 1980. године када је почела са пробним радом 28.11.1980. године. Пробни рад трајао је до 10.12.1980. године и прекинут због хаварије на вреловоду, а након санирања исте настављен 31.12.1980.године. </w:t>
      </w:r>
    </w:p>
    <w:p w:rsidR="00775163" w:rsidRPr="004F7DE9" w:rsidRDefault="00775163" w:rsidP="00775163">
      <w:pPr>
        <w:spacing w:before="120" w:after="120"/>
        <w:jc w:val="both"/>
        <w:rPr>
          <w:rFonts w:ascii="Times New Roman" w:hAnsi="Times New Roman" w:cs="Times New Roman"/>
        </w:rPr>
      </w:pPr>
      <w:r w:rsidRPr="004F7DE9">
        <w:rPr>
          <w:rFonts w:ascii="Times New Roman" w:hAnsi="Times New Roman" w:cs="Times New Roman"/>
        </w:rPr>
        <w:t>Као радна организација у оснивању основана је 1981. године и то Одлуком Скупштине општине Босанска Градишка бр. 01/1-023-56, те Одлуком Скупштине СИЗ-а за становање Бос</w:t>
      </w:r>
      <w:r w:rsidRPr="004F7DE9">
        <w:rPr>
          <w:rFonts w:ascii="Times New Roman" w:hAnsi="Times New Roman" w:cs="Times New Roman"/>
          <w:lang w:val="sr-Cyrl-CS"/>
        </w:rPr>
        <w:t>анска</w:t>
      </w:r>
      <w:r w:rsidRPr="004F7DE9">
        <w:rPr>
          <w:rFonts w:ascii="Times New Roman" w:hAnsi="Times New Roman" w:cs="Times New Roman"/>
        </w:rPr>
        <w:t xml:space="preserve"> Градишка бр. 1-1007/04. Након оснивања налази се у саставу РО“Нови Град“ Босанска Градишка као ЈУР“ТОПЛАНА“ и обавља основну </w:t>
      </w:r>
      <w:r w:rsidRPr="004F7DE9">
        <w:rPr>
          <w:rFonts w:ascii="Times New Roman" w:hAnsi="Times New Roman" w:cs="Times New Roman"/>
          <w:lang w:val="sr-Cyrl-CS"/>
        </w:rPr>
        <w:t>дј</w:t>
      </w:r>
      <w:r w:rsidRPr="004F7DE9">
        <w:rPr>
          <w:rFonts w:ascii="Times New Roman" w:hAnsi="Times New Roman" w:cs="Times New Roman"/>
        </w:rPr>
        <w:t>елатност.</w:t>
      </w:r>
    </w:p>
    <w:p w:rsidR="00775163" w:rsidRPr="004F7DE9" w:rsidRDefault="00775163" w:rsidP="00775163">
      <w:pPr>
        <w:spacing w:before="120" w:after="120"/>
        <w:jc w:val="both"/>
        <w:rPr>
          <w:rFonts w:ascii="Times New Roman" w:hAnsi="Times New Roman" w:cs="Times New Roman"/>
        </w:rPr>
      </w:pPr>
      <w:r w:rsidRPr="004F7DE9">
        <w:rPr>
          <w:rFonts w:ascii="Times New Roman" w:hAnsi="Times New Roman" w:cs="Times New Roman"/>
        </w:rPr>
        <w:t>Послије добијања Употребне дозволе 1982. год.</w:t>
      </w:r>
      <w:r w:rsidRPr="004F7DE9">
        <w:rPr>
          <w:rFonts w:ascii="Times New Roman" w:hAnsi="Times New Roman" w:cs="Times New Roman"/>
          <w:lang w:val="sr-Cyrl-CS"/>
        </w:rPr>
        <w:t>,</w:t>
      </w:r>
      <w:r w:rsidRPr="004F7DE9">
        <w:rPr>
          <w:rFonts w:ascii="Times New Roman" w:hAnsi="Times New Roman" w:cs="Times New Roman"/>
        </w:rPr>
        <w:t xml:space="preserve"> почела је са редовним пословањем 19.01.1983. год. регистровањем код Основног суда удруженог рада под бројем 1-944-00, као РО“Топлана“ Бос. Градишка.</w:t>
      </w:r>
    </w:p>
    <w:p w:rsidR="00775163" w:rsidRPr="004F7DE9" w:rsidRDefault="00775163" w:rsidP="00775163">
      <w:pPr>
        <w:spacing w:before="120" w:after="120"/>
        <w:jc w:val="both"/>
        <w:rPr>
          <w:rFonts w:ascii="Times New Roman" w:hAnsi="Times New Roman" w:cs="Times New Roman"/>
        </w:rPr>
      </w:pPr>
      <w:r w:rsidRPr="004F7DE9">
        <w:rPr>
          <w:rFonts w:ascii="Times New Roman" w:hAnsi="Times New Roman" w:cs="Times New Roman"/>
        </w:rPr>
        <w:t>Због ратних дејстава,</w:t>
      </w:r>
      <w:r w:rsidRPr="004F7DE9">
        <w:rPr>
          <w:rFonts w:ascii="Times New Roman" w:hAnsi="Times New Roman" w:cs="Times New Roman"/>
          <w:lang w:val="sr-Cyrl-CS"/>
        </w:rPr>
        <w:t xml:space="preserve"> од 1992. године, </w:t>
      </w:r>
      <w:r w:rsidR="005D28CB" w:rsidRPr="004F7DE9">
        <w:rPr>
          <w:rFonts w:ascii="Times New Roman" w:hAnsi="Times New Roman" w:cs="Times New Roman"/>
          <w:lang w:val="sr-Cyrl-CS"/>
        </w:rPr>
        <w:t>РО</w:t>
      </w:r>
      <w:r w:rsidRPr="004F7DE9">
        <w:rPr>
          <w:rFonts w:ascii="Times New Roman" w:hAnsi="Times New Roman" w:cs="Times New Roman"/>
          <w:lang w:val="sr-Cyrl-CS"/>
        </w:rPr>
        <w:t>„ТОПЛАНА“</w:t>
      </w:r>
      <w:r w:rsidRPr="004F7DE9">
        <w:rPr>
          <w:rFonts w:ascii="Times New Roman" w:hAnsi="Times New Roman" w:cs="Times New Roman"/>
        </w:rPr>
        <w:t xml:space="preserve"> није обављала своју функцију</w:t>
      </w:r>
      <w:r w:rsidRPr="004F7DE9">
        <w:rPr>
          <w:rFonts w:ascii="Times New Roman" w:hAnsi="Times New Roman" w:cs="Times New Roman"/>
          <w:lang w:val="sr-Cyrl-CS"/>
        </w:rPr>
        <w:t xml:space="preserve"> осим техничког одржавања</w:t>
      </w:r>
      <w:r w:rsidRPr="004F7DE9">
        <w:rPr>
          <w:rFonts w:ascii="Times New Roman" w:hAnsi="Times New Roman" w:cs="Times New Roman"/>
        </w:rPr>
        <w:t xml:space="preserve">, те се поново активира тек 2003. </w:t>
      </w:r>
      <w:r w:rsidRPr="004F7DE9">
        <w:rPr>
          <w:rFonts w:ascii="Times New Roman" w:hAnsi="Times New Roman" w:cs="Times New Roman"/>
          <w:lang w:val="sr-Cyrl-CS"/>
        </w:rPr>
        <w:t>г</w:t>
      </w:r>
      <w:r w:rsidRPr="004F7DE9">
        <w:rPr>
          <w:rFonts w:ascii="Times New Roman" w:hAnsi="Times New Roman" w:cs="Times New Roman"/>
        </w:rPr>
        <w:t>одине.</w:t>
      </w:r>
    </w:p>
    <w:p w:rsidR="00775163" w:rsidRPr="004F7DE9" w:rsidRDefault="00775163" w:rsidP="00775163">
      <w:pPr>
        <w:spacing w:before="120" w:after="120"/>
        <w:jc w:val="both"/>
        <w:rPr>
          <w:rFonts w:ascii="Times New Roman" w:hAnsi="Times New Roman" w:cs="Times New Roman"/>
        </w:rPr>
      </w:pPr>
      <w:r w:rsidRPr="004F7DE9">
        <w:rPr>
          <w:rFonts w:ascii="Times New Roman" w:hAnsi="Times New Roman" w:cs="Times New Roman"/>
        </w:rPr>
        <w:t>Послије више статусних промјена,</w:t>
      </w:r>
      <w:r w:rsidR="005D28CB" w:rsidRPr="004F7DE9">
        <w:rPr>
          <w:rFonts w:ascii="Times New Roman" w:hAnsi="Times New Roman" w:cs="Times New Roman"/>
          <w:lang w:val="sr-Cyrl-CS"/>
        </w:rPr>
        <w:t xml:space="preserve">ЈКП </w:t>
      </w:r>
      <w:r w:rsidRPr="004F7DE9">
        <w:rPr>
          <w:rFonts w:ascii="Times New Roman" w:hAnsi="Times New Roman" w:cs="Times New Roman"/>
          <w:lang w:val="sr-Cyrl-CS"/>
        </w:rPr>
        <w:t>„</w:t>
      </w:r>
      <w:r w:rsidRPr="004F7DE9">
        <w:rPr>
          <w:rFonts w:ascii="Times New Roman" w:hAnsi="Times New Roman" w:cs="Times New Roman"/>
        </w:rPr>
        <w:t>Топлана</w:t>
      </w:r>
      <w:r w:rsidRPr="004F7DE9">
        <w:rPr>
          <w:rFonts w:ascii="Times New Roman" w:hAnsi="Times New Roman" w:cs="Times New Roman"/>
          <w:lang w:val="sr-Cyrl-CS"/>
        </w:rPr>
        <w:t>“</w:t>
      </w:r>
      <w:r w:rsidR="005D28CB" w:rsidRPr="004F7DE9">
        <w:rPr>
          <w:rFonts w:ascii="Times New Roman" w:hAnsi="Times New Roman" w:cs="Times New Roman"/>
        </w:rPr>
        <w:t xml:space="preserve"> п.о. </w:t>
      </w:r>
      <w:r w:rsidRPr="004F7DE9">
        <w:rPr>
          <w:rFonts w:ascii="Times New Roman" w:hAnsi="Times New Roman" w:cs="Times New Roman"/>
        </w:rPr>
        <w:t>Градишка</w:t>
      </w:r>
      <w:r w:rsidR="005D28CB" w:rsidRPr="004F7DE9">
        <w:rPr>
          <w:rFonts w:ascii="Times New Roman" w:hAnsi="Times New Roman" w:cs="Times New Roman"/>
        </w:rPr>
        <w:t xml:space="preserve"> број 01-316-198 од </w:t>
      </w:r>
      <w:r w:rsidR="00A15141" w:rsidRPr="004F7DE9">
        <w:rPr>
          <w:rFonts w:ascii="Times New Roman" w:hAnsi="Times New Roman" w:cs="Times New Roman"/>
        </w:rPr>
        <w:t xml:space="preserve">19.07.2007. године </w:t>
      </w:r>
      <w:r w:rsidRPr="004F7DE9">
        <w:rPr>
          <w:rFonts w:ascii="Times New Roman" w:hAnsi="Times New Roman" w:cs="Times New Roman"/>
        </w:rPr>
        <w:t xml:space="preserve"> је приватизована и регистрована 14.09.2007 год.код Основног Суда у Б</w:t>
      </w:r>
      <w:r w:rsidRPr="004F7DE9">
        <w:rPr>
          <w:rFonts w:ascii="Times New Roman" w:hAnsi="Times New Roman" w:cs="Times New Roman"/>
          <w:lang w:val="sr-Cyrl-CS"/>
        </w:rPr>
        <w:t xml:space="preserve">ања </w:t>
      </w:r>
      <w:r w:rsidRPr="004F7DE9">
        <w:rPr>
          <w:rFonts w:ascii="Times New Roman" w:hAnsi="Times New Roman" w:cs="Times New Roman"/>
        </w:rPr>
        <w:t>Луци под бројем 071-0 РЕГ-07-001843.</w:t>
      </w:r>
    </w:p>
    <w:p w:rsidR="00775163" w:rsidRPr="004F7DE9" w:rsidRDefault="00775163" w:rsidP="00775163">
      <w:pPr>
        <w:spacing w:before="120" w:after="120"/>
        <w:jc w:val="both"/>
        <w:rPr>
          <w:rFonts w:ascii="Times New Roman" w:hAnsi="Times New Roman" w:cs="Times New Roman"/>
        </w:rPr>
      </w:pPr>
      <w:r w:rsidRPr="004F7DE9">
        <w:rPr>
          <w:rFonts w:ascii="Times New Roman" w:hAnsi="Times New Roman" w:cs="Times New Roman"/>
        </w:rPr>
        <w:t xml:space="preserve">По обавјештењу Републичког завода за статистику , Предузеће је уписано у њихов регистар са шифром </w:t>
      </w:r>
      <w:r w:rsidRPr="004F7DE9">
        <w:rPr>
          <w:rFonts w:ascii="Times New Roman" w:hAnsi="Times New Roman" w:cs="Times New Roman"/>
          <w:lang w:val="sr-Cyrl-CS"/>
        </w:rPr>
        <w:t>дј</w:t>
      </w:r>
      <w:r w:rsidRPr="004F7DE9">
        <w:rPr>
          <w:rFonts w:ascii="Times New Roman" w:hAnsi="Times New Roman" w:cs="Times New Roman"/>
        </w:rPr>
        <w:t>елатности:</w:t>
      </w:r>
    </w:p>
    <w:p w:rsidR="00775163" w:rsidRPr="004F7DE9" w:rsidRDefault="00775163" w:rsidP="00A15141">
      <w:pPr>
        <w:pStyle w:val="ListParagraph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</w:rPr>
      </w:pPr>
      <w:r w:rsidRPr="004F7DE9">
        <w:rPr>
          <w:rFonts w:ascii="Times New Roman" w:hAnsi="Times New Roman" w:cs="Times New Roman"/>
        </w:rPr>
        <w:t>3530 – производња и снаб</w:t>
      </w:r>
      <w:r w:rsidRPr="004F7DE9">
        <w:rPr>
          <w:rFonts w:ascii="Times New Roman" w:hAnsi="Times New Roman" w:cs="Times New Roman"/>
          <w:lang w:val="sr-Cyrl-CS"/>
        </w:rPr>
        <w:t>дј</w:t>
      </w:r>
      <w:r w:rsidRPr="004F7DE9">
        <w:rPr>
          <w:rFonts w:ascii="Times New Roman" w:hAnsi="Times New Roman" w:cs="Times New Roman"/>
        </w:rPr>
        <w:t>евање паром и климатизација.</w:t>
      </w:r>
    </w:p>
    <w:p w:rsidR="00775163" w:rsidRPr="004F7DE9" w:rsidRDefault="00775163" w:rsidP="00775163">
      <w:pPr>
        <w:spacing w:before="120" w:after="120"/>
        <w:jc w:val="both"/>
        <w:rPr>
          <w:rFonts w:ascii="Times New Roman" w:hAnsi="Times New Roman" w:cs="Times New Roman"/>
        </w:rPr>
      </w:pPr>
      <w:r w:rsidRPr="004F7DE9">
        <w:rPr>
          <w:rFonts w:ascii="Times New Roman" w:hAnsi="Times New Roman" w:cs="Times New Roman"/>
        </w:rPr>
        <w:t>Преносом капитала на локалне заједнице у 2011. години извршена је промјена облика организовања у Комунално предузеће “Топлана“ а.д. Градишка, са следећом власничком структуром:</w:t>
      </w:r>
    </w:p>
    <w:p w:rsidR="00775163" w:rsidRPr="004F7DE9" w:rsidRDefault="007A4650" w:rsidP="0077516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Град</w:t>
      </w:r>
      <w:r w:rsidR="00775163" w:rsidRPr="004F7DE9">
        <w:rPr>
          <w:rFonts w:ascii="Times New Roman" w:hAnsi="Times New Roman" w:cs="Times New Roman"/>
          <w:lang w:val="sr-Cyrl-CS"/>
        </w:rPr>
        <w:t xml:space="preserve"> Градишка 65%</w:t>
      </w:r>
    </w:p>
    <w:p w:rsidR="00775163" w:rsidRPr="004F7DE9" w:rsidRDefault="00775163" w:rsidP="0077516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lang w:val="sr-Cyrl-CS"/>
        </w:rPr>
      </w:pPr>
      <w:r w:rsidRPr="004F7DE9">
        <w:rPr>
          <w:rFonts w:ascii="Times New Roman" w:hAnsi="Times New Roman" w:cs="Times New Roman"/>
          <w:lang w:val="sr-Cyrl-CS"/>
        </w:rPr>
        <w:t>Пензијски резервни фонд 10%</w:t>
      </w:r>
    </w:p>
    <w:p w:rsidR="00775163" w:rsidRPr="004F7DE9" w:rsidRDefault="00775163" w:rsidP="0077516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lang w:val="sr-Cyrl-CS"/>
        </w:rPr>
      </w:pPr>
      <w:r w:rsidRPr="004F7DE9">
        <w:rPr>
          <w:rFonts w:ascii="Times New Roman" w:hAnsi="Times New Roman" w:cs="Times New Roman"/>
          <w:lang w:val="sr-Cyrl-CS"/>
        </w:rPr>
        <w:t>Фонд за реституцију 5%</w:t>
      </w:r>
    </w:p>
    <w:p w:rsidR="00775163" w:rsidRDefault="00775163" w:rsidP="0048364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lang w:val="sr-Cyrl-CS"/>
        </w:rPr>
      </w:pPr>
      <w:r w:rsidRPr="004F7DE9">
        <w:rPr>
          <w:rFonts w:ascii="Times New Roman" w:hAnsi="Times New Roman" w:cs="Times New Roman"/>
          <w:lang w:val="sr-Cyrl-CS"/>
        </w:rPr>
        <w:t>Ситни акционари 20%</w:t>
      </w:r>
    </w:p>
    <w:p w:rsidR="00D7670F" w:rsidRPr="004F7DE9" w:rsidRDefault="00D7670F" w:rsidP="00D7670F">
      <w:pPr>
        <w:pStyle w:val="ListParagraph"/>
        <w:ind w:left="1080"/>
        <w:jc w:val="both"/>
        <w:rPr>
          <w:rFonts w:ascii="Times New Roman" w:hAnsi="Times New Roman" w:cs="Times New Roman"/>
          <w:lang w:val="sr-Cyrl-CS"/>
        </w:rPr>
      </w:pPr>
    </w:p>
    <w:p w:rsidR="00775163" w:rsidRPr="004F7DE9" w:rsidRDefault="00775163" w:rsidP="00A15141">
      <w:pPr>
        <w:jc w:val="both"/>
        <w:rPr>
          <w:rFonts w:ascii="Times New Roman" w:hAnsi="Times New Roman" w:cs="Times New Roman"/>
          <w:lang w:val="sr-Cyrl-CS"/>
        </w:rPr>
      </w:pPr>
      <w:r w:rsidRPr="004F7DE9">
        <w:rPr>
          <w:rFonts w:ascii="Times New Roman" w:hAnsi="Times New Roman" w:cs="Times New Roman"/>
        </w:rPr>
        <w:t>Дана 24.05.2011. године извршен је пренос права својине на акцијама емитента са Акцијског фонда РС а.д. Бања Лука на јединицу локалне самоуправе и уписана забрана располагања на одговарајућем броју акција.</w:t>
      </w:r>
    </w:p>
    <w:p w:rsidR="00775163" w:rsidRPr="004F7DE9" w:rsidRDefault="00775163" w:rsidP="00A15141">
      <w:pPr>
        <w:jc w:val="both"/>
        <w:rPr>
          <w:rFonts w:ascii="Times New Roman" w:hAnsi="Times New Roman" w:cs="Times New Roman"/>
          <w:lang w:val="sr-Cyrl-CS"/>
        </w:rPr>
      </w:pPr>
      <w:r w:rsidRPr="004F7DE9">
        <w:rPr>
          <w:rFonts w:ascii="Times New Roman" w:hAnsi="Times New Roman" w:cs="Times New Roman"/>
        </w:rPr>
        <w:t xml:space="preserve">Власничка структура капитала, промјењена је откупом акција ПРЕФ-а од стране </w:t>
      </w:r>
      <w:r w:rsidR="007A4650">
        <w:rPr>
          <w:rFonts w:ascii="Times New Roman" w:hAnsi="Times New Roman" w:cs="Times New Roman"/>
        </w:rPr>
        <w:t>Града</w:t>
      </w:r>
      <w:r w:rsidRPr="004F7DE9">
        <w:rPr>
          <w:rFonts w:ascii="Times New Roman" w:hAnsi="Times New Roman" w:cs="Times New Roman"/>
        </w:rPr>
        <w:t xml:space="preserve"> Градишка у висини од 10%, у 11-том мјесецу 2013.године и откупом акција Фонд за реституцију од стране </w:t>
      </w:r>
      <w:r w:rsidR="007A4650">
        <w:rPr>
          <w:rFonts w:ascii="Times New Roman" w:hAnsi="Times New Roman" w:cs="Times New Roman"/>
        </w:rPr>
        <w:t>Града</w:t>
      </w:r>
      <w:r w:rsidRPr="004F7DE9">
        <w:rPr>
          <w:rFonts w:ascii="Times New Roman" w:hAnsi="Times New Roman" w:cs="Times New Roman"/>
        </w:rPr>
        <w:t xml:space="preserve"> Градишка у висини од 5%, у току 2014 год.</w:t>
      </w:r>
    </w:p>
    <w:p w:rsidR="00775163" w:rsidRPr="004F7DE9" w:rsidRDefault="00775163" w:rsidP="00A15141">
      <w:pPr>
        <w:jc w:val="both"/>
        <w:rPr>
          <w:rFonts w:ascii="Times New Roman" w:hAnsi="Times New Roman" w:cs="Times New Roman"/>
          <w:lang w:val="sr-Cyrl-CS"/>
        </w:rPr>
      </w:pPr>
      <w:r w:rsidRPr="004F7DE9">
        <w:rPr>
          <w:rFonts w:ascii="Times New Roman" w:hAnsi="Times New Roman" w:cs="Times New Roman"/>
        </w:rPr>
        <w:t xml:space="preserve">К.П. „Топлана“ а.д. Градишка од 01.01.2014.године престаје обављати комуналну </w:t>
      </w:r>
      <w:r w:rsidRPr="004F7DE9">
        <w:rPr>
          <w:rFonts w:ascii="Times New Roman" w:hAnsi="Times New Roman" w:cs="Times New Roman"/>
          <w:lang w:val="sr-Cyrl-CS"/>
        </w:rPr>
        <w:t>дј</w:t>
      </w:r>
      <w:r w:rsidRPr="004F7DE9">
        <w:rPr>
          <w:rFonts w:ascii="Times New Roman" w:hAnsi="Times New Roman" w:cs="Times New Roman"/>
        </w:rPr>
        <w:t xml:space="preserve">елатност производње и испоруке топлотне енергије и давање на кориштење комуналних објеката и уређаја, а по Уговору бр. 02-022-164/13. закљученом 11.10.2013. годину исту </w:t>
      </w:r>
      <w:r w:rsidRPr="004F7DE9">
        <w:rPr>
          <w:rFonts w:ascii="Times New Roman" w:hAnsi="Times New Roman" w:cs="Times New Roman"/>
          <w:lang w:val="sr-Cyrl-CS"/>
        </w:rPr>
        <w:t>дј</w:t>
      </w:r>
      <w:r w:rsidRPr="004F7DE9">
        <w:rPr>
          <w:rFonts w:ascii="Times New Roman" w:hAnsi="Times New Roman" w:cs="Times New Roman"/>
        </w:rPr>
        <w:t>елатност ће обављати ИЕЕ д.о.о. Бања Лука, ПЈ „Топлана“ Градишка</w:t>
      </w:r>
      <w:r w:rsidR="00A15141" w:rsidRPr="004F7DE9">
        <w:rPr>
          <w:rFonts w:ascii="Times New Roman" w:hAnsi="Times New Roman" w:cs="Times New Roman"/>
          <w:lang w:val="sr-Cyrl-CS"/>
        </w:rPr>
        <w:t xml:space="preserve"> „Закуп“ комуналних објеката и уређаја у период 2014-2029. година. Уговор о регулисању међусобних односа у кориш</w:t>
      </w:r>
      <w:r w:rsidR="007A4650">
        <w:rPr>
          <w:rFonts w:ascii="Times New Roman" w:hAnsi="Times New Roman" w:cs="Times New Roman"/>
          <w:lang w:val="sr-Cyrl-CS"/>
        </w:rPr>
        <w:t>те</w:t>
      </w:r>
      <w:r w:rsidR="00A15141" w:rsidRPr="004F7DE9">
        <w:rPr>
          <w:rFonts w:ascii="Times New Roman" w:hAnsi="Times New Roman" w:cs="Times New Roman"/>
          <w:lang w:val="sr-Cyrl-CS"/>
        </w:rPr>
        <w:t xml:space="preserve">њу управљању и одржавању комуналних објеката и уређаја број; 02-022-164/13 од </w:t>
      </w:r>
      <w:r w:rsidR="007A4650">
        <w:rPr>
          <w:rFonts w:ascii="Times New Roman" w:hAnsi="Times New Roman" w:cs="Times New Roman"/>
          <w:lang w:val="sr-Cyrl-CS"/>
        </w:rPr>
        <w:t>11.10.2013.</w:t>
      </w:r>
      <w:r w:rsidR="00A15141" w:rsidRPr="004F7DE9">
        <w:rPr>
          <w:rFonts w:ascii="Times New Roman" w:hAnsi="Times New Roman" w:cs="Times New Roman"/>
          <w:lang w:val="sr-Cyrl-CS"/>
        </w:rPr>
        <w:t>. године, односно број КП“Топлане“ а.д. 199/</w:t>
      </w:r>
      <w:r w:rsidR="00483640" w:rsidRPr="004F7DE9">
        <w:rPr>
          <w:rFonts w:ascii="Times New Roman" w:hAnsi="Times New Roman" w:cs="Times New Roman"/>
          <w:lang w:val="sr-Cyrl-CS"/>
        </w:rPr>
        <w:t>14</w:t>
      </w:r>
      <w:r w:rsidR="00A15141" w:rsidRPr="004F7DE9">
        <w:rPr>
          <w:rFonts w:ascii="Times New Roman" w:hAnsi="Times New Roman" w:cs="Times New Roman"/>
          <w:lang w:val="sr-Cyrl-CS"/>
        </w:rPr>
        <w:t xml:space="preserve"> од 07.03</w:t>
      </w:r>
      <w:r w:rsidR="00483640" w:rsidRPr="004F7DE9">
        <w:rPr>
          <w:rFonts w:ascii="Times New Roman" w:hAnsi="Times New Roman" w:cs="Times New Roman"/>
          <w:lang w:val="sr-Cyrl-CS"/>
        </w:rPr>
        <w:t>.2014. године.</w:t>
      </w:r>
    </w:p>
    <w:p w:rsidR="006D7765" w:rsidRPr="004F7DE9" w:rsidRDefault="006D7765" w:rsidP="00775163">
      <w:pPr>
        <w:ind w:firstLine="360"/>
        <w:jc w:val="both"/>
        <w:rPr>
          <w:rFonts w:ascii="Times New Roman" w:hAnsi="Times New Roman" w:cs="Times New Roman"/>
          <w:lang w:val="sr-Cyrl-CS"/>
        </w:rPr>
      </w:pPr>
    </w:p>
    <w:p w:rsidR="006D7765" w:rsidRPr="004F7DE9" w:rsidRDefault="006D7765" w:rsidP="00775163">
      <w:pPr>
        <w:ind w:firstLine="360"/>
        <w:jc w:val="both"/>
        <w:rPr>
          <w:rFonts w:ascii="Times New Roman" w:hAnsi="Times New Roman" w:cs="Times New Roman"/>
          <w:lang w:val="sr-Cyrl-CS"/>
        </w:rPr>
      </w:pPr>
    </w:p>
    <w:p w:rsidR="00775163" w:rsidRPr="004F7DE9" w:rsidRDefault="00775163" w:rsidP="00775163">
      <w:pPr>
        <w:pStyle w:val="Heading1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bookmarkStart w:id="1" w:name="_Toc504646095"/>
      <w:r w:rsidRPr="004F7DE9">
        <w:rPr>
          <w:rFonts w:ascii="Times New Roman" w:hAnsi="Times New Roman" w:cs="Times New Roman"/>
          <w:szCs w:val="24"/>
          <w:lang w:val="sr-Cyrl-BA"/>
        </w:rPr>
        <w:lastRenderedPageBreak/>
        <w:t>ПРАВНИ СТАТУС И ВЛАСНИЧКА СТРУКТУРА</w:t>
      </w:r>
      <w:bookmarkEnd w:id="1"/>
    </w:p>
    <w:p w:rsidR="00775163" w:rsidRPr="004F7DE9" w:rsidRDefault="00775163" w:rsidP="00775163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:rsidR="00483640" w:rsidRPr="004F7DE9" w:rsidRDefault="00775163" w:rsidP="00775163">
      <w:pPr>
        <w:jc w:val="both"/>
        <w:rPr>
          <w:rFonts w:ascii="Times New Roman" w:hAnsi="Times New Roman" w:cs="Times New Roman"/>
          <w:color w:val="000000" w:themeColor="text1"/>
          <w:lang w:val="sr-Cyrl-BA"/>
        </w:rPr>
      </w:pPr>
      <w:r w:rsidRPr="004F7DE9">
        <w:rPr>
          <w:rFonts w:ascii="Times New Roman" w:hAnsi="Times New Roman" w:cs="Times New Roman"/>
          <w:b/>
          <w:color w:val="000000"/>
          <w:lang w:val="sr-Cyrl-BA"/>
        </w:rPr>
        <w:t>Правни статус предузећа</w:t>
      </w:r>
      <w:r w:rsidRPr="004F7DE9">
        <w:rPr>
          <w:rFonts w:ascii="Times New Roman" w:hAnsi="Times New Roman" w:cs="Times New Roman"/>
          <w:color w:val="000000"/>
          <w:lang w:val="sr-Cyrl-BA"/>
        </w:rPr>
        <w:t>:</w:t>
      </w:r>
      <w:r w:rsidRPr="004F7DE9">
        <w:rPr>
          <w:rFonts w:ascii="Times New Roman" w:hAnsi="Times New Roman" w:cs="Times New Roman"/>
          <w:color w:val="000000" w:themeColor="text1"/>
          <w:lang w:val="sr-Cyrl-BA"/>
        </w:rPr>
        <w:t xml:space="preserve">Рјешењем Основног суда у Бањалуци број 071-0-рег-07-001843 од 14.07.2007. године извршен је упис статусне промјене – власничка трансформација. </w:t>
      </w:r>
    </w:p>
    <w:p w:rsidR="00483640" w:rsidRPr="004F7DE9" w:rsidRDefault="00775163" w:rsidP="00775163">
      <w:pPr>
        <w:jc w:val="both"/>
        <w:rPr>
          <w:rFonts w:ascii="Times New Roman" w:hAnsi="Times New Roman" w:cs="Times New Roman"/>
          <w:color w:val="000000" w:themeColor="text1"/>
          <w:lang w:val="sr-Cyrl-BA"/>
        </w:rPr>
      </w:pPr>
      <w:r w:rsidRPr="004F7DE9">
        <w:rPr>
          <w:rFonts w:ascii="Times New Roman" w:hAnsi="Times New Roman" w:cs="Times New Roman"/>
          <w:color w:val="000000" w:themeColor="text1"/>
          <w:lang w:val="sr-Cyrl-BA"/>
        </w:rPr>
        <w:t xml:space="preserve">Рјешењем Основног суда у Бањалуци број 057-0-рег-11-002176 од 21.10.2011. извршен је упис усклађивања нормативних аката са одредба Закона о привредним друштвима. </w:t>
      </w:r>
    </w:p>
    <w:p w:rsidR="00775163" w:rsidRPr="00BE7DFD" w:rsidRDefault="00775163" w:rsidP="00775163">
      <w:pPr>
        <w:jc w:val="both"/>
        <w:rPr>
          <w:rFonts w:ascii="Times New Roman" w:hAnsi="Times New Roman" w:cs="Times New Roman"/>
          <w:color w:val="000000" w:themeColor="text1"/>
        </w:rPr>
      </w:pPr>
      <w:r w:rsidRPr="004F7DE9">
        <w:rPr>
          <w:rFonts w:ascii="Times New Roman" w:hAnsi="Times New Roman" w:cs="Times New Roman"/>
          <w:color w:val="000000" w:themeColor="text1"/>
          <w:lang w:val="sr-Cyrl-BA"/>
        </w:rPr>
        <w:t>Рјешењем Основног суда у Бањалуци број 057-0-рег-</w:t>
      </w:r>
      <w:r w:rsidR="00045741">
        <w:rPr>
          <w:rFonts w:ascii="Times New Roman" w:hAnsi="Times New Roman" w:cs="Times New Roman"/>
          <w:color w:val="000000" w:themeColor="text1"/>
        </w:rPr>
        <w:t>21</w:t>
      </w:r>
      <w:r w:rsidRPr="004F7DE9">
        <w:rPr>
          <w:rFonts w:ascii="Times New Roman" w:hAnsi="Times New Roman" w:cs="Times New Roman"/>
          <w:color w:val="000000" w:themeColor="text1"/>
          <w:lang w:val="sr-Cyrl-BA"/>
        </w:rPr>
        <w:t>-00</w:t>
      </w:r>
      <w:r w:rsidR="00045741">
        <w:rPr>
          <w:rFonts w:ascii="Times New Roman" w:hAnsi="Times New Roman" w:cs="Times New Roman"/>
          <w:color w:val="000000" w:themeColor="text1"/>
        </w:rPr>
        <w:t>0659</w:t>
      </w:r>
      <w:r w:rsidRPr="004F7DE9">
        <w:rPr>
          <w:rFonts w:ascii="Times New Roman" w:hAnsi="Times New Roman" w:cs="Times New Roman"/>
          <w:color w:val="000000" w:themeColor="text1"/>
          <w:lang w:val="sr-Cyrl-BA"/>
        </w:rPr>
        <w:t xml:space="preserve"> од </w:t>
      </w:r>
      <w:r w:rsidR="00045741">
        <w:rPr>
          <w:rFonts w:ascii="Times New Roman" w:hAnsi="Times New Roman" w:cs="Times New Roman"/>
          <w:color w:val="000000" w:themeColor="text1"/>
        </w:rPr>
        <w:t>06</w:t>
      </w:r>
      <w:r w:rsidRPr="004F7DE9">
        <w:rPr>
          <w:rFonts w:ascii="Times New Roman" w:hAnsi="Times New Roman" w:cs="Times New Roman"/>
          <w:color w:val="000000" w:themeColor="text1"/>
          <w:lang w:val="sr-Cyrl-BA"/>
        </w:rPr>
        <w:t>.0</w:t>
      </w:r>
      <w:r w:rsidR="00045741">
        <w:rPr>
          <w:rFonts w:ascii="Times New Roman" w:hAnsi="Times New Roman" w:cs="Times New Roman"/>
          <w:color w:val="000000" w:themeColor="text1"/>
        </w:rPr>
        <w:t>4</w:t>
      </w:r>
      <w:r w:rsidRPr="004F7DE9">
        <w:rPr>
          <w:rFonts w:ascii="Times New Roman" w:hAnsi="Times New Roman" w:cs="Times New Roman"/>
          <w:color w:val="000000" w:themeColor="text1"/>
          <w:lang w:val="sr-Cyrl-BA"/>
        </w:rPr>
        <w:t>.20</w:t>
      </w:r>
      <w:r w:rsidR="00045741">
        <w:rPr>
          <w:rFonts w:ascii="Times New Roman" w:hAnsi="Times New Roman" w:cs="Times New Roman"/>
          <w:color w:val="000000" w:themeColor="text1"/>
        </w:rPr>
        <w:t>21</w:t>
      </w:r>
      <w:r w:rsidRPr="004F7DE9">
        <w:rPr>
          <w:rFonts w:ascii="Times New Roman" w:hAnsi="Times New Roman" w:cs="Times New Roman"/>
          <w:color w:val="000000" w:themeColor="text1"/>
          <w:lang w:val="sr-Cyrl-BA"/>
        </w:rPr>
        <w:t xml:space="preserve">. извршен је упис одлуке о именовању вршиоца дужности директора. Вршилац дужности директора је </w:t>
      </w:r>
      <w:r w:rsidR="00BE7DFD">
        <w:rPr>
          <w:rFonts w:ascii="Times New Roman" w:hAnsi="Times New Roman" w:cs="Times New Roman"/>
          <w:color w:val="000000" w:themeColor="text1"/>
        </w:rPr>
        <w:t>Даријо Кодић</w:t>
      </w:r>
    </w:p>
    <w:p w:rsidR="00775163" w:rsidRPr="004F7DE9" w:rsidRDefault="00775163" w:rsidP="00775163">
      <w:pPr>
        <w:jc w:val="both"/>
        <w:rPr>
          <w:rFonts w:ascii="Times New Roman" w:hAnsi="Times New Roman" w:cs="Times New Roman"/>
          <w:color w:val="000000" w:themeColor="text1"/>
          <w:lang w:val="sr-Cyrl-BA"/>
        </w:rPr>
      </w:pPr>
      <w:r w:rsidRPr="004F7DE9">
        <w:rPr>
          <w:rFonts w:ascii="Times New Roman" w:hAnsi="Times New Roman" w:cs="Times New Roman"/>
          <w:color w:val="000000" w:themeColor="text1"/>
          <w:lang w:val="sr-Cyrl-BA"/>
        </w:rPr>
        <w:t>Правни статус предузећа: Акционарско друштво .</w:t>
      </w:r>
    </w:p>
    <w:p w:rsidR="00775163" w:rsidRPr="004F7DE9" w:rsidRDefault="00775163" w:rsidP="00775163">
      <w:pPr>
        <w:jc w:val="both"/>
        <w:rPr>
          <w:rFonts w:ascii="Times New Roman" w:hAnsi="Times New Roman" w:cs="Times New Roman"/>
          <w:color w:val="000000" w:themeColor="text1"/>
          <w:lang w:val="sr-Cyrl-BA"/>
        </w:rPr>
      </w:pPr>
      <w:r w:rsidRPr="004F7DE9">
        <w:rPr>
          <w:rFonts w:ascii="Times New Roman" w:hAnsi="Times New Roman" w:cs="Times New Roman"/>
          <w:color w:val="000000" w:themeColor="text1"/>
          <w:lang w:val="sr-Cyrl-BA"/>
        </w:rPr>
        <w:t>Матични број друштва: 01187058</w:t>
      </w:r>
    </w:p>
    <w:p w:rsidR="00775163" w:rsidRPr="004F7DE9" w:rsidRDefault="00775163" w:rsidP="00775163">
      <w:pPr>
        <w:jc w:val="both"/>
        <w:rPr>
          <w:rFonts w:ascii="Times New Roman" w:hAnsi="Times New Roman" w:cs="Times New Roman"/>
          <w:color w:val="000000" w:themeColor="text1"/>
          <w:lang w:val="sr-Cyrl-BA"/>
        </w:rPr>
      </w:pPr>
      <w:r w:rsidRPr="004F7DE9">
        <w:rPr>
          <w:rFonts w:ascii="Times New Roman" w:hAnsi="Times New Roman" w:cs="Times New Roman"/>
          <w:color w:val="000000" w:themeColor="text1"/>
          <w:lang w:val="sr-Cyrl-BA"/>
        </w:rPr>
        <w:t>ЈИБ друштва: 4401056460003</w:t>
      </w:r>
    </w:p>
    <w:p w:rsidR="00775163" w:rsidRPr="004F7DE9" w:rsidRDefault="00775163" w:rsidP="00775163">
      <w:pPr>
        <w:jc w:val="both"/>
        <w:rPr>
          <w:rFonts w:ascii="Times New Roman" w:hAnsi="Times New Roman" w:cs="Times New Roman"/>
          <w:color w:val="000000" w:themeColor="text1"/>
          <w:lang w:val="sr-Cyrl-BA"/>
        </w:rPr>
      </w:pPr>
      <w:r w:rsidRPr="004F7DE9">
        <w:rPr>
          <w:rFonts w:ascii="Times New Roman" w:hAnsi="Times New Roman" w:cs="Times New Roman"/>
          <w:color w:val="000000" w:themeColor="text1"/>
          <w:lang w:val="sr-Cyrl-BA"/>
        </w:rPr>
        <w:t>ПИБ друштва: 401056460003</w:t>
      </w:r>
    </w:p>
    <w:p w:rsidR="00775163" w:rsidRPr="004F7DE9" w:rsidRDefault="00775163" w:rsidP="00775163">
      <w:pPr>
        <w:jc w:val="both"/>
        <w:rPr>
          <w:rFonts w:ascii="Times New Roman" w:hAnsi="Times New Roman" w:cs="Times New Roman"/>
          <w:color w:val="800000"/>
          <w:lang w:val="sr-Cyrl-BA"/>
        </w:rPr>
      </w:pPr>
      <w:r w:rsidRPr="004F7DE9">
        <w:rPr>
          <w:rFonts w:ascii="Times New Roman" w:hAnsi="Times New Roman" w:cs="Times New Roman"/>
          <w:color w:val="000000" w:themeColor="text1"/>
          <w:lang w:val="sr-Cyrl-BA"/>
        </w:rPr>
        <w:t>Претежна дјелатност друштва је под шифром: 35</w:t>
      </w:r>
      <w:r w:rsidR="00B57114">
        <w:rPr>
          <w:rFonts w:ascii="Times New Roman" w:hAnsi="Times New Roman" w:cs="Times New Roman"/>
          <w:color w:val="000000" w:themeColor="text1"/>
        </w:rPr>
        <w:t>30</w:t>
      </w:r>
      <w:r w:rsidRPr="004F7DE9">
        <w:rPr>
          <w:rFonts w:ascii="Times New Roman" w:hAnsi="Times New Roman" w:cs="Times New Roman"/>
          <w:color w:val="000000" w:themeColor="text1"/>
          <w:lang w:val="sr-Cyrl-BA"/>
        </w:rPr>
        <w:t xml:space="preserve"> – Производња и снабдјевање паром и климатизација</w:t>
      </w:r>
      <w:r w:rsidRPr="004F7DE9">
        <w:rPr>
          <w:rFonts w:ascii="Times New Roman" w:hAnsi="Times New Roman" w:cs="Times New Roman"/>
          <w:color w:val="800000"/>
          <w:lang w:val="sr-Cyrl-BA"/>
        </w:rPr>
        <w:t>.</w:t>
      </w:r>
    </w:p>
    <w:p w:rsidR="00775163" w:rsidRPr="004F7DE9" w:rsidRDefault="00775163" w:rsidP="00775163">
      <w:pPr>
        <w:jc w:val="both"/>
        <w:rPr>
          <w:rFonts w:ascii="Times New Roman" w:hAnsi="Times New Roman" w:cs="Times New Roman"/>
          <w:lang w:val="sr-Cyrl-CS"/>
        </w:rPr>
      </w:pPr>
    </w:p>
    <w:p w:rsidR="00775163" w:rsidRPr="004F7DE9" w:rsidRDefault="00775163" w:rsidP="00775163">
      <w:pPr>
        <w:jc w:val="both"/>
        <w:rPr>
          <w:rFonts w:ascii="Times New Roman" w:hAnsi="Times New Roman" w:cs="Times New Roman"/>
        </w:rPr>
      </w:pPr>
      <w:r w:rsidRPr="004F7DE9">
        <w:rPr>
          <w:rFonts w:ascii="Times New Roman" w:hAnsi="Times New Roman" w:cs="Times New Roman"/>
          <w:b/>
          <w:color w:val="000000"/>
          <w:lang w:val="sr-Cyrl-BA"/>
        </w:rPr>
        <w:t>Власничка структура</w:t>
      </w:r>
      <w:r w:rsidRPr="004F7DE9">
        <w:rPr>
          <w:rFonts w:ascii="Times New Roman" w:hAnsi="Times New Roman" w:cs="Times New Roman"/>
          <w:color w:val="000000"/>
          <w:lang w:val="sr-Cyrl-BA"/>
        </w:rPr>
        <w:t xml:space="preserve"> К.П. „ТОПЛАНА“ а.д. Градишка је приказана у следећој табели.</w:t>
      </w:r>
    </w:p>
    <w:p w:rsidR="00775163" w:rsidRPr="004F7DE9" w:rsidRDefault="00775163" w:rsidP="00775163">
      <w:pPr>
        <w:jc w:val="both"/>
        <w:rPr>
          <w:rFonts w:ascii="Times New Roman" w:hAnsi="Times New Roman" w:cs="Times New Roman"/>
          <w:color w:val="000000"/>
          <w:lang w:val="sr-Cyrl-BA"/>
        </w:rPr>
      </w:pPr>
    </w:p>
    <w:p w:rsidR="00775163" w:rsidRPr="004F7DE9" w:rsidRDefault="00775163" w:rsidP="00775163">
      <w:pPr>
        <w:jc w:val="both"/>
        <w:rPr>
          <w:rFonts w:ascii="Times New Roman" w:hAnsi="Times New Roman" w:cs="Times New Roman"/>
        </w:rPr>
      </w:pPr>
      <w:r w:rsidRPr="004F7DE9">
        <w:rPr>
          <w:rFonts w:ascii="Times New Roman" w:hAnsi="Times New Roman" w:cs="Times New Roman"/>
          <w:color w:val="000000"/>
          <w:lang w:val="sr-Cyrl-BA"/>
        </w:rPr>
        <w:t>Табела 1. Власничка структрура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2409"/>
        <w:gridCol w:w="2410"/>
        <w:gridCol w:w="2409"/>
        <w:gridCol w:w="2410"/>
      </w:tblGrid>
      <w:tr w:rsidR="00775163" w:rsidRPr="004F7DE9" w:rsidTr="002A169C"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F7DE9">
              <w:rPr>
                <w:rFonts w:ascii="Times New Roman" w:hAnsi="Times New Roman" w:cs="Times New Roman"/>
                <w:b/>
                <w:bCs/>
                <w:lang w:val="sr-Cyrl-BA"/>
              </w:rPr>
              <w:t>Опис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F7DE9">
              <w:rPr>
                <w:rFonts w:ascii="Times New Roman" w:hAnsi="Times New Roman" w:cs="Times New Roman"/>
                <w:b/>
                <w:bCs/>
                <w:lang w:val="sr-Cyrl-BA"/>
              </w:rPr>
              <w:t>% учешће у укупном капиталу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F7DE9">
              <w:rPr>
                <w:rFonts w:ascii="Times New Roman" w:hAnsi="Times New Roman" w:cs="Times New Roman"/>
                <w:b/>
                <w:bCs/>
                <w:lang w:val="sr-Cyrl-BA"/>
              </w:rPr>
              <w:t>Вриједност капитала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F7DE9">
              <w:rPr>
                <w:rFonts w:ascii="Times New Roman" w:hAnsi="Times New Roman" w:cs="Times New Roman"/>
                <w:b/>
                <w:bCs/>
                <w:lang w:val="sr-Cyrl-BA"/>
              </w:rPr>
              <w:t>Број акција</w:t>
            </w:r>
          </w:p>
        </w:tc>
      </w:tr>
      <w:tr w:rsidR="00775163" w:rsidRPr="004F7DE9" w:rsidTr="002A169C"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75163" w:rsidRPr="004F7DE9" w:rsidRDefault="007A4650" w:rsidP="002A169C">
            <w:pPr>
              <w:pStyle w:val="TableContents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Град</w:t>
            </w:r>
            <w:r w:rsidR="00775163" w:rsidRPr="004F7DE9">
              <w:rPr>
                <w:rFonts w:ascii="Times New Roman" w:hAnsi="Times New Roman" w:cs="Times New Roman"/>
                <w:lang w:val="sr-Cyrl-CS"/>
              </w:rPr>
              <w:t xml:space="preserve"> Градишка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F7DE9">
              <w:rPr>
                <w:rFonts w:ascii="Times New Roman" w:hAnsi="Times New Roman" w:cs="Times New Roman"/>
                <w:lang w:val="sr-Cyrl-CS"/>
              </w:rPr>
              <w:t>80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75163" w:rsidRPr="004F7DE9" w:rsidRDefault="00775163" w:rsidP="002A169C">
            <w:pPr>
              <w:pStyle w:val="TableContents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4F7DE9">
              <w:rPr>
                <w:rFonts w:ascii="Times New Roman" w:hAnsi="Times New Roman" w:cs="Times New Roman"/>
                <w:lang w:val="sr-Cyrl-CS"/>
              </w:rPr>
              <w:t>1.706.805,00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163" w:rsidRPr="004F7DE9" w:rsidTr="002A169C"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75163" w:rsidRPr="004F7DE9" w:rsidRDefault="00775163" w:rsidP="002A169C">
            <w:pPr>
              <w:pStyle w:val="TableContents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4F7DE9">
              <w:rPr>
                <w:rFonts w:ascii="Times New Roman" w:hAnsi="Times New Roman" w:cs="Times New Roman"/>
                <w:lang w:val="sr-Cyrl-CS"/>
              </w:rPr>
              <w:t>Мали акционари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F7DE9"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75163" w:rsidRPr="004F7DE9" w:rsidRDefault="00775163" w:rsidP="002A169C">
            <w:pPr>
              <w:pStyle w:val="TableContents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4F7DE9">
              <w:rPr>
                <w:rFonts w:ascii="Times New Roman" w:hAnsi="Times New Roman" w:cs="Times New Roman"/>
                <w:lang w:val="sr-Cyrl-CS"/>
              </w:rPr>
              <w:t>426.693,00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163" w:rsidRPr="004F7DE9" w:rsidTr="002A169C"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75163" w:rsidRPr="004F7DE9" w:rsidRDefault="00775163" w:rsidP="002A169C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4F7DE9">
              <w:rPr>
                <w:rFonts w:ascii="Times New Roman" w:hAnsi="Times New Roman" w:cs="Times New Roman"/>
                <w:lang w:val="sr-Cyrl-BA"/>
              </w:rPr>
              <w:t>УКУПНО: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F7DE9">
              <w:rPr>
                <w:rFonts w:ascii="Times New Roman" w:hAnsi="Times New Roman" w:cs="Times New Roman"/>
                <w:lang w:val="sr-Cyrl-CS"/>
              </w:rPr>
              <w:t>100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75163" w:rsidRPr="004F7DE9" w:rsidRDefault="00775163" w:rsidP="002A169C">
            <w:pPr>
              <w:pStyle w:val="TableContents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4F7DE9">
              <w:rPr>
                <w:rFonts w:ascii="Times New Roman" w:hAnsi="Times New Roman" w:cs="Times New Roman"/>
                <w:lang w:val="sr-Cyrl-CS"/>
              </w:rPr>
              <w:t>2.133.498,00</w:t>
            </w:r>
          </w:p>
        </w:tc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F7DE9">
              <w:rPr>
                <w:rFonts w:ascii="Times New Roman" w:hAnsi="Times New Roman" w:cs="Times New Roman"/>
              </w:rPr>
              <w:t>2.133.498</w:t>
            </w:r>
          </w:p>
        </w:tc>
      </w:tr>
    </w:tbl>
    <w:p w:rsidR="00775163" w:rsidRPr="004F7DE9" w:rsidRDefault="00775163" w:rsidP="00775163">
      <w:pPr>
        <w:jc w:val="both"/>
        <w:rPr>
          <w:rFonts w:ascii="Times New Roman" w:hAnsi="Times New Roman" w:cs="Times New Roman"/>
          <w:color w:val="000000"/>
          <w:lang w:val="sr-Cyrl-BA"/>
        </w:rPr>
      </w:pPr>
    </w:p>
    <w:p w:rsidR="00775163" w:rsidRDefault="00775163" w:rsidP="00775163">
      <w:pPr>
        <w:jc w:val="both"/>
        <w:rPr>
          <w:rFonts w:ascii="Times New Roman" w:hAnsi="Times New Roman" w:cs="Times New Roman"/>
          <w:color w:val="000000"/>
          <w:lang w:val="sr-Cyrl-BA"/>
        </w:rPr>
      </w:pPr>
    </w:p>
    <w:p w:rsidR="004F7DE9" w:rsidRDefault="004F7DE9" w:rsidP="00775163">
      <w:pPr>
        <w:jc w:val="both"/>
        <w:rPr>
          <w:rFonts w:ascii="Times New Roman" w:hAnsi="Times New Roman" w:cs="Times New Roman"/>
          <w:color w:val="000000"/>
          <w:lang w:val="sr-Cyrl-BA"/>
        </w:rPr>
      </w:pPr>
    </w:p>
    <w:p w:rsidR="004F7DE9" w:rsidRPr="004F7DE9" w:rsidRDefault="004F7DE9" w:rsidP="00775163">
      <w:pPr>
        <w:jc w:val="both"/>
        <w:rPr>
          <w:rFonts w:ascii="Times New Roman" w:hAnsi="Times New Roman" w:cs="Times New Roman"/>
          <w:color w:val="000000"/>
          <w:lang w:val="sr-Cyrl-BA"/>
        </w:rPr>
      </w:pPr>
    </w:p>
    <w:p w:rsidR="00775163" w:rsidRPr="004F7DE9" w:rsidRDefault="00775163" w:rsidP="00775163">
      <w:pPr>
        <w:pStyle w:val="Heading1"/>
        <w:numPr>
          <w:ilvl w:val="0"/>
          <w:numId w:val="4"/>
        </w:numPr>
        <w:rPr>
          <w:rFonts w:ascii="Times New Roman" w:hAnsi="Times New Roman" w:cs="Times New Roman"/>
          <w:szCs w:val="24"/>
          <w:lang w:val="sr-Latn-CS"/>
        </w:rPr>
      </w:pPr>
      <w:bookmarkStart w:id="2" w:name="_Toc504646096"/>
      <w:r w:rsidRPr="004F7DE9">
        <w:rPr>
          <w:rFonts w:ascii="Times New Roman" w:hAnsi="Times New Roman" w:cs="Times New Roman"/>
          <w:szCs w:val="24"/>
          <w:lang w:val="sr-Cyrl-BA"/>
        </w:rPr>
        <w:t>ОРГАНИЗАЦИОНА СТРУКТУРА И МЕНАЏМЕНТ</w:t>
      </w:r>
      <w:bookmarkEnd w:id="2"/>
    </w:p>
    <w:p w:rsidR="00775163" w:rsidRPr="004F7DE9" w:rsidRDefault="00775163" w:rsidP="00775163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:rsidR="00E85B05" w:rsidRPr="004F7DE9" w:rsidRDefault="00775163" w:rsidP="00775163">
      <w:pPr>
        <w:jc w:val="both"/>
        <w:rPr>
          <w:rFonts w:ascii="Times New Roman" w:hAnsi="Times New Roman" w:cs="Times New Roman"/>
          <w:lang w:val="sr-Cyrl-CS"/>
        </w:rPr>
      </w:pPr>
      <w:r w:rsidRPr="004F7DE9">
        <w:rPr>
          <w:rFonts w:ascii="Times New Roman" w:hAnsi="Times New Roman" w:cs="Times New Roman"/>
          <w:lang w:val="sr-Cyrl-CS"/>
        </w:rPr>
        <w:t>НАПОМЕНА:  КП. „ТОПЛАНА“ а.д. Градишка, не обавља дјелатност од момента изнајмљивања о</w:t>
      </w:r>
      <w:r w:rsidR="009E1D87" w:rsidRPr="004F7DE9">
        <w:rPr>
          <w:rFonts w:ascii="Times New Roman" w:hAnsi="Times New Roman" w:cs="Times New Roman"/>
          <w:lang w:val="sr-Cyrl-CS"/>
        </w:rPr>
        <w:t>преме и дјелатности предузећу ИЕ</w:t>
      </w:r>
      <w:r w:rsidRPr="004F7DE9">
        <w:rPr>
          <w:rFonts w:ascii="Times New Roman" w:hAnsi="Times New Roman" w:cs="Times New Roman"/>
          <w:lang w:val="sr-Cyrl-CS"/>
        </w:rPr>
        <w:t xml:space="preserve">Е д.о.о. Бања Лука, по Уговору број  02-022-164/13. закљученом 11.10.2013. године, исту дјелатност обавља </w:t>
      </w:r>
      <w:r w:rsidRPr="004F7DE9">
        <w:rPr>
          <w:rFonts w:ascii="Times New Roman" w:hAnsi="Times New Roman" w:cs="Times New Roman"/>
        </w:rPr>
        <w:t>ИЕЕ д.о.о. Бања Лука, ПЈ „</w:t>
      </w:r>
      <w:r w:rsidR="00E44AD5">
        <w:rPr>
          <w:rFonts w:ascii="Times New Roman" w:hAnsi="Times New Roman" w:cs="Times New Roman"/>
        </w:rPr>
        <w:t xml:space="preserve"> Eko </w:t>
      </w:r>
      <w:r w:rsidRPr="004F7DE9">
        <w:rPr>
          <w:rFonts w:ascii="Times New Roman" w:hAnsi="Times New Roman" w:cs="Times New Roman"/>
        </w:rPr>
        <w:t>Топлана“ Градишка</w:t>
      </w:r>
      <w:r w:rsidRPr="004F7DE9">
        <w:rPr>
          <w:rFonts w:ascii="Times New Roman" w:hAnsi="Times New Roman" w:cs="Times New Roman"/>
          <w:lang w:val="sr-Cyrl-CS"/>
        </w:rPr>
        <w:t>.</w:t>
      </w:r>
    </w:p>
    <w:p w:rsidR="00E85B05" w:rsidRPr="004F7DE9" w:rsidRDefault="00E85B05" w:rsidP="00775163">
      <w:pPr>
        <w:jc w:val="both"/>
        <w:rPr>
          <w:rFonts w:ascii="Times New Roman" w:hAnsi="Times New Roman" w:cs="Times New Roman"/>
          <w:lang w:val="sr-Cyrl-CS"/>
        </w:rPr>
      </w:pPr>
      <w:r w:rsidRPr="004F7DE9">
        <w:rPr>
          <w:rFonts w:ascii="Times New Roman" w:hAnsi="Times New Roman" w:cs="Times New Roman"/>
          <w:lang w:val="sr-Cyrl-CS"/>
        </w:rPr>
        <w:t xml:space="preserve">Управљачка и организациона структура </w:t>
      </w:r>
      <w:r w:rsidR="00775163" w:rsidRPr="004F7DE9">
        <w:rPr>
          <w:rFonts w:ascii="Times New Roman" w:hAnsi="Times New Roman" w:cs="Times New Roman"/>
          <w:lang w:val="sr-Cyrl-CS"/>
        </w:rPr>
        <w:t>К.П. „ТОПЛАНА“ а.д. Градишка</w:t>
      </w:r>
      <w:r w:rsidRPr="004F7DE9">
        <w:rPr>
          <w:rFonts w:ascii="Times New Roman" w:hAnsi="Times New Roman" w:cs="Times New Roman"/>
          <w:lang w:val="sr-Cyrl-CS"/>
        </w:rPr>
        <w:t>:</w:t>
      </w:r>
    </w:p>
    <w:p w:rsidR="005E0DC6" w:rsidRPr="004F7DE9" w:rsidRDefault="00E85B05" w:rsidP="002F5F4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lang w:val="sr-Cyrl-CS"/>
        </w:rPr>
      </w:pPr>
      <w:r w:rsidRPr="004F7DE9">
        <w:rPr>
          <w:rFonts w:ascii="Times New Roman" w:hAnsi="Times New Roman" w:cs="Times New Roman"/>
          <w:lang w:val="sr-Cyrl-CS"/>
        </w:rPr>
        <w:t xml:space="preserve">Управа друштва , као орган руковођења </w:t>
      </w:r>
      <w:r w:rsidR="00775163" w:rsidRPr="004F7DE9">
        <w:rPr>
          <w:rFonts w:ascii="Times New Roman" w:hAnsi="Times New Roman" w:cs="Times New Roman"/>
          <w:lang w:val="sr-Cyrl-CS"/>
        </w:rPr>
        <w:t xml:space="preserve"> има једно стално запослено лице, и то в.д. директора</w:t>
      </w:r>
      <w:r w:rsidRPr="004F7DE9">
        <w:rPr>
          <w:rFonts w:ascii="Times New Roman" w:hAnsi="Times New Roman" w:cs="Times New Roman"/>
          <w:lang w:val="sr-Cyrl-CS"/>
        </w:rPr>
        <w:t xml:space="preserve"> и </w:t>
      </w:r>
      <w:r w:rsidR="0069612E">
        <w:rPr>
          <w:rFonts w:ascii="Times New Roman" w:hAnsi="Times New Roman" w:cs="Times New Roman"/>
          <w:lang w:val="sr-Cyrl-CS"/>
        </w:rPr>
        <w:t>два</w:t>
      </w:r>
      <w:r w:rsidR="00B07867">
        <w:rPr>
          <w:rFonts w:ascii="Times New Roman" w:hAnsi="Times New Roman" w:cs="Times New Roman"/>
          <w:lang w:val="sr-Cyrl-CS"/>
        </w:rPr>
        <w:t xml:space="preserve"> ли</w:t>
      </w:r>
      <w:r w:rsidR="0069612E">
        <w:rPr>
          <w:rFonts w:ascii="Times New Roman" w:hAnsi="Times New Roman" w:cs="Times New Roman"/>
          <w:lang w:val="sr-Cyrl-CS"/>
        </w:rPr>
        <w:t>ца</w:t>
      </w:r>
      <w:r w:rsidRPr="004F7DE9">
        <w:rPr>
          <w:rFonts w:ascii="Times New Roman" w:hAnsi="Times New Roman" w:cs="Times New Roman"/>
          <w:lang w:val="sr-Cyrl-CS"/>
        </w:rPr>
        <w:t xml:space="preserve"> на уговор о дјелу</w:t>
      </w:r>
      <w:r w:rsidR="0069612E">
        <w:rPr>
          <w:rFonts w:ascii="Times New Roman" w:hAnsi="Times New Roman" w:cs="Times New Roman"/>
          <w:lang w:val="sr-Cyrl-CS"/>
        </w:rPr>
        <w:t xml:space="preserve"> (једно лице за </w:t>
      </w:r>
      <w:r w:rsidR="0069612E" w:rsidRPr="004F7DE9">
        <w:rPr>
          <w:rFonts w:ascii="Times New Roman" w:hAnsi="Times New Roman" w:cs="Times New Roman"/>
          <w:lang w:val="sr-Cyrl-CS"/>
        </w:rPr>
        <w:t>финансијско-рачуноводствене и књиговодствене услуге, а дру</w:t>
      </w:r>
      <w:r w:rsidR="00BE7DFD">
        <w:rPr>
          <w:rFonts w:ascii="Times New Roman" w:hAnsi="Times New Roman" w:cs="Times New Roman"/>
          <w:lang w:val="sr-Cyrl-CS"/>
        </w:rPr>
        <w:t>г</w:t>
      </w:r>
      <w:r w:rsidR="0069612E" w:rsidRPr="004F7DE9">
        <w:rPr>
          <w:rFonts w:ascii="Times New Roman" w:hAnsi="Times New Roman" w:cs="Times New Roman"/>
          <w:lang w:val="sr-Cyrl-CS"/>
        </w:rPr>
        <w:t xml:space="preserve">о за консултанске услуге у сврху </w:t>
      </w:r>
      <w:r w:rsidR="0069612E">
        <w:rPr>
          <w:rFonts w:ascii="Times New Roman" w:hAnsi="Times New Roman" w:cs="Times New Roman"/>
          <w:lang w:val="sr-Cyrl-CS"/>
        </w:rPr>
        <w:t>израде Предстудије модернизације система даљинског гријања града Градишке.</w:t>
      </w:r>
    </w:p>
    <w:p w:rsidR="007A333E" w:rsidRPr="004F7DE9" w:rsidRDefault="007A333E" w:rsidP="002F5F4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lang w:val="sr-Cyrl-CS"/>
        </w:rPr>
      </w:pPr>
      <w:r w:rsidRPr="004F7DE9">
        <w:rPr>
          <w:rFonts w:ascii="Times New Roman" w:hAnsi="Times New Roman" w:cs="Times New Roman"/>
          <w:lang w:val="sr-Cyrl-CS"/>
        </w:rPr>
        <w:t>Надзорни одбор, као орган управљања има  три члана.</w:t>
      </w:r>
    </w:p>
    <w:p w:rsidR="007A333E" w:rsidRPr="004F7DE9" w:rsidRDefault="007A333E" w:rsidP="007A333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lang w:val="sr-Cyrl-CS"/>
        </w:rPr>
      </w:pPr>
      <w:r w:rsidRPr="004F7DE9">
        <w:rPr>
          <w:rFonts w:ascii="Times New Roman" w:hAnsi="Times New Roman" w:cs="Times New Roman"/>
          <w:lang w:val="sr-Cyrl-CS"/>
        </w:rPr>
        <w:t>Скупштина акционара, као орган управљања су сви акционари Друштва (105 акционара).</w:t>
      </w:r>
    </w:p>
    <w:p w:rsidR="007A333E" w:rsidRPr="004F7DE9" w:rsidRDefault="007A333E" w:rsidP="007A333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lang w:val="sr-Cyrl-CS"/>
        </w:rPr>
      </w:pPr>
      <w:r w:rsidRPr="004F7DE9">
        <w:rPr>
          <w:rFonts w:ascii="Times New Roman" w:hAnsi="Times New Roman" w:cs="Times New Roman"/>
          <w:lang w:val="sr-Cyrl-CS"/>
        </w:rPr>
        <w:t>Вањског ревизора Дру</w:t>
      </w:r>
      <w:r w:rsidR="00D7670F">
        <w:rPr>
          <w:rFonts w:ascii="Times New Roman" w:hAnsi="Times New Roman" w:cs="Times New Roman"/>
          <w:lang w:val="sr-Cyrl-CS"/>
        </w:rPr>
        <w:t xml:space="preserve">штво ангажује </w:t>
      </w:r>
      <w:r w:rsidR="00B07867">
        <w:rPr>
          <w:rFonts w:ascii="Times New Roman" w:hAnsi="Times New Roman" w:cs="Times New Roman"/>
          <w:lang w:val="sr-Cyrl-CS"/>
        </w:rPr>
        <w:t>на основу З</w:t>
      </w:r>
      <w:r w:rsidR="00D7670F">
        <w:rPr>
          <w:rFonts w:ascii="Times New Roman" w:hAnsi="Times New Roman" w:cs="Times New Roman"/>
          <w:lang w:val="sr-Cyrl-CS"/>
        </w:rPr>
        <w:t>акона о јавним набавкама</w:t>
      </w:r>
      <w:r w:rsidRPr="004F7DE9">
        <w:rPr>
          <w:rFonts w:ascii="Times New Roman" w:hAnsi="Times New Roman" w:cs="Times New Roman"/>
          <w:lang w:val="sr-Cyrl-CS"/>
        </w:rPr>
        <w:t xml:space="preserve"> и сагласности Скупштине акционара.</w:t>
      </w:r>
    </w:p>
    <w:p w:rsidR="005E0DC6" w:rsidRDefault="005E0DC6" w:rsidP="005E0DC6">
      <w:pPr>
        <w:pStyle w:val="ListParagraph"/>
        <w:ind w:left="1005"/>
        <w:jc w:val="both"/>
        <w:rPr>
          <w:rFonts w:ascii="Times New Roman" w:hAnsi="Times New Roman" w:cs="Times New Roman"/>
          <w:lang w:val="sr-Cyrl-CS"/>
        </w:rPr>
      </w:pPr>
    </w:p>
    <w:p w:rsidR="004F7DE9" w:rsidRDefault="004F7DE9" w:rsidP="005E0DC6">
      <w:pPr>
        <w:pStyle w:val="ListParagraph"/>
        <w:ind w:left="1005"/>
        <w:jc w:val="both"/>
        <w:rPr>
          <w:rFonts w:ascii="Times New Roman" w:hAnsi="Times New Roman" w:cs="Times New Roman"/>
          <w:lang w:val="sr-Cyrl-CS"/>
        </w:rPr>
      </w:pPr>
    </w:p>
    <w:p w:rsidR="004F7DE9" w:rsidRDefault="004F7DE9" w:rsidP="005E0DC6">
      <w:pPr>
        <w:pStyle w:val="ListParagraph"/>
        <w:ind w:left="1005"/>
        <w:jc w:val="both"/>
        <w:rPr>
          <w:rFonts w:ascii="Times New Roman" w:hAnsi="Times New Roman" w:cs="Times New Roman"/>
          <w:lang w:val="sr-Cyrl-CS"/>
        </w:rPr>
      </w:pPr>
    </w:p>
    <w:p w:rsidR="004F7DE9" w:rsidRPr="004F7DE9" w:rsidRDefault="004F7DE9" w:rsidP="005E0DC6">
      <w:pPr>
        <w:pStyle w:val="ListParagraph"/>
        <w:ind w:left="1005"/>
        <w:jc w:val="both"/>
        <w:rPr>
          <w:rFonts w:ascii="Times New Roman" w:hAnsi="Times New Roman" w:cs="Times New Roman"/>
          <w:lang w:val="sr-Cyrl-CS"/>
        </w:rPr>
      </w:pPr>
    </w:p>
    <w:p w:rsidR="00775163" w:rsidRPr="004F7DE9" w:rsidRDefault="00775163" w:rsidP="00775163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:rsidR="00775163" w:rsidRPr="004F7DE9" w:rsidRDefault="00775163" w:rsidP="00775163">
      <w:pPr>
        <w:pStyle w:val="Heading1"/>
        <w:numPr>
          <w:ilvl w:val="0"/>
          <w:numId w:val="4"/>
        </w:numPr>
        <w:rPr>
          <w:rFonts w:ascii="Times New Roman" w:hAnsi="Times New Roman" w:cs="Times New Roman"/>
          <w:szCs w:val="24"/>
          <w:lang w:val="sr-Cyrl-BA"/>
        </w:rPr>
      </w:pPr>
      <w:bookmarkStart w:id="3" w:name="_Toc504646097"/>
      <w:r w:rsidRPr="004F7DE9">
        <w:rPr>
          <w:rFonts w:ascii="Times New Roman" w:hAnsi="Times New Roman" w:cs="Times New Roman"/>
          <w:szCs w:val="24"/>
          <w:lang w:val="sr-Cyrl-BA"/>
        </w:rPr>
        <w:lastRenderedPageBreak/>
        <w:t>БРОЈ И СТРУКТУРА ЗАПОСЛЕНИХ</w:t>
      </w:r>
      <w:bookmarkEnd w:id="3"/>
    </w:p>
    <w:p w:rsidR="00775163" w:rsidRPr="004F7DE9" w:rsidRDefault="00775163" w:rsidP="00775163">
      <w:pPr>
        <w:rPr>
          <w:rFonts w:ascii="Times New Roman" w:hAnsi="Times New Roman" w:cs="Times New Roman"/>
          <w:sz w:val="22"/>
          <w:szCs w:val="22"/>
          <w:lang w:val="sr-Cyrl-BA"/>
        </w:rPr>
      </w:pPr>
    </w:p>
    <w:p w:rsidR="00775163" w:rsidRPr="004F7DE9" w:rsidRDefault="00775163" w:rsidP="00775163">
      <w:pPr>
        <w:jc w:val="both"/>
        <w:rPr>
          <w:rFonts w:ascii="Times New Roman" w:hAnsi="Times New Roman" w:cs="Times New Roman"/>
          <w:lang w:val="sr-Cyrl-CS"/>
        </w:rPr>
      </w:pPr>
      <w:r w:rsidRPr="004F7DE9">
        <w:rPr>
          <w:rFonts w:ascii="Times New Roman" w:hAnsi="Times New Roman" w:cs="Times New Roman"/>
          <w:lang w:val="sr-Cyrl-CS"/>
        </w:rPr>
        <w:t>Укупан број запослених је 1.</w:t>
      </w:r>
    </w:p>
    <w:p w:rsidR="00775163" w:rsidRPr="004F7DE9" w:rsidRDefault="00775163" w:rsidP="00775163">
      <w:pPr>
        <w:jc w:val="both"/>
        <w:rPr>
          <w:rFonts w:ascii="Times New Roman" w:hAnsi="Times New Roman" w:cs="Times New Roman"/>
          <w:lang w:val="sr-Cyrl-CS"/>
        </w:rPr>
      </w:pPr>
    </w:p>
    <w:p w:rsidR="00775163" w:rsidRDefault="00775163" w:rsidP="00775163">
      <w:pPr>
        <w:jc w:val="both"/>
        <w:rPr>
          <w:rFonts w:ascii="Times New Roman" w:hAnsi="Times New Roman" w:cs="Times New Roman"/>
          <w:bCs/>
          <w:color w:val="000000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lang w:val="sr-Cyrl-BA"/>
        </w:rPr>
        <w:t>Табела 2. Квалификациона структура запослених</w:t>
      </w:r>
    </w:p>
    <w:p w:rsidR="004F7DE9" w:rsidRPr="004F7DE9" w:rsidRDefault="004F7DE9" w:rsidP="00775163">
      <w:pPr>
        <w:jc w:val="both"/>
        <w:rPr>
          <w:rFonts w:ascii="Times New Roman" w:hAnsi="Times New Roman" w:cs="Times New Roman"/>
          <w:bCs/>
          <w:color w:val="000000"/>
          <w:lang w:val="sr-Cyrl-BA"/>
        </w:rPr>
      </w:pPr>
    </w:p>
    <w:tbl>
      <w:tblPr>
        <w:tblW w:w="964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857"/>
        <w:gridCol w:w="6271"/>
        <w:gridCol w:w="1170"/>
        <w:gridCol w:w="1345"/>
      </w:tblGrid>
      <w:tr w:rsidR="00775163" w:rsidRPr="004F7DE9" w:rsidTr="00AD2663">
        <w:trPr>
          <w:trHeight w:val="320"/>
        </w:trPr>
        <w:tc>
          <w:tcPr>
            <w:tcW w:w="857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F7DE9">
              <w:rPr>
                <w:rFonts w:ascii="Times New Roman" w:hAnsi="Times New Roman" w:cs="Times New Roman"/>
                <w:b/>
                <w:bCs/>
                <w:lang w:val="sr-Cyrl-BA"/>
              </w:rPr>
              <w:t>Р.бр.</w:t>
            </w:r>
          </w:p>
        </w:tc>
        <w:tc>
          <w:tcPr>
            <w:tcW w:w="6271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F7DE9">
              <w:rPr>
                <w:rFonts w:ascii="Times New Roman" w:hAnsi="Times New Roman" w:cs="Times New Roman"/>
                <w:b/>
                <w:bCs/>
                <w:lang w:val="sr-Cyrl-BA"/>
              </w:rPr>
              <w:t>Квалификациона структура</w:t>
            </w:r>
          </w:p>
        </w:tc>
        <w:tc>
          <w:tcPr>
            <w:tcW w:w="251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F7DE9">
              <w:rPr>
                <w:rFonts w:ascii="Times New Roman" w:hAnsi="Times New Roman" w:cs="Times New Roman"/>
                <w:b/>
                <w:bCs/>
                <w:lang w:val="sr-Cyrl-BA"/>
              </w:rPr>
              <w:t>Структура запослених према полу</w:t>
            </w:r>
          </w:p>
        </w:tc>
      </w:tr>
      <w:tr w:rsidR="00775163" w:rsidRPr="004F7DE9" w:rsidTr="00AD2663">
        <w:trPr>
          <w:trHeight w:val="320"/>
        </w:trPr>
        <w:tc>
          <w:tcPr>
            <w:tcW w:w="857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lang w:val="sr-Cyrl-BA"/>
              </w:rPr>
            </w:pPr>
          </w:p>
        </w:tc>
        <w:tc>
          <w:tcPr>
            <w:tcW w:w="6271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lang w:val="sr-Cyrl-BA"/>
              </w:rPr>
            </w:pPr>
          </w:p>
        </w:tc>
        <w:tc>
          <w:tcPr>
            <w:tcW w:w="11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lang w:val="sr-Cyrl-BA"/>
              </w:rPr>
            </w:pPr>
            <w:r w:rsidRPr="004F7DE9">
              <w:rPr>
                <w:rFonts w:ascii="Times New Roman" w:hAnsi="Times New Roman" w:cs="Times New Roman"/>
                <w:b/>
                <w:bCs/>
                <w:lang w:val="sr-Cyrl-BA"/>
              </w:rPr>
              <w:t>Мушких</w:t>
            </w:r>
          </w:p>
        </w:tc>
        <w:tc>
          <w:tcPr>
            <w:tcW w:w="13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lang w:val="sr-Cyrl-BA"/>
              </w:rPr>
            </w:pPr>
            <w:r w:rsidRPr="004F7DE9">
              <w:rPr>
                <w:rFonts w:ascii="Times New Roman" w:hAnsi="Times New Roman" w:cs="Times New Roman"/>
                <w:b/>
                <w:bCs/>
                <w:lang w:val="sr-Cyrl-BA"/>
              </w:rPr>
              <w:t>Женских</w:t>
            </w:r>
          </w:p>
        </w:tc>
      </w:tr>
      <w:tr w:rsidR="00775163" w:rsidRPr="004F7DE9" w:rsidTr="00AD2663">
        <w:tc>
          <w:tcPr>
            <w:tcW w:w="8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75163" w:rsidRPr="004F7DE9" w:rsidRDefault="00775163" w:rsidP="002A169C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75163" w:rsidRPr="00BE7DFD" w:rsidRDefault="00D7670F" w:rsidP="002A169C">
            <w:pPr>
              <w:pStyle w:val="TableContents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ВСС – </w:t>
            </w:r>
            <w:r w:rsidR="00045741">
              <w:rPr>
                <w:rFonts w:ascii="Times New Roman" w:hAnsi="Times New Roman" w:cs="Times New Roman"/>
              </w:rPr>
              <w:t xml:space="preserve">Дипломирани </w:t>
            </w:r>
            <w:r w:rsidR="002A440F">
              <w:rPr>
                <w:rFonts w:ascii="Times New Roman" w:hAnsi="Times New Roman" w:cs="Times New Roman"/>
              </w:rPr>
              <w:t>менаџер</w:t>
            </w:r>
            <w:r w:rsidR="00BE7DFD">
              <w:rPr>
                <w:rFonts w:ascii="Times New Roman" w:hAnsi="Times New Roman" w:cs="Times New Roman"/>
                <w:lang w:val="sr-Cyrl-CS"/>
              </w:rPr>
              <w:t xml:space="preserve"> за цивилну заштиту</w:t>
            </w:r>
          </w:p>
        </w:tc>
        <w:tc>
          <w:tcPr>
            <w:tcW w:w="1170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775163" w:rsidRPr="004F7DE9" w:rsidRDefault="00D7670F" w:rsidP="002A169C">
            <w:pPr>
              <w:pStyle w:val="TableContents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345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775163" w:rsidRPr="004F7DE9" w:rsidRDefault="00D7670F" w:rsidP="002A169C">
            <w:pPr>
              <w:pStyle w:val="TableContents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</w:tr>
      <w:tr w:rsidR="00775163" w:rsidRPr="004F7DE9" w:rsidTr="00AD2663">
        <w:tc>
          <w:tcPr>
            <w:tcW w:w="712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75163" w:rsidRPr="004F7DE9" w:rsidRDefault="00775163" w:rsidP="002A169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F7DE9">
              <w:rPr>
                <w:rFonts w:ascii="Times New Roman" w:hAnsi="Times New Roman" w:cs="Times New Roman"/>
                <w:lang w:val="sr-Cyrl-BA"/>
              </w:rPr>
              <w:t>УКУПНО:</w:t>
            </w:r>
          </w:p>
        </w:tc>
        <w:tc>
          <w:tcPr>
            <w:tcW w:w="117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775163" w:rsidRPr="004F7DE9" w:rsidRDefault="00D7670F" w:rsidP="002A169C">
            <w:pPr>
              <w:pStyle w:val="TableContents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345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775163" w:rsidRPr="004F7DE9" w:rsidRDefault="00D7670F" w:rsidP="002A169C">
            <w:pPr>
              <w:pStyle w:val="TableContents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</w:tr>
      <w:tr w:rsidR="00AD2663" w:rsidRPr="004F7DE9" w:rsidTr="00232181">
        <w:tc>
          <w:tcPr>
            <w:tcW w:w="9643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AD2663" w:rsidRPr="004F7DE9" w:rsidRDefault="003B306F" w:rsidP="00C16F5A">
            <w:pPr>
              <w:pStyle w:val="TableContents"/>
              <w:rPr>
                <w:rFonts w:ascii="Times New Roman" w:hAnsi="Times New Roman" w:cs="Times New Roman"/>
                <w:lang w:val="sr-Cyrl-BA"/>
              </w:rPr>
            </w:pPr>
            <w:r w:rsidRPr="004F7DE9">
              <w:rPr>
                <w:rFonts w:ascii="Times New Roman" w:hAnsi="Times New Roman" w:cs="Times New Roman"/>
                <w:lang w:val="sr-Cyrl-CS"/>
              </w:rPr>
              <w:t xml:space="preserve">Напомена: </w:t>
            </w:r>
            <w:r w:rsidR="00C16F5A" w:rsidRPr="004F7DE9">
              <w:rPr>
                <w:rFonts w:ascii="Times New Roman" w:hAnsi="Times New Roman" w:cs="Times New Roman"/>
                <w:lang w:val="sr-Cyrl-CS"/>
              </w:rPr>
              <w:t xml:space="preserve">Управа друштва , као орган руковођења  има једно стално запослено лице, и то в.д. директора и </w:t>
            </w:r>
            <w:r w:rsidRPr="004F7DE9">
              <w:rPr>
                <w:rFonts w:ascii="Times New Roman" w:hAnsi="Times New Roman" w:cs="Times New Roman"/>
                <w:lang w:val="sr-Cyrl-CS"/>
              </w:rPr>
              <w:t xml:space="preserve">два </w:t>
            </w:r>
            <w:r w:rsidR="00C16F5A" w:rsidRPr="004F7DE9">
              <w:rPr>
                <w:rFonts w:ascii="Times New Roman" w:hAnsi="Times New Roman" w:cs="Times New Roman"/>
                <w:lang w:val="sr-Cyrl-CS"/>
              </w:rPr>
              <w:t xml:space="preserve"> лице </w:t>
            </w:r>
            <w:r w:rsidR="003C1115">
              <w:rPr>
                <w:rFonts w:ascii="Times New Roman" w:hAnsi="Times New Roman" w:cs="Times New Roman"/>
              </w:rPr>
              <w:t>po</w:t>
            </w:r>
            <w:r w:rsidR="00C16F5A" w:rsidRPr="004F7DE9">
              <w:rPr>
                <w:rFonts w:ascii="Times New Roman" w:hAnsi="Times New Roman" w:cs="Times New Roman"/>
                <w:lang w:val="sr-Cyrl-CS"/>
              </w:rPr>
              <w:t xml:space="preserve"> уговор о дјелу</w:t>
            </w:r>
            <w:r w:rsidRPr="004F7DE9">
              <w:rPr>
                <w:rFonts w:ascii="Times New Roman" w:hAnsi="Times New Roman" w:cs="Times New Roman"/>
                <w:lang w:val="sr-Cyrl-CS"/>
              </w:rPr>
              <w:t xml:space="preserve"> . Једно за финансијско-рачуноводствене и књиговодствене услуге, а дру</w:t>
            </w:r>
            <w:r w:rsidR="00E44AD5">
              <w:rPr>
                <w:rFonts w:ascii="Times New Roman" w:hAnsi="Times New Roman" w:cs="Times New Roman"/>
              </w:rPr>
              <w:t>г</w:t>
            </w:r>
            <w:r w:rsidRPr="004F7DE9">
              <w:rPr>
                <w:rFonts w:ascii="Times New Roman" w:hAnsi="Times New Roman" w:cs="Times New Roman"/>
                <w:lang w:val="sr-Cyrl-CS"/>
              </w:rPr>
              <w:t>о</w:t>
            </w:r>
            <w:r w:rsidR="00C16F5A" w:rsidRPr="004F7DE9">
              <w:rPr>
                <w:rFonts w:ascii="Times New Roman" w:hAnsi="Times New Roman" w:cs="Times New Roman"/>
                <w:lang w:val="sr-Cyrl-CS"/>
              </w:rPr>
              <w:t xml:space="preserve"> за консултанске услуге у сврху израде </w:t>
            </w:r>
            <w:r w:rsidR="0069612E">
              <w:rPr>
                <w:rFonts w:ascii="Times New Roman" w:hAnsi="Times New Roman" w:cs="Times New Roman"/>
                <w:lang w:val="sr-Cyrl-CS"/>
              </w:rPr>
              <w:t>Предстудије модернизације система</w:t>
            </w:r>
            <w:r w:rsidR="00C16F5A" w:rsidRPr="004F7DE9">
              <w:rPr>
                <w:rFonts w:ascii="Times New Roman" w:hAnsi="Times New Roman" w:cs="Times New Roman"/>
                <w:lang w:val="sr-Cyrl-CS"/>
              </w:rPr>
              <w:t xml:space="preserve"> даљинског гријања у граду Градишка.</w:t>
            </w:r>
          </w:p>
          <w:p w:rsidR="00C16F5A" w:rsidRPr="004F7DE9" w:rsidRDefault="00C16F5A" w:rsidP="00C16F5A">
            <w:pPr>
              <w:pStyle w:val="TableContents"/>
              <w:rPr>
                <w:rFonts w:ascii="Times New Roman" w:hAnsi="Times New Roman" w:cs="Times New Roman"/>
                <w:lang w:val="sr-Cyrl-BA"/>
              </w:rPr>
            </w:pPr>
          </w:p>
        </w:tc>
      </w:tr>
    </w:tbl>
    <w:p w:rsidR="004F7DE9" w:rsidRPr="004F7DE9" w:rsidRDefault="004F7DE9" w:rsidP="004F7DE9">
      <w:bookmarkStart w:id="4" w:name="_Toc504646098"/>
    </w:p>
    <w:p w:rsidR="00775163" w:rsidRPr="004F7DE9" w:rsidRDefault="00775163" w:rsidP="00775163">
      <w:pPr>
        <w:pStyle w:val="Heading1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4F7DE9">
        <w:rPr>
          <w:rFonts w:ascii="Times New Roman" w:hAnsi="Times New Roman" w:cs="Times New Roman"/>
          <w:szCs w:val="24"/>
          <w:lang w:val="sr-Cyrl-BA"/>
        </w:rPr>
        <w:t>ОБИМ УСЛУГА</w:t>
      </w:r>
      <w:bookmarkEnd w:id="4"/>
    </w:p>
    <w:p w:rsidR="00775163" w:rsidRPr="004F7DE9" w:rsidRDefault="00775163" w:rsidP="00775163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:rsidR="005D28CB" w:rsidRPr="004F7DE9" w:rsidRDefault="005D28CB" w:rsidP="005D28CB">
      <w:pPr>
        <w:jc w:val="both"/>
        <w:rPr>
          <w:rFonts w:ascii="Times New Roman" w:hAnsi="Times New Roman" w:cs="Times New Roman"/>
          <w:color w:val="000000" w:themeColor="text1"/>
          <w:lang w:val="sr-Cyrl-BA"/>
        </w:rPr>
      </w:pPr>
      <w:r w:rsidRPr="004F7DE9">
        <w:rPr>
          <w:rFonts w:ascii="Times New Roman" w:hAnsi="Times New Roman" w:cs="Times New Roman"/>
          <w:color w:val="000000" w:themeColor="text1"/>
          <w:lang w:val="sr-Cyrl-BA"/>
        </w:rPr>
        <w:t>К.П. „ТОПЛАНА“ а.д. Градишка не обавља дјелатност производње и испоруке топлотне енергије, пошто су објекти и опрема издати на кориштење другом предузећу које  је преузело обављање наведене дјелатности по Уговору на период од 15 година.</w:t>
      </w:r>
    </w:p>
    <w:p w:rsidR="005D28CB" w:rsidRPr="004F7DE9" w:rsidRDefault="005D28CB" w:rsidP="005D28CB">
      <w:pPr>
        <w:jc w:val="both"/>
        <w:rPr>
          <w:rFonts w:ascii="Times New Roman" w:hAnsi="Times New Roman" w:cs="Times New Roman"/>
          <w:color w:val="000000" w:themeColor="text1"/>
          <w:lang w:val="sr-Cyrl-BA"/>
        </w:rPr>
      </w:pPr>
    </w:p>
    <w:p w:rsidR="00775163" w:rsidRPr="004F7DE9" w:rsidRDefault="00775163" w:rsidP="00775163">
      <w:pPr>
        <w:jc w:val="both"/>
        <w:rPr>
          <w:rFonts w:ascii="Times New Roman" w:hAnsi="Times New Roman" w:cs="Times New Roman"/>
          <w:color w:val="800000"/>
          <w:lang w:val="sr-Cyrl-BA"/>
        </w:rPr>
      </w:pPr>
    </w:p>
    <w:p w:rsidR="00775163" w:rsidRPr="004F7DE9" w:rsidRDefault="00775163" w:rsidP="00775163">
      <w:pPr>
        <w:pStyle w:val="Heading1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bookmarkStart w:id="5" w:name="_Toc504646099"/>
      <w:r w:rsidRPr="004F7DE9">
        <w:rPr>
          <w:rFonts w:ascii="Times New Roman" w:hAnsi="Times New Roman" w:cs="Times New Roman"/>
          <w:szCs w:val="24"/>
          <w:lang w:val="sr-Cyrl-BA"/>
        </w:rPr>
        <w:t>ИЗВРШЕНА УЛАГАЊА И ИЗВЕДЕНИ РАДОВИ</w:t>
      </w:r>
      <w:bookmarkEnd w:id="5"/>
    </w:p>
    <w:p w:rsidR="00775163" w:rsidRPr="004F7DE9" w:rsidRDefault="00775163" w:rsidP="00775163">
      <w:pPr>
        <w:jc w:val="both"/>
        <w:rPr>
          <w:rFonts w:ascii="Times New Roman" w:hAnsi="Times New Roman" w:cs="Times New Roman"/>
          <w:color w:val="800000"/>
          <w:lang w:val="sr-Cyrl-BA"/>
        </w:rPr>
      </w:pPr>
    </w:p>
    <w:p w:rsidR="00775163" w:rsidRPr="004F7DE9" w:rsidRDefault="00775163" w:rsidP="006518B0">
      <w:pPr>
        <w:jc w:val="both"/>
        <w:rPr>
          <w:rFonts w:ascii="Times New Roman" w:hAnsi="Times New Roman" w:cs="Times New Roman"/>
          <w:bCs/>
          <w:color w:val="000000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lang w:val="sr-Cyrl-BA"/>
        </w:rPr>
        <w:t>КП „Топлана“  а.д.  Градишка од  01.01.2014. године престаје обављати комуналну дјелатност производње и испоруке топлотне енергије и давање  на кориштење комуналних објеката и уређаја, а по Уговору број: 02-022-164/13 закљученом 11.10.2013.године исту дјелатност обавља ИИЕ д.о.о. Бања Лука ПЈ Градишка.</w:t>
      </w:r>
    </w:p>
    <w:p w:rsidR="00775163" w:rsidRPr="00BE7DFD" w:rsidRDefault="00775163" w:rsidP="00775163">
      <w:pPr>
        <w:jc w:val="both"/>
        <w:rPr>
          <w:rFonts w:ascii="Times New Roman" w:hAnsi="Times New Roman" w:cs="Times New Roman"/>
          <w:bCs/>
          <w:color w:val="FF0000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С тим у складу, извршили смо прекњижавање, тј пренос грађевинских објеката са групе конта-021 на групу конта-023 Инвестиционе некретнине. </w:t>
      </w:r>
    </w:p>
    <w:p w:rsidR="007066A9" w:rsidRPr="004F7DE9" w:rsidRDefault="007066A9" w:rsidP="00775163">
      <w:pPr>
        <w:jc w:val="both"/>
        <w:rPr>
          <w:rFonts w:ascii="Times New Roman" w:hAnsi="Times New Roman" w:cs="Times New Roman"/>
          <w:bCs/>
          <w:color w:val="000000"/>
          <w:lang w:val="sr-Cyrl-BA"/>
        </w:rPr>
      </w:pPr>
    </w:p>
    <w:p w:rsidR="00775163" w:rsidRPr="004F7DE9" w:rsidRDefault="00775163" w:rsidP="00775163">
      <w:pPr>
        <w:jc w:val="both"/>
        <w:rPr>
          <w:rFonts w:ascii="Times New Roman" w:hAnsi="Times New Roman" w:cs="Times New Roman"/>
          <w:bCs/>
          <w:color w:val="000000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Уговором о повјеравању и обављању комуналне дјелатности закљученог 11. октобра 2013.године предвиђено је да правно лице које је преузело комуналну дјелатност у наредне три  године уложи у изградњу нове мреже, у комуналне објекте и уређаје минимално </w:t>
      </w:r>
      <w:r w:rsidR="00D93E55">
        <w:rPr>
          <w:rFonts w:ascii="Times New Roman" w:hAnsi="Times New Roman" w:cs="Times New Roman"/>
          <w:bCs/>
          <w:color w:val="000000"/>
          <w:lang w:val="sr-Cyrl-BA"/>
        </w:rPr>
        <w:t>2.200.000 КМ</w:t>
      </w:r>
    </w:p>
    <w:p w:rsidR="00A65CA2" w:rsidRDefault="00C16F5A" w:rsidP="00C16F5A">
      <w:pPr>
        <w:jc w:val="both"/>
        <w:rPr>
          <w:rFonts w:ascii="Times New Roman" w:hAnsi="Times New Roman" w:cs="Times New Roman"/>
          <w:bCs/>
          <w:color w:val="000000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Записником </w:t>
      </w:r>
      <w:r w:rsidR="00C449FC" w:rsidRPr="004F7DE9">
        <w:rPr>
          <w:rFonts w:ascii="Times New Roman" w:hAnsi="Times New Roman" w:cs="Times New Roman"/>
          <w:bCs/>
          <w:color w:val="000000"/>
          <w:lang w:val="sr-Cyrl-BA"/>
        </w:rPr>
        <w:t>од 06.0</w:t>
      </w:r>
      <w:r w:rsidR="004C3D12"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2.2019. године </w:t>
      </w:r>
      <w:r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је констатовано да је </w:t>
      </w:r>
      <w:r w:rsidR="009E1D87" w:rsidRPr="004F7DE9">
        <w:rPr>
          <w:rFonts w:ascii="Times New Roman" w:hAnsi="Times New Roman" w:cs="Times New Roman"/>
          <w:bCs/>
          <w:color w:val="000000"/>
          <w:lang w:val="sr-Cyrl-BA"/>
        </w:rPr>
        <w:t>привредно друштво ИЕЕ д.</w:t>
      </w:r>
      <w:r w:rsidR="004C3D12" w:rsidRPr="004F7DE9">
        <w:rPr>
          <w:rFonts w:ascii="Times New Roman" w:hAnsi="Times New Roman" w:cs="Times New Roman"/>
          <w:bCs/>
          <w:color w:val="000000"/>
          <w:lang w:val="sr-Cyrl-BA"/>
        </w:rPr>
        <w:t>о.о. Бања Лука испунило услове из члана 12</w:t>
      </w:r>
      <w:r w:rsidR="00D7670F">
        <w:rPr>
          <w:rFonts w:ascii="Times New Roman" w:hAnsi="Times New Roman" w:cs="Times New Roman"/>
          <w:bCs/>
          <w:color w:val="000000"/>
          <w:lang w:val="sr-Cyrl-BA"/>
        </w:rPr>
        <w:t>.</w:t>
      </w:r>
      <w:r w:rsidR="004C3D12"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 Уговора у дијелу у коме је дефинисано улагање у прве три године, тј у наведеном периоду је извршило улагање у износу од </w:t>
      </w:r>
      <w:r w:rsidRPr="004F7DE9">
        <w:rPr>
          <w:rFonts w:ascii="Times New Roman" w:hAnsi="Times New Roman" w:cs="Times New Roman"/>
          <w:bCs/>
          <w:color w:val="000000"/>
          <w:lang w:val="sr-Cyrl-BA"/>
        </w:rPr>
        <w:t>2.886.107,44 КМ.</w:t>
      </w:r>
    </w:p>
    <w:p w:rsidR="00BE7DFD" w:rsidRPr="004F7DE9" w:rsidRDefault="00BE7DFD" w:rsidP="00C16F5A">
      <w:pPr>
        <w:jc w:val="both"/>
        <w:rPr>
          <w:rFonts w:ascii="Times New Roman" w:hAnsi="Times New Roman" w:cs="Times New Roman"/>
          <w:bCs/>
          <w:color w:val="000000"/>
          <w:lang w:val="sr-Cyrl-BA"/>
        </w:rPr>
      </w:pPr>
    </w:p>
    <w:p w:rsidR="006518B0" w:rsidRPr="0098026B" w:rsidRDefault="006518B0" w:rsidP="006518B0">
      <w:pPr>
        <w:jc w:val="both"/>
        <w:rPr>
          <w:rFonts w:ascii="Times New Roman" w:hAnsi="Times New Roman" w:cs="Times New Roman"/>
          <w:bCs/>
          <w:color w:val="000000"/>
          <w:lang w:val="sr-Cyrl-BA"/>
        </w:rPr>
      </w:pPr>
    </w:p>
    <w:p w:rsidR="0098178B" w:rsidRPr="00D7670F" w:rsidRDefault="0098178B" w:rsidP="00775163">
      <w:pPr>
        <w:jc w:val="both"/>
        <w:rPr>
          <w:rFonts w:ascii="Times New Roman" w:hAnsi="Times New Roman" w:cs="Times New Roman"/>
          <w:bCs/>
          <w:color w:val="000000"/>
          <w:lang w:val="sr-Cyrl-BA"/>
        </w:rPr>
      </w:pPr>
    </w:p>
    <w:p w:rsidR="004F7DE9" w:rsidRDefault="004F7DE9" w:rsidP="00775163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:rsidR="007A4650" w:rsidRDefault="007A4650" w:rsidP="00775163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:rsidR="007A4650" w:rsidRPr="004F7DE9" w:rsidRDefault="007A4650" w:rsidP="00775163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:rsidR="00775163" w:rsidRPr="004F7DE9" w:rsidRDefault="00775163" w:rsidP="00775163">
      <w:pPr>
        <w:pStyle w:val="Heading1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bookmarkStart w:id="6" w:name="_Toc504646100"/>
      <w:r w:rsidRPr="004F7DE9">
        <w:rPr>
          <w:rFonts w:ascii="Times New Roman" w:hAnsi="Times New Roman" w:cs="Times New Roman"/>
          <w:szCs w:val="24"/>
          <w:lang w:val="sr-Cyrl-BA"/>
        </w:rPr>
        <w:lastRenderedPageBreak/>
        <w:t>ПРОБЛЕМИ У ПОСЛОВАЊУ</w:t>
      </w:r>
      <w:bookmarkEnd w:id="6"/>
    </w:p>
    <w:p w:rsidR="00775163" w:rsidRPr="004F7DE9" w:rsidRDefault="00775163" w:rsidP="00775163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:rsidR="004D5684" w:rsidRPr="004F7DE9" w:rsidRDefault="004D5684" w:rsidP="00B12210">
      <w:pPr>
        <w:jc w:val="both"/>
        <w:rPr>
          <w:rFonts w:ascii="Times New Roman" w:hAnsi="Times New Roman" w:cs="Times New Roman"/>
          <w:lang w:val="sr-Cyrl-BA"/>
        </w:rPr>
      </w:pPr>
      <w:r w:rsidRPr="004F7DE9">
        <w:rPr>
          <w:rFonts w:ascii="Times New Roman" w:hAnsi="Times New Roman" w:cs="Times New Roman"/>
          <w:lang w:val="sr-Cyrl-BA"/>
        </w:rPr>
        <w:t>У обиму посла које К.П. „Топлана“ а.д. Градишка обавља, постоје проблеми око немогућности наплате утужени потраживања, као и скромне наплате по испостављеним фактурама за гријање са 31.12.2013.године, преко службе обједињене наплате (СОН).</w:t>
      </w:r>
    </w:p>
    <w:p w:rsidR="004F7DE9" w:rsidRDefault="004F7DE9" w:rsidP="00B12210">
      <w:pPr>
        <w:jc w:val="both"/>
        <w:rPr>
          <w:rFonts w:ascii="Times New Roman" w:hAnsi="Times New Roman" w:cs="Times New Roman"/>
          <w:lang w:val="sr-Cyrl-BA"/>
        </w:rPr>
      </w:pPr>
    </w:p>
    <w:p w:rsidR="004D5684" w:rsidRPr="004F7DE9" w:rsidRDefault="004D5684" w:rsidP="00B12210">
      <w:pPr>
        <w:jc w:val="both"/>
        <w:rPr>
          <w:rFonts w:ascii="Times New Roman" w:hAnsi="Times New Roman" w:cs="Times New Roman"/>
          <w:lang w:val="sr-Cyrl-BA"/>
        </w:rPr>
      </w:pPr>
      <w:r w:rsidRPr="004F7DE9">
        <w:rPr>
          <w:rFonts w:ascii="Times New Roman" w:hAnsi="Times New Roman" w:cs="Times New Roman"/>
          <w:lang w:val="sr-Cyrl-BA"/>
        </w:rPr>
        <w:t>Предузеће  има двије групе купаца. То су стамбени и пословни потрошачи топлотне енергије.</w:t>
      </w:r>
    </w:p>
    <w:p w:rsidR="004D5684" w:rsidRPr="004F7DE9" w:rsidRDefault="004D5684" w:rsidP="00B12210">
      <w:pPr>
        <w:jc w:val="both"/>
        <w:rPr>
          <w:rFonts w:ascii="Times New Roman" w:hAnsi="Times New Roman" w:cs="Times New Roman"/>
          <w:lang w:val="sr-Cyrl-BA"/>
        </w:rPr>
      </w:pPr>
      <w:r w:rsidRPr="004F7DE9">
        <w:rPr>
          <w:rFonts w:ascii="Times New Roman" w:hAnsi="Times New Roman" w:cs="Times New Roman"/>
          <w:lang w:val="sr-Cyrl-BA"/>
        </w:rPr>
        <w:t>Стамбени потрошачи и дио пословних (који нису у ПДВ систему) фактурисани су са 31.12.2013. године, а наплаћују се и даље преко Службе обједињене наплате СОН-а.</w:t>
      </w:r>
    </w:p>
    <w:p w:rsidR="004D5684" w:rsidRPr="004F7DE9" w:rsidRDefault="004D5684" w:rsidP="00B12210">
      <w:pPr>
        <w:jc w:val="both"/>
        <w:rPr>
          <w:rFonts w:ascii="Times New Roman" w:hAnsi="Times New Roman" w:cs="Times New Roman"/>
          <w:lang w:val="sr-Cyrl-BA"/>
        </w:rPr>
      </w:pPr>
      <w:r w:rsidRPr="004F7DE9">
        <w:rPr>
          <w:rFonts w:ascii="Times New Roman" w:hAnsi="Times New Roman" w:cs="Times New Roman"/>
          <w:lang w:val="sr-Cyrl-BA"/>
        </w:rPr>
        <w:t xml:space="preserve">Потраживање се води на конту купци 2010, зато што су то потраживања старија од годину дана и неизвјесна је наплата истих, тако да се сад налазе на конту исправке вриједности. </w:t>
      </w:r>
    </w:p>
    <w:p w:rsidR="004D5684" w:rsidRPr="007673DB" w:rsidRDefault="004D5684" w:rsidP="00B12210">
      <w:pPr>
        <w:jc w:val="both"/>
        <w:rPr>
          <w:rFonts w:ascii="Times New Roman" w:hAnsi="Times New Roman" w:cs="Times New Roman"/>
          <w:b/>
          <w:lang w:val="sr-Cyrl-BA"/>
        </w:rPr>
      </w:pPr>
      <w:r w:rsidRPr="007673DB">
        <w:rPr>
          <w:rFonts w:ascii="Times New Roman" w:hAnsi="Times New Roman" w:cs="Times New Roman"/>
          <w:lang w:val="sr-Cyrl-BA"/>
        </w:rPr>
        <w:t>Вриједност ових потраживања са 31.12.202</w:t>
      </w:r>
      <w:r w:rsidR="009310CA" w:rsidRPr="007673DB">
        <w:rPr>
          <w:rFonts w:ascii="Times New Roman" w:hAnsi="Times New Roman" w:cs="Times New Roman"/>
        </w:rPr>
        <w:t>2</w:t>
      </w:r>
      <w:r w:rsidRPr="007673DB">
        <w:rPr>
          <w:rFonts w:ascii="Times New Roman" w:hAnsi="Times New Roman" w:cs="Times New Roman"/>
          <w:lang w:val="sr-Cyrl-BA"/>
        </w:rPr>
        <w:t xml:space="preserve">. године износе </w:t>
      </w:r>
      <w:r w:rsidR="00AE27F3" w:rsidRPr="007673DB">
        <w:rPr>
          <w:rFonts w:ascii="Times New Roman" w:hAnsi="Times New Roman" w:cs="Times New Roman"/>
        </w:rPr>
        <w:t xml:space="preserve">783.680,08 </w:t>
      </w:r>
      <w:r w:rsidRPr="007673DB">
        <w:rPr>
          <w:rFonts w:ascii="Times New Roman" w:hAnsi="Times New Roman" w:cs="Times New Roman"/>
          <w:lang w:val="sr-Cyrl-BA"/>
        </w:rPr>
        <w:t>КМ, а у 202</w:t>
      </w:r>
      <w:r w:rsidR="00AE27F3" w:rsidRPr="007673DB">
        <w:rPr>
          <w:rFonts w:ascii="Times New Roman" w:hAnsi="Times New Roman" w:cs="Times New Roman"/>
        </w:rPr>
        <w:t>2</w:t>
      </w:r>
      <w:r w:rsidRPr="007673DB">
        <w:rPr>
          <w:rFonts w:ascii="Times New Roman" w:hAnsi="Times New Roman" w:cs="Times New Roman"/>
          <w:lang w:val="sr-Cyrl-BA"/>
        </w:rPr>
        <w:t xml:space="preserve">. године наплаћено је </w:t>
      </w:r>
      <w:r w:rsidR="00CC0CAB" w:rsidRPr="007673DB">
        <w:rPr>
          <w:rFonts w:ascii="Times New Roman" w:hAnsi="Times New Roman" w:cs="Times New Roman"/>
          <w:lang w:val="sr-Cyrl-BA"/>
        </w:rPr>
        <w:t>1</w:t>
      </w:r>
      <w:r w:rsidR="00AE27F3" w:rsidRPr="007673DB">
        <w:rPr>
          <w:rFonts w:ascii="Times New Roman" w:hAnsi="Times New Roman" w:cs="Times New Roman"/>
        </w:rPr>
        <w:t>7,330,12</w:t>
      </w:r>
      <w:r w:rsidR="00CC0CAB" w:rsidRPr="007673DB">
        <w:rPr>
          <w:rFonts w:ascii="Times New Roman" w:hAnsi="Times New Roman" w:cs="Times New Roman"/>
          <w:lang w:val="sr-Cyrl-BA"/>
        </w:rPr>
        <w:t>КМ</w:t>
      </w:r>
      <w:r w:rsidRPr="007673DB">
        <w:rPr>
          <w:rFonts w:ascii="Times New Roman" w:hAnsi="Times New Roman" w:cs="Times New Roman"/>
          <w:b/>
          <w:lang w:val="sr-Cyrl-BA"/>
        </w:rPr>
        <w:t>.</w:t>
      </w:r>
    </w:p>
    <w:p w:rsidR="0098178B" w:rsidRPr="00CC0CAB" w:rsidRDefault="0098178B" w:rsidP="004D5684">
      <w:pPr>
        <w:spacing w:line="276" w:lineRule="auto"/>
        <w:jc w:val="both"/>
        <w:rPr>
          <w:rFonts w:ascii="Times New Roman" w:hAnsi="Times New Roman" w:cs="Times New Roman"/>
        </w:rPr>
      </w:pPr>
    </w:p>
    <w:p w:rsidR="00BD5471" w:rsidRPr="004F7DE9" w:rsidRDefault="00D93E55" w:rsidP="00B122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r w:rsidRPr="007673DB">
        <w:rPr>
          <w:rFonts w:ascii="Times New Roman" w:hAnsi="Times New Roman" w:cs="Times New Roman"/>
        </w:rPr>
        <w:t>202</w:t>
      </w:r>
      <w:r w:rsidR="00CC1DF8" w:rsidRPr="007673DB">
        <w:rPr>
          <w:rFonts w:ascii="Times New Roman" w:hAnsi="Times New Roman" w:cs="Times New Roman"/>
        </w:rPr>
        <w:t>2</w:t>
      </w:r>
      <w:r w:rsidR="00BD5471" w:rsidRPr="007673DB">
        <w:rPr>
          <w:rFonts w:ascii="Times New Roman" w:hAnsi="Times New Roman" w:cs="Times New Roman"/>
        </w:rPr>
        <w:t>.</w:t>
      </w:r>
      <w:r w:rsidR="00BD5471" w:rsidRPr="004F7DE9">
        <w:rPr>
          <w:rFonts w:ascii="Times New Roman" w:hAnsi="Times New Roman" w:cs="Times New Roman"/>
        </w:rPr>
        <w:t xml:space="preserve">години искњижено је са исправке вриједности СОН-а потраживања која није било  могуће наплатити, а по приједлогу Града Градишке које је пописна комисија  КП “Топлана“а.д. усвојила у извјештају о редовном попису обавеза, потраживања, готовине и вриједносних папира , у износу </w:t>
      </w:r>
      <w:r w:rsidR="00BD5471" w:rsidRPr="00CC0CAB">
        <w:rPr>
          <w:rFonts w:ascii="Times New Roman" w:hAnsi="Times New Roman" w:cs="Times New Roman"/>
        </w:rPr>
        <w:t xml:space="preserve">од </w:t>
      </w:r>
      <w:r w:rsidR="00CC1DF8" w:rsidRPr="007673DB">
        <w:rPr>
          <w:rFonts w:ascii="Times New Roman" w:hAnsi="Times New Roman" w:cs="Times New Roman"/>
        </w:rPr>
        <w:t>110.287,42</w:t>
      </w:r>
      <w:r w:rsidR="00BD5471" w:rsidRPr="007673DB">
        <w:rPr>
          <w:rFonts w:ascii="Times New Roman" w:hAnsi="Times New Roman" w:cs="Times New Roman"/>
        </w:rPr>
        <w:t>КМ</w:t>
      </w:r>
      <w:r w:rsidR="00BD5471" w:rsidRPr="004F7DE9">
        <w:rPr>
          <w:rFonts w:ascii="Times New Roman" w:hAnsi="Times New Roman" w:cs="Times New Roman"/>
        </w:rPr>
        <w:t>.</w:t>
      </w:r>
    </w:p>
    <w:p w:rsidR="0098178B" w:rsidRPr="004F7DE9" w:rsidRDefault="0098178B" w:rsidP="00775163">
      <w:pPr>
        <w:jc w:val="both"/>
        <w:rPr>
          <w:rFonts w:ascii="Times New Roman" w:hAnsi="Times New Roman" w:cs="Times New Roman"/>
          <w:lang w:val="sr-Cyrl-BA"/>
        </w:rPr>
      </w:pPr>
    </w:p>
    <w:p w:rsidR="00775163" w:rsidRPr="004F7DE9" w:rsidRDefault="00775163" w:rsidP="00775163">
      <w:pPr>
        <w:jc w:val="both"/>
        <w:rPr>
          <w:rFonts w:ascii="Times New Roman" w:hAnsi="Times New Roman" w:cs="Times New Roman"/>
          <w:u w:val="single"/>
          <w:lang w:val="sr-Cyrl-BA"/>
        </w:rPr>
      </w:pPr>
      <w:r w:rsidRPr="004F7DE9">
        <w:rPr>
          <w:rFonts w:ascii="Times New Roman" w:hAnsi="Times New Roman" w:cs="Times New Roman"/>
          <w:lang w:val="sr-Cyrl-BA"/>
        </w:rPr>
        <w:t>Ово све наводимо из разлога што предузеће</w:t>
      </w:r>
      <w:r w:rsidR="00D65C45">
        <w:rPr>
          <w:rFonts w:ascii="Times New Roman" w:hAnsi="Times New Roman" w:cs="Times New Roman"/>
          <w:lang w:val="sr-Cyrl-BA"/>
        </w:rPr>
        <w:t xml:space="preserve"> у пословној 202</w:t>
      </w:r>
      <w:r w:rsidR="00F60D16">
        <w:rPr>
          <w:rFonts w:ascii="Times New Roman" w:hAnsi="Times New Roman" w:cs="Times New Roman"/>
        </w:rPr>
        <w:t>2</w:t>
      </w:r>
      <w:r w:rsidR="007A4650">
        <w:rPr>
          <w:rFonts w:ascii="Times New Roman" w:hAnsi="Times New Roman" w:cs="Times New Roman"/>
          <w:lang w:val="sr-Cyrl-BA"/>
        </w:rPr>
        <w:t xml:space="preserve">. </w:t>
      </w:r>
      <w:r w:rsidR="00D65C45">
        <w:rPr>
          <w:rFonts w:ascii="Times New Roman" w:hAnsi="Times New Roman" w:cs="Times New Roman"/>
          <w:lang w:val="sr-Cyrl-BA"/>
        </w:rPr>
        <w:t xml:space="preserve">години није имало </w:t>
      </w:r>
      <w:r w:rsidRPr="004F7DE9">
        <w:rPr>
          <w:rFonts w:ascii="Times New Roman" w:hAnsi="Times New Roman" w:cs="Times New Roman"/>
          <w:lang w:val="sr-Cyrl-BA"/>
        </w:rPr>
        <w:t xml:space="preserve">својих властитих прихода, а све трошкове и </w:t>
      </w:r>
      <w:r w:rsidRPr="004F7DE9">
        <w:rPr>
          <w:rFonts w:ascii="Times New Roman" w:hAnsi="Times New Roman" w:cs="Times New Roman"/>
          <w:color w:val="000000" w:themeColor="text1"/>
          <w:lang w:val="sr-Cyrl-BA"/>
        </w:rPr>
        <w:t xml:space="preserve">обавезе измирује </w:t>
      </w:r>
      <w:r w:rsidR="00716ED1" w:rsidRPr="004F7DE9">
        <w:rPr>
          <w:rFonts w:ascii="Times New Roman" w:hAnsi="Times New Roman" w:cs="Times New Roman"/>
          <w:color w:val="000000" w:themeColor="text1"/>
          <w:lang w:val="sr-Cyrl-BA"/>
        </w:rPr>
        <w:t>Град</w:t>
      </w:r>
      <w:r w:rsidRPr="004F7DE9">
        <w:rPr>
          <w:rFonts w:ascii="Times New Roman" w:hAnsi="Times New Roman" w:cs="Times New Roman"/>
          <w:color w:val="000000" w:themeColor="text1"/>
          <w:lang w:val="sr-Cyrl-BA"/>
        </w:rPr>
        <w:t xml:space="preserve"> Градишка (по Уговору)</w:t>
      </w:r>
      <w:r w:rsidR="00BD5471" w:rsidRPr="004F7DE9">
        <w:rPr>
          <w:rFonts w:ascii="Times New Roman" w:hAnsi="Times New Roman" w:cs="Times New Roman"/>
          <w:color w:val="000000" w:themeColor="text1"/>
          <w:lang w:val="sr-Cyrl-BA"/>
        </w:rPr>
        <w:t>.</w:t>
      </w:r>
      <w:r w:rsidR="005D18DD" w:rsidRPr="004F7DE9">
        <w:rPr>
          <w:rFonts w:ascii="Times New Roman" w:hAnsi="Times New Roman" w:cs="Times New Roman"/>
          <w:color w:val="000000" w:themeColor="text1"/>
          <w:lang w:val="sr-Cyrl-BA"/>
        </w:rPr>
        <w:t xml:space="preserve"> У суштини не постоји некав ризик финансијског пословања КП“Топлана“а.д. Градишка обзиром на уговорене односе између Град Градишке и КП „Топлане „ а.д. Али</w:t>
      </w:r>
      <w:r w:rsidR="00F60D16">
        <w:rPr>
          <w:rFonts w:ascii="Times New Roman" w:hAnsi="Times New Roman" w:cs="Times New Roman"/>
          <w:color w:val="000000" w:themeColor="text1"/>
        </w:rPr>
        <w:t>,</w:t>
      </w:r>
      <w:r w:rsidR="005D18DD" w:rsidRPr="004F7DE9">
        <w:rPr>
          <w:rFonts w:ascii="Times New Roman" w:hAnsi="Times New Roman" w:cs="Times New Roman"/>
          <w:color w:val="000000" w:themeColor="text1"/>
          <w:lang w:val="sr-Cyrl-BA"/>
        </w:rPr>
        <w:t xml:space="preserve"> то није суштина послова</w:t>
      </w:r>
      <w:r w:rsidR="007A4650">
        <w:rPr>
          <w:rFonts w:ascii="Times New Roman" w:hAnsi="Times New Roman" w:cs="Times New Roman"/>
          <w:color w:val="000000" w:themeColor="text1"/>
          <w:lang w:val="sr-Cyrl-BA"/>
        </w:rPr>
        <w:t>њ</w:t>
      </w:r>
      <w:r w:rsidR="005D18DD" w:rsidRPr="004F7DE9">
        <w:rPr>
          <w:rFonts w:ascii="Times New Roman" w:hAnsi="Times New Roman" w:cs="Times New Roman"/>
          <w:color w:val="000000" w:themeColor="text1"/>
          <w:lang w:val="sr-Cyrl-BA"/>
        </w:rPr>
        <w:t>а.</w:t>
      </w:r>
    </w:p>
    <w:p w:rsidR="008E0561" w:rsidRPr="00F60D16" w:rsidRDefault="005D18DD" w:rsidP="00F948E5">
      <w:pPr>
        <w:jc w:val="both"/>
        <w:rPr>
          <w:rFonts w:ascii="Times New Roman" w:hAnsi="Times New Roman" w:cs="Times New Roman"/>
          <w:bCs/>
          <w:color w:val="FF0000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Постоји реалан ризик да ће Даваоц услуга адекватно одржавати и развијати топлификациони </w:t>
      </w:r>
      <w:r w:rsidRPr="007673DB">
        <w:rPr>
          <w:rFonts w:ascii="Times New Roman" w:hAnsi="Times New Roman" w:cs="Times New Roman"/>
          <w:bCs/>
          <w:lang w:val="sr-Cyrl-BA"/>
        </w:rPr>
        <w:t>систем града Градишка</w:t>
      </w:r>
      <w:r w:rsidR="00F60D16" w:rsidRPr="007673DB">
        <w:rPr>
          <w:rFonts w:ascii="Times New Roman" w:hAnsi="Times New Roman" w:cs="Times New Roman"/>
          <w:bCs/>
        </w:rPr>
        <w:t xml:space="preserve">, </w:t>
      </w:r>
      <w:r w:rsidR="00F60D16" w:rsidRPr="007673DB">
        <w:rPr>
          <w:rFonts w:ascii="Times New Roman" w:hAnsi="Times New Roman" w:cs="Times New Roman"/>
          <w:bCs/>
          <w:lang w:val="sr-Cyrl-BA"/>
        </w:rPr>
        <w:t>јер до сада ИЕЕ д.о.о. Бања Лука  је вршило реконструкцију топловодне мрежеу оквиру финансијског износа који је дефинисан у Уговору (као обавеза). Поставља се питање, да ли ИЕЕ д.о.о. Бања Лука,има интереса, жељу и намјеру за даље одржавање и развијање топловодне мреже као и топлификациоог система града Градишка у цјелини.</w:t>
      </w:r>
    </w:p>
    <w:p w:rsidR="00775163" w:rsidRPr="004F7DE9" w:rsidRDefault="00775163" w:rsidP="00775163">
      <w:pPr>
        <w:jc w:val="both"/>
        <w:rPr>
          <w:rFonts w:ascii="Times New Roman" w:hAnsi="Times New Roman" w:cs="Times New Roman"/>
          <w:bCs/>
          <w:color w:val="000000"/>
          <w:lang w:val="sr-Cyrl-BA"/>
        </w:rPr>
      </w:pPr>
    </w:p>
    <w:p w:rsidR="0098178B" w:rsidRPr="004F7DE9" w:rsidRDefault="0098178B" w:rsidP="00775163">
      <w:pPr>
        <w:jc w:val="both"/>
        <w:rPr>
          <w:rFonts w:ascii="Times New Roman" w:hAnsi="Times New Roman" w:cs="Times New Roman"/>
          <w:bCs/>
          <w:color w:val="000000"/>
          <w:lang w:val="sr-Cyrl-BA"/>
        </w:rPr>
      </w:pPr>
    </w:p>
    <w:p w:rsidR="00775163" w:rsidRPr="004F7DE9" w:rsidRDefault="00775163" w:rsidP="00B12210">
      <w:pPr>
        <w:pStyle w:val="Heading1"/>
        <w:numPr>
          <w:ilvl w:val="0"/>
          <w:numId w:val="4"/>
        </w:numPr>
        <w:spacing w:before="0" w:after="0"/>
        <w:rPr>
          <w:rFonts w:ascii="Times New Roman" w:hAnsi="Times New Roman" w:cs="Times New Roman"/>
          <w:szCs w:val="24"/>
          <w:lang w:val="sr-Cyrl-BA"/>
        </w:rPr>
      </w:pPr>
      <w:bookmarkStart w:id="7" w:name="_Toc504646101"/>
      <w:r w:rsidRPr="004F7DE9">
        <w:rPr>
          <w:rFonts w:ascii="Times New Roman" w:hAnsi="Times New Roman" w:cs="Times New Roman"/>
          <w:szCs w:val="24"/>
          <w:lang w:val="sr-Cyrl-BA"/>
        </w:rPr>
        <w:t>ЗАКЉУЧАК</w:t>
      </w:r>
      <w:bookmarkEnd w:id="7"/>
    </w:p>
    <w:p w:rsidR="00775163" w:rsidRPr="004F7DE9" w:rsidRDefault="00775163" w:rsidP="00B12210">
      <w:pPr>
        <w:rPr>
          <w:rFonts w:ascii="Times New Roman" w:hAnsi="Times New Roman" w:cs="Times New Roman"/>
          <w:lang w:val="sr-Cyrl-BA"/>
        </w:rPr>
      </w:pPr>
    </w:p>
    <w:p w:rsidR="00D93E55" w:rsidRDefault="00775163" w:rsidP="00B12210">
      <w:pPr>
        <w:jc w:val="both"/>
        <w:rPr>
          <w:rFonts w:ascii="Times New Roman" w:hAnsi="Times New Roman" w:cs="Times New Roman"/>
          <w:lang w:val="sr-Cyrl-CS"/>
        </w:rPr>
      </w:pPr>
      <w:r w:rsidRPr="004F7DE9">
        <w:rPr>
          <w:rFonts w:ascii="Times New Roman" w:hAnsi="Times New Roman" w:cs="Times New Roman"/>
          <w:lang w:val="sr-Cyrl-CS"/>
        </w:rPr>
        <w:t xml:space="preserve">КП „Топлана“ а.д. Градишка је одржала редовну годишњу Скупштину акционара </w:t>
      </w:r>
      <w:r w:rsidR="002A440F" w:rsidRPr="00DA57E6">
        <w:rPr>
          <w:rFonts w:ascii="Times New Roman" w:hAnsi="Times New Roman" w:cs="Times New Roman"/>
          <w:lang w:val="sr-Cyrl-CS"/>
        </w:rPr>
        <w:t>1</w:t>
      </w:r>
      <w:r w:rsidR="00DA57E6" w:rsidRPr="00DA57E6">
        <w:rPr>
          <w:rFonts w:ascii="Times New Roman" w:hAnsi="Times New Roman" w:cs="Times New Roman"/>
          <w:lang w:val="sr-Cyrl-CS"/>
        </w:rPr>
        <w:t>6</w:t>
      </w:r>
      <w:r w:rsidR="002A440F" w:rsidRPr="00DA57E6">
        <w:rPr>
          <w:rFonts w:ascii="Times New Roman" w:hAnsi="Times New Roman" w:cs="Times New Roman"/>
          <w:lang w:val="sr-Cyrl-CS"/>
        </w:rPr>
        <w:t>.0</w:t>
      </w:r>
      <w:r w:rsidR="00DA57E6" w:rsidRPr="00DA57E6">
        <w:rPr>
          <w:rFonts w:ascii="Times New Roman" w:hAnsi="Times New Roman" w:cs="Times New Roman"/>
          <w:lang w:val="sr-Cyrl-CS"/>
        </w:rPr>
        <w:t>9</w:t>
      </w:r>
      <w:r w:rsidR="002A440F" w:rsidRPr="00DA57E6">
        <w:rPr>
          <w:rFonts w:ascii="Times New Roman" w:hAnsi="Times New Roman" w:cs="Times New Roman"/>
          <w:lang w:val="sr-Cyrl-CS"/>
        </w:rPr>
        <w:t>.</w:t>
      </w:r>
      <w:r w:rsidR="00B12210">
        <w:rPr>
          <w:rFonts w:ascii="Times New Roman" w:hAnsi="Times New Roman" w:cs="Times New Roman"/>
          <w:lang w:val="sr-Cyrl-CS"/>
        </w:rPr>
        <w:t xml:space="preserve"> </w:t>
      </w:r>
      <w:r w:rsidR="002A440F" w:rsidRPr="00DA57E6">
        <w:rPr>
          <w:rFonts w:ascii="Times New Roman" w:hAnsi="Times New Roman" w:cs="Times New Roman"/>
          <w:lang w:val="sr-Cyrl-CS"/>
        </w:rPr>
        <w:t>202</w:t>
      </w:r>
      <w:r w:rsidR="00DA57E6" w:rsidRPr="00DA57E6">
        <w:rPr>
          <w:rFonts w:ascii="Times New Roman" w:hAnsi="Times New Roman" w:cs="Times New Roman"/>
          <w:lang w:val="sr-Cyrl-CS"/>
        </w:rPr>
        <w:t>2</w:t>
      </w:r>
      <w:r w:rsidRPr="00DA57E6">
        <w:rPr>
          <w:rFonts w:ascii="Times New Roman" w:hAnsi="Times New Roman" w:cs="Times New Roman"/>
          <w:lang w:val="sr-Cyrl-CS"/>
        </w:rPr>
        <w:t>.</w:t>
      </w:r>
      <w:r w:rsidRPr="004F7DE9">
        <w:rPr>
          <w:rFonts w:ascii="Times New Roman" w:hAnsi="Times New Roman" w:cs="Times New Roman"/>
          <w:lang w:val="sr-Cyrl-CS"/>
        </w:rPr>
        <w:t xml:space="preserve">године. </w:t>
      </w:r>
    </w:p>
    <w:p w:rsidR="005F2FE4" w:rsidRPr="00B12210" w:rsidRDefault="00775163" w:rsidP="00B12210">
      <w:pPr>
        <w:jc w:val="both"/>
        <w:rPr>
          <w:rFonts w:ascii="Times New Roman" w:hAnsi="Times New Roman" w:cs="Times New Roman"/>
          <w:lang w:val="sr-Cyrl-CS"/>
        </w:rPr>
      </w:pPr>
      <w:r w:rsidRPr="004F7DE9">
        <w:rPr>
          <w:rFonts w:ascii="Times New Roman" w:hAnsi="Times New Roman" w:cs="Times New Roman"/>
          <w:lang w:val="sr-Cyrl-BA"/>
        </w:rPr>
        <w:t>У току 20</w:t>
      </w:r>
      <w:r w:rsidR="00051AA4" w:rsidRPr="004F7DE9">
        <w:rPr>
          <w:rFonts w:ascii="Times New Roman" w:hAnsi="Times New Roman" w:cs="Times New Roman"/>
          <w:lang w:val="sr-Cyrl-BA"/>
        </w:rPr>
        <w:t>2</w:t>
      </w:r>
      <w:r w:rsidR="00F60D16">
        <w:rPr>
          <w:rFonts w:ascii="Times New Roman" w:hAnsi="Times New Roman" w:cs="Times New Roman"/>
          <w:lang w:val="sr-Cyrl-BA"/>
        </w:rPr>
        <w:t>2</w:t>
      </w:r>
      <w:r w:rsidRPr="004F7DE9">
        <w:rPr>
          <w:rFonts w:ascii="Times New Roman" w:hAnsi="Times New Roman" w:cs="Times New Roman"/>
          <w:lang w:val="sr-Cyrl-BA"/>
        </w:rPr>
        <w:t>. године урађена је ревизија финансијских извјештаја за 20</w:t>
      </w:r>
      <w:r w:rsidR="00D65C45">
        <w:rPr>
          <w:rFonts w:ascii="Times New Roman" w:hAnsi="Times New Roman" w:cs="Times New Roman"/>
          <w:lang w:val="sr-Cyrl-BA"/>
        </w:rPr>
        <w:t>2</w:t>
      </w:r>
      <w:r w:rsidR="00F60D16">
        <w:rPr>
          <w:rFonts w:ascii="Times New Roman" w:hAnsi="Times New Roman" w:cs="Times New Roman"/>
          <w:lang w:val="sr-Cyrl-BA"/>
        </w:rPr>
        <w:t>1</w:t>
      </w:r>
      <w:r w:rsidR="00F63B85">
        <w:rPr>
          <w:rFonts w:ascii="Times New Roman" w:hAnsi="Times New Roman" w:cs="Times New Roman"/>
          <w:lang w:val="sr-Cyrl-BA"/>
        </w:rPr>
        <w:t>.</w:t>
      </w:r>
      <w:r w:rsidRPr="004F7DE9">
        <w:rPr>
          <w:rFonts w:ascii="Times New Roman" w:hAnsi="Times New Roman" w:cs="Times New Roman"/>
          <w:lang w:val="sr-Cyrl-BA"/>
        </w:rPr>
        <w:t>годину</w:t>
      </w:r>
      <w:r w:rsidR="002217D0" w:rsidRPr="004F7DE9">
        <w:rPr>
          <w:rFonts w:ascii="Times New Roman" w:hAnsi="Times New Roman" w:cs="Times New Roman"/>
          <w:lang w:val="sr-Cyrl-BA"/>
        </w:rPr>
        <w:t xml:space="preserve"> и </w:t>
      </w:r>
      <w:r w:rsidR="00051AA4" w:rsidRPr="004F7DE9">
        <w:rPr>
          <w:rFonts w:ascii="Times New Roman" w:hAnsi="Times New Roman" w:cs="Times New Roman"/>
          <w:lang w:val="sr-Cyrl-BA"/>
        </w:rPr>
        <w:t>добил</w:t>
      </w:r>
      <w:r w:rsidR="002217D0" w:rsidRPr="004F7DE9">
        <w:rPr>
          <w:rFonts w:ascii="Times New Roman" w:hAnsi="Times New Roman" w:cs="Times New Roman"/>
          <w:lang w:val="sr-Cyrl-BA"/>
        </w:rPr>
        <w:t xml:space="preserve">и смо </w:t>
      </w:r>
      <w:r w:rsidR="00051AA4" w:rsidRPr="004F7DE9">
        <w:rPr>
          <w:rFonts w:ascii="Times New Roman" w:hAnsi="Times New Roman" w:cs="Times New Roman"/>
          <w:lang w:val="sr-Cyrl-BA"/>
        </w:rPr>
        <w:t>ревизорски извјештај “Мишљење позитивно“</w:t>
      </w:r>
      <w:r w:rsidR="00EA36E6" w:rsidRPr="004F7DE9">
        <w:rPr>
          <w:rFonts w:ascii="Times New Roman" w:hAnsi="Times New Roman" w:cs="Times New Roman"/>
          <w:lang w:val="sr-Cyrl-BA"/>
        </w:rPr>
        <w:t xml:space="preserve"> за 20</w:t>
      </w:r>
      <w:r w:rsidR="00D65C45">
        <w:rPr>
          <w:rFonts w:ascii="Times New Roman" w:hAnsi="Times New Roman" w:cs="Times New Roman"/>
          <w:lang w:val="sr-Cyrl-BA"/>
        </w:rPr>
        <w:t>2</w:t>
      </w:r>
      <w:r w:rsidR="00F60D16">
        <w:rPr>
          <w:rFonts w:ascii="Times New Roman" w:hAnsi="Times New Roman" w:cs="Times New Roman"/>
          <w:lang w:val="sr-Cyrl-BA"/>
        </w:rPr>
        <w:t>1</w:t>
      </w:r>
      <w:r w:rsidR="00F63B85">
        <w:rPr>
          <w:rFonts w:ascii="Times New Roman" w:hAnsi="Times New Roman" w:cs="Times New Roman"/>
          <w:lang w:val="sr-Cyrl-BA"/>
        </w:rPr>
        <w:t>.</w:t>
      </w:r>
      <w:r w:rsidR="00EA36E6" w:rsidRPr="004F7DE9">
        <w:rPr>
          <w:rFonts w:ascii="Times New Roman" w:hAnsi="Times New Roman" w:cs="Times New Roman"/>
          <w:lang w:val="sr-Cyrl-BA"/>
        </w:rPr>
        <w:t xml:space="preserve"> </w:t>
      </w:r>
      <w:r w:rsidR="00B12210">
        <w:rPr>
          <w:rFonts w:ascii="Times New Roman" w:hAnsi="Times New Roman" w:cs="Times New Roman"/>
          <w:lang w:val="sr-Cyrl-BA"/>
        </w:rPr>
        <w:t>г</w:t>
      </w:r>
      <w:r w:rsidR="00EA36E6" w:rsidRPr="004F7DE9">
        <w:rPr>
          <w:rFonts w:ascii="Times New Roman" w:hAnsi="Times New Roman" w:cs="Times New Roman"/>
          <w:lang w:val="sr-Cyrl-BA"/>
        </w:rPr>
        <w:t>одину</w:t>
      </w:r>
      <w:r w:rsidR="00B12210">
        <w:rPr>
          <w:rFonts w:ascii="Times New Roman" w:hAnsi="Times New Roman" w:cs="Times New Roman"/>
        </w:rPr>
        <w:t xml:space="preserve"> </w:t>
      </w:r>
      <w:r w:rsidR="00DA2B55" w:rsidRPr="004F7DE9">
        <w:rPr>
          <w:rFonts w:ascii="Times New Roman" w:hAnsi="Times New Roman" w:cs="Times New Roman"/>
          <w:lang w:val="sr-Cyrl-BA"/>
        </w:rPr>
        <w:t>од стране независног ревизора.</w:t>
      </w:r>
      <w:r w:rsidR="00B12210">
        <w:rPr>
          <w:rFonts w:ascii="Times New Roman" w:hAnsi="Times New Roman" w:cs="Times New Roman"/>
          <w:lang w:val="sr-Cyrl-CS"/>
        </w:rPr>
        <w:t xml:space="preserve"> </w:t>
      </w:r>
      <w:r w:rsidR="00DA2B55" w:rsidRPr="004F7DE9">
        <w:rPr>
          <w:rFonts w:ascii="Times New Roman" w:hAnsi="Times New Roman" w:cs="Times New Roman"/>
          <w:lang w:val="sr-Cyrl-BA"/>
        </w:rPr>
        <w:t>Обзиром да је КП „Топлана</w:t>
      </w:r>
      <w:r w:rsidR="00EA36E6" w:rsidRPr="004F7DE9">
        <w:rPr>
          <w:rFonts w:ascii="Times New Roman" w:hAnsi="Times New Roman" w:cs="Times New Roman"/>
          <w:lang w:val="sr-Cyrl-BA"/>
        </w:rPr>
        <w:t>“</w:t>
      </w:r>
      <w:r w:rsidR="00DA2B55" w:rsidRPr="004F7DE9">
        <w:rPr>
          <w:rFonts w:ascii="Times New Roman" w:hAnsi="Times New Roman" w:cs="Times New Roman"/>
          <w:lang w:val="sr-Cyrl-BA"/>
        </w:rPr>
        <w:t xml:space="preserve"> а.д. </w:t>
      </w:r>
      <w:r w:rsidR="00EA36E6" w:rsidRPr="004F7DE9">
        <w:rPr>
          <w:rFonts w:ascii="Times New Roman" w:hAnsi="Times New Roman" w:cs="Times New Roman"/>
          <w:lang w:val="sr-Cyrl-BA"/>
        </w:rPr>
        <w:t>Г</w:t>
      </w:r>
      <w:r w:rsidR="00DA2B55" w:rsidRPr="004F7DE9">
        <w:rPr>
          <w:rFonts w:ascii="Times New Roman" w:hAnsi="Times New Roman" w:cs="Times New Roman"/>
          <w:lang w:val="sr-Cyrl-BA"/>
        </w:rPr>
        <w:t>радишка у периоду 2014-2029. године и даље власник објеката, опреме и уређаја јавног топлификационог система Град</w:t>
      </w:r>
      <w:r w:rsidR="00F63B85">
        <w:rPr>
          <w:rFonts w:ascii="Times New Roman" w:hAnsi="Times New Roman" w:cs="Times New Roman"/>
          <w:lang w:val="sr-Cyrl-BA"/>
        </w:rPr>
        <w:t>а</w:t>
      </w:r>
      <w:r w:rsidR="00DA2B55" w:rsidRPr="004F7DE9">
        <w:rPr>
          <w:rFonts w:ascii="Times New Roman" w:hAnsi="Times New Roman" w:cs="Times New Roman"/>
          <w:lang w:val="sr-Cyrl-BA"/>
        </w:rPr>
        <w:t xml:space="preserve"> Градишка, </w:t>
      </w:r>
      <w:r w:rsidR="00EA36E6" w:rsidRPr="004F7DE9">
        <w:rPr>
          <w:rFonts w:ascii="Times New Roman" w:hAnsi="Times New Roman" w:cs="Times New Roman"/>
          <w:lang w:val="sr-Cyrl-BA"/>
        </w:rPr>
        <w:t>њ</w:t>
      </w:r>
      <w:r w:rsidR="00DA2B55" w:rsidRPr="004F7DE9">
        <w:rPr>
          <w:rFonts w:ascii="Times New Roman" w:hAnsi="Times New Roman" w:cs="Times New Roman"/>
          <w:lang w:val="sr-Cyrl-BA"/>
        </w:rPr>
        <w:t>ена основна активност треба да буде</w:t>
      </w:r>
      <w:r w:rsidR="002217D0" w:rsidRPr="004F7DE9">
        <w:rPr>
          <w:rFonts w:ascii="Times New Roman" w:hAnsi="Times New Roman" w:cs="Times New Roman"/>
          <w:lang w:val="sr-Cyrl-BA"/>
        </w:rPr>
        <w:t xml:space="preserve"> „</w:t>
      </w:r>
      <w:r w:rsidR="00EA36E6" w:rsidRPr="004F7DE9">
        <w:rPr>
          <w:rFonts w:ascii="Times New Roman" w:hAnsi="Times New Roman" w:cs="Times New Roman"/>
          <w:lang w:val="sr-Cyrl-BA"/>
        </w:rPr>
        <w:t>к</w:t>
      </w:r>
      <w:r w:rsidR="00DA2B55" w:rsidRPr="004F7DE9">
        <w:rPr>
          <w:rFonts w:ascii="Times New Roman" w:hAnsi="Times New Roman" w:cs="Times New Roman"/>
          <w:lang w:val="sr-Cyrl-BA"/>
        </w:rPr>
        <w:t>онтрола извршења уговорених обавеза даваоца услуга и праћење стања и развоја јавног топлификационог система Града Градишке</w:t>
      </w:r>
      <w:r w:rsidR="002217D0" w:rsidRPr="004F7DE9">
        <w:rPr>
          <w:rFonts w:ascii="Times New Roman" w:hAnsi="Times New Roman" w:cs="Times New Roman"/>
          <w:lang w:val="sr-Cyrl-BA"/>
        </w:rPr>
        <w:t>“</w:t>
      </w:r>
      <w:r w:rsidR="00DA2B55" w:rsidRPr="004F7DE9">
        <w:rPr>
          <w:rFonts w:ascii="Times New Roman" w:hAnsi="Times New Roman" w:cs="Times New Roman"/>
          <w:lang w:val="sr-Cyrl-BA"/>
        </w:rPr>
        <w:t xml:space="preserve"> што је </w:t>
      </w:r>
      <w:r w:rsidR="00EA36E6" w:rsidRPr="004F7DE9">
        <w:rPr>
          <w:rFonts w:ascii="Times New Roman" w:hAnsi="Times New Roman" w:cs="Times New Roman"/>
          <w:lang w:val="sr-Cyrl-BA"/>
        </w:rPr>
        <w:t>из</w:t>
      </w:r>
      <w:r w:rsidR="00DA2B55" w:rsidRPr="004F7DE9">
        <w:rPr>
          <w:rFonts w:ascii="Times New Roman" w:hAnsi="Times New Roman" w:cs="Times New Roman"/>
          <w:lang w:val="sr-Cyrl-BA"/>
        </w:rPr>
        <w:t>међу</w:t>
      </w:r>
      <w:r w:rsidR="00B12210">
        <w:rPr>
          <w:rFonts w:ascii="Times New Roman" w:hAnsi="Times New Roman" w:cs="Times New Roman"/>
          <w:lang w:val="sr-Cyrl-BA"/>
        </w:rPr>
        <w:t xml:space="preserve"> </w:t>
      </w:r>
      <w:r w:rsidR="00DA2B55" w:rsidRPr="004F7DE9">
        <w:rPr>
          <w:rFonts w:ascii="Times New Roman" w:hAnsi="Times New Roman" w:cs="Times New Roman"/>
          <w:lang w:val="sr-Cyrl-BA"/>
        </w:rPr>
        <w:t>осталог регулиса</w:t>
      </w:r>
      <w:r w:rsidR="00EA36E6" w:rsidRPr="004F7DE9">
        <w:rPr>
          <w:rFonts w:ascii="Times New Roman" w:hAnsi="Times New Roman" w:cs="Times New Roman"/>
          <w:lang w:val="sr-Cyrl-BA"/>
        </w:rPr>
        <w:t>н</w:t>
      </w:r>
      <w:r w:rsidR="00DA2B55" w:rsidRPr="004F7DE9">
        <w:rPr>
          <w:rFonts w:ascii="Times New Roman" w:hAnsi="Times New Roman" w:cs="Times New Roman"/>
          <w:lang w:val="sr-Cyrl-BA"/>
        </w:rPr>
        <w:t xml:space="preserve">о чл. 19.ст.2. Уговора о повјеравању обављања комуналне дјелатности производње и испоруке топлотне енергије и давања на коришћење </w:t>
      </w:r>
      <w:r w:rsidR="00EA36E6" w:rsidRPr="004F7DE9">
        <w:rPr>
          <w:rFonts w:ascii="Times New Roman" w:hAnsi="Times New Roman" w:cs="Times New Roman"/>
          <w:lang w:val="sr-Cyrl-BA"/>
        </w:rPr>
        <w:t>комуналних објеката и уређаја бро</w:t>
      </w:r>
      <w:r w:rsidR="00E20ADA" w:rsidRPr="004F7DE9">
        <w:rPr>
          <w:rFonts w:ascii="Times New Roman" w:hAnsi="Times New Roman" w:cs="Times New Roman"/>
          <w:lang w:val="sr-Cyrl-BA"/>
        </w:rPr>
        <w:t xml:space="preserve">ј: 02-022-164/13 од 11.10.2013. </w:t>
      </w:r>
      <w:r w:rsidR="00EA36E6" w:rsidRPr="004F7DE9">
        <w:rPr>
          <w:rFonts w:ascii="Times New Roman" w:hAnsi="Times New Roman" w:cs="Times New Roman"/>
          <w:lang w:val="sr-Cyrl-BA"/>
        </w:rPr>
        <w:t>г</w:t>
      </w:r>
      <w:r w:rsidR="00E20ADA" w:rsidRPr="004F7DE9">
        <w:rPr>
          <w:rFonts w:ascii="Times New Roman" w:hAnsi="Times New Roman" w:cs="Times New Roman"/>
          <w:lang w:val="sr-Cyrl-BA"/>
        </w:rPr>
        <w:t>одине. (</w:t>
      </w:r>
      <w:r w:rsidR="00EA36E6" w:rsidRPr="004F7DE9">
        <w:rPr>
          <w:rFonts w:ascii="Times New Roman" w:hAnsi="Times New Roman" w:cs="Times New Roman"/>
          <w:lang w:val="sr-Cyrl-BA"/>
        </w:rPr>
        <w:t>„ Давалац комуналних услуга дужан је омогућити Општини да путем његових стручних служби прати његов рад и извршење овим уговором преузетих послова“)</w:t>
      </w:r>
      <w:r w:rsidR="00D93E55">
        <w:rPr>
          <w:rFonts w:ascii="Times New Roman" w:hAnsi="Times New Roman" w:cs="Times New Roman"/>
          <w:lang w:val="sr-Cyrl-BA"/>
        </w:rPr>
        <w:t xml:space="preserve">.Од стране </w:t>
      </w:r>
      <w:r w:rsidR="00F63B85">
        <w:rPr>
          <w:rFonts w:ascii="Times New Roman" w:hAnsi="Times New Roman" w:cs="Times New Roman"/>
          <w:lang w:val="sr-Cyrl-BA"/>
        </w:rPr>
        <w:t>Г</w:t>
      </w:r>
      <w:r w:rsidR="00D93E55">
        <w:rPr>
          <w:rFonts w:ascii="Times New Roman" w:hAnsi="Times New Roman" w:cs="Times New Roman"/>
          <w:lang w:val="sr-Cyrl-BA"/>
        </w:rPr>
        <w:t xml:space="preserve">рада </w:t>
      </w:r>
      <w:r w:rsidR="00F63B85">
        <w:rPr>
          <w:rFonts w:ascii="Times New Roman" w:hAnsi="Times New Roman" w:cs="Times New Roman"/>
          <w:lang w:val="sr-Cyrl-BA"/>
        </w:rPr>
        <w:t>Г</w:t>
      </w:r>
      <w:r w:rsidR="00D93E55">
        <w:rPr>
          <w:rFonts w:ascii="Times New Roman" w:hAnsi="Times New Roman" w:cs="Times New Roman"/>
          <w:lang w:val="sr-Cyrl-BA"/>
        </w:rPr>
        <w:t xml:space="preserve">радишка именована је Комисија са задатком примјене члана 19. став 2. наведног Уговора. </w:t>
      </w:r>
    </w:p>
    <w:p w:rsidR="00B12210" w:rsidRDefault="00B12210" w:rsidP="00DA2B55">
      <w:pPr>
        <w:pStyle w:val="NoSpacing"/>
        <w:jc w:val="both"/>
        <w:rPr>
          <w:rFonts w:ascii="Times New Roman" w:hAnsi="Times New Roman" w:cs="Times New Roman"/>
          <w:szCs w:val="24"/>
          <w:lang w:val="sr-Cyrl-BA"/>
        </w:rPr>
      </w:pPr>
    </w:p>
    <w:p w:rsidR="00775163" w:rsidRPr="004F7DE9" w:rsidRDefault="00775163" w:rsidP="00DA2B55">
      <w:pPr>
        <w:pStyle w:val="NoSpacing"/>
        <w:jc w:val="both"/>
        <w:rPr>
          <w:rFonts w:ascii="Times New Roman" w:hAnsi="Times New Roman" w:cs="Times New Roman"/>
          <w:szCs w:val="24"/>
        </w:rPr>
      </w:pPr>
      <w:r w:rsidRPr="004F7DE9">
        <w:rPr>
          <w:rFonts w:ascii="Times New Roman" w:hAnsi="Times New Roman" w:cs="Times New Roman"/>
          <w:szCs w:val="24"/>
          <w:lang w:val="sr-Cyrl-BA"/>
        </w:rPr>
        <w:lastRenderedPageBreak/>
        <w:t>Град Градишка би требала преиспитати постојеће  уговоре у складу са актуелном законском и градском регулативом</w:t>
      </w:r>
      <w:r w:rsidR="00C56E4F" w:rsidRPr="004F7DE9">
        <w:rPr>
          <w:rFonts w:ascii="Times New Roman" w:hAnsi="Times New Roman" w:cs="Times New Roman"/>
          <w:szCs w:val="24"/>
          <w:lang w:val="sr-Cyrl-BA"/>
        </w:rPr>
        <w:t>и стандардима доброг и домаћинског пословања и на тај начин</w:t>
      </w:r>
      <w:r w:rsidRPr="004F7DE9">
        <w:rPr>
          <w:rFonts w:ascii="Times New Roman" w:hAnsi="Times New Roman" w:cs="Times New Roman"/>
          <w:szCs w:val="24"/>
          <w:lang w:val="sr-Cyrl-BA"/>
        </w:rPr>
        <w:t xml:space="preserve"> дефинисати  однос</w:t>
      </w:r>
      <w:r w:rsidR="00C56E4F" w:rsidRPr="004F7DE9">
        <w:rPr>
          <w:rFonts w:ascii="Times New Roman" w:hAnsi="Times New Roman" w:cs="Times New Roman"/>
          <w:szCs w:val="24"/>
          <w:lang w:val="sr-Cyrl-BA"/>
        </w:rPr>
        <w:t>е</w:t>
      </w:r>
      <w:r w:rsidRPr="004F7DE9">
        <w:rPr>
          <w:rFonts w:ascii="Times New Roman" w:hAnsi="Times New Roman" w:cs="Times New Roman"/>
          <w:szCs w:val="24"/>
          <w:lang w:val="sr-Cyrl-BA"/>
        </w:rPr>
        <w:t xml:space="preserve"> између Град Градишк</w:t>
      </w:r>
      <w:r w:rsidR="005F2FE4" w:rsidRPr="004F7DE9">
        <w:rPr>
          <w:rFonts w:ascii="Times New Roman" w:hAnsi="Times New Roman" w:cs="Times New Roman"/>
          <w:szCs w:val="24"/>
          <w:lang w:val="sr-Cyrl-BA"/>
        </w:rPr>
        <w:t>а</w:t>
      </w:r>
      <w:r w:rsidRPr="004F7DE9">
        <w:rPr>
          <w:rFonts w:ascii="Times New Roman" w:hAnsi="Times New Roman" w:cs="Times New Roman"/>
          <w:szCs w:val="24"/>
          <w:lang w:val="sr-Cyrl-BA"/>
        </w:rPr>
        <w:t xml:space="preserve"> (као регулатора)</w:t>
      </w:r>
      <w:r w:rsidRPr="004F7DE9">
        <w:rPr>
          <w:rFonts w:ascii="Times New Roman" w:hAnsi="Times New Roman" w:cs="Times New Roman"/>
          <w:szCs w:val="24"/>
        </w:rPr>
        <w:t>,</w:t>
      </w:r>
      <w:r w:rsidRPr="004F7DE9">
        <w:rPr>
          <w:rFonts w:ascii="Times New Roman" w:hAnsi="Times New Roman" w:cs="Times New Roman"/>
          <w:szCs w:val="24"/>
          <w:lang w:val="sr-Cyrl-BA"/>
        </w:rPr>
        <w:t>КП ''Топлана'' а.д. (као јавног предузећа који је</w:t>
      </w:r>
      <w:r w:rsidR="00C56E4F" w:rsidRPr="004F7DE9">
        <w:rPr>
          <w:rFonts w:ascii="Times New Roman" w:hAnsi="Times New Roman" w:cs="Times New Roman"/>
          <w:szCs w:val="24"/>
          <w:lang w:val="sr-Cyrl-BA"/>
        </w:rPr>
        <w:t>у име Града</w:t>
      </w:r>
      <w:r w:rsidRPr="004F7DE9">
        <w:rPr>
          <w:rFonts w:ascii="Times New Roman" w:hAnsi="Times New Roman" w:cs="Times New Roman"/>
          <w:szCs w:val="24"/>
          <w:lang w:val="sr-Cyrl-BA"/>
        </w:rPr>
        <w:t xml:space="preserve"> власник опреме и уређаја) и </w:t>
      </w:r>
      <w:r w:rsidRPr="004F7DE9">
        <w:rPr>
          <w:rFonts w:ascii="Times New Roman" w:hAnsi="Times New Roman" w:cs="Times New Roman"/>
          <w:szCs w:val="24"/>
        </w:rPr>
        <w:t>IEE d</w:t>
      </w:r>
      <w:r w:rsidRPr="004F7DE9">
        <w:rPr>
          <w:rFonts w:ascii="Times New Roman" w:hAnsi="Times New Roman" w:cs="Times New Roman"/>
          <w:szCs w:val="24"/>
          <w:lang w:val="sr-Cyrl-BA"/>
        </w:rPr>
        <w:t>.</w:t>
      </w:r>
      <w:r w:rsidRPr="004F7DE9">
        <w:rPr>
          <w:rFonts w:ascii="Times New Roman" w:hAnsi="Times New Roman" w:cs="Times New Roman"/>
          <w:szCs w:val="24"/>
        </w:rPr>
        <w:t>o</w:t>
      </w:r>
      <w:r w:rsidRPr="004F7DE9">
        <w:rPr>
          <w:rFonts w:ascii="Times New Roman" w:hAnsi="Times New Roman" w:cs="Times New Roman"/>
          <w:szCs w:val="24"/>
          <w:lang w:val="sr-Cyrl-BA"/>
        </w:rPr>
        <w:t>.</w:t>
      </w:r>
      <w:r w:rsidRPr="004F7DE9">
        <w:rPr>
          <w:rFonts w:ascii="Times New Roman" w:hAnsi="Times New Roman" w:cs="Times New Roman"/>
          <w:szCs w:val="24"/>
        </w:rPr>
        <w:t>o</w:t>
      </w:r>
      <w:r w:rsidRPr="004F7DE9">
        <w:rPr>
          <w:rFonts w:ascii="Times New Roman" w:hAnsi="Times New Roman" w:cs="Times New Roman"/>
          <w:szCs w:val="24"/>
          <w:lang w:val="sr-Cyrl-BA"/>
        </w:rPr>
        <w:t xml:space="preserve">. Бања Лука (као новог </w:t>
      </w:r>
      <w:r w:rsidR="00C56E4F" w:rsidRPr="004F7DE9">
        <w:rPr>
          <w:rFonts w:ascii="Times New Roman" w:hAnsi="Times New Roman" w:cs="Times New Roman"/>
          <w:szCs w:val="24"/>
          <w:lang w:val="sr-Cyrl-BA"/>
        </w:rPr>
        <w:t>Д</w:t>
      </w:r>
      <w:r w:rsidRPr="004F7DE9">
        <w:rPr>
          <w:rFonts w:ascii="Times New Roman" w:hAnsi="Times New Roman" w:cs="Times New Roman"/>
          <w:szCs w:val="24"/>
          <w:lang w:val="sr-Cyrl-BA"/>
        </w:rPr>
        <w:t>аваоца</w:t>
      </w:r>
      <w:r w:rsidR="00C56E4F" w:rsidRPr="004F7DE9">
        <w:rPr>
          <w:rFonts w:ascii="Times New Roman" w:hAnsi="Times New Roman" w:cs="Times New Roman"/>
          <w:szCs w:val="24"/>
          <w:lang w:val="sr-Cyrl-BA"/>
        </w:rPr>
        <w:t xml:space="preserve"> комуналних </w:t>
      </w:r>
      <w:r w:rsidRPr="004F7DE9">
        <w:rPr>
          <w:rFonts w:ascii="Times New Roman" w:hAnsi="Times New Roman" w:cs="Times New Roman"/>
          <w:szCs w:val="24"/>
          <w:lang w:val="sr-Cyrl-BA"/>
        </w:rPr>
        <w:t xml:space="preserve"> услуга)</w:t>
      </w:r>
      <w:r w:rsidRPr="004F7DE9">
        <w:rPr>
          <w:rFonts w:ascii="Times New Roman" w:hAnsi="Times New Roman" w:cs="Times New Roman"/>
          <w:szCs w:val="24"/>
        </w:rPr>
        <w:t xml:space="preserve">, </w:t>
      </w:r>
      <w:r w:rsidR="00C56E4F" w:rsidRPr="004F7DE9">
        <w:rPr>
          <w:rFonts w:ascii="Times New Roman" w:hAnsi="Times New Roman" w:cs="Times New Roman"/>
          <w:szCs w:val="24"/>
          <w:lang w:val="sr-Cyrl-BA"/>
        </w:rPr>
        <w:t xml:space="preserve">и на тај начин дефинисати </w:t>
      </w:r>
      <w:r w:rsidRPr="004F7DE9">
        <w:rPr>
          <w:rFonts w:ascii="Times New Roman" w:hAnsi="Times New Roman" w:cs="Times New Roman"/>
          <w:szCs w:val="24"/>
          <w:lang w:val="sr-Cyrl-BA"/>
        </w:rPr>
        <w:t xml:space="preserve"> статус КП ''Топлана'' а.д. </w:t>
      </w:r>
      <w:r w:rsidR="00C56E4F" w:rsidRPr="004F7DE9">
        <w:rPr>
          <w:rFonts w:ascii="Times New Roman" w:hAnsi="Times New Roman" w:cs="Times New Roman"/>
          <w:szCs w:val="24"/>
          <w:lang w:val="sr-Cyrl-BA"/>
        </w:rPr>
        <w:t>Градишка.</w:t>
      </w:r>
    </w:p>
    <w:p w:rsidR="00775163" w:rsidRPr="00F60D16" w:rsidRDefault="00775163" w:rsidP="005F2FE4">
      <w:pPr>
        <w:pStyle w:val="NoSpacing"/>
        <w:jc w:val="both"/>
        <w:rPr>
          <w:rFonts w:ascii="Times New Roman" w:hAnsi="Times New Roman" w:cs="Times New Roman"/>
          <w:color w:val="FF0000"/>
          <w:szCs w:val="24"/>
          <w:lang w:val="sr-Cyrl-CS"/>
        </w:rPr>
      </w:pPr>
      <w:r w:rsidRPr="004F7DE9">
        <w:rPr>
          <w:rFonts w:ascii="Times New Roman" w:hAnsi="Times New Roman" w:cs="Times New Roman"/>
          <w:szCs w:val="24"/>
          <w:lang w:val="sr-Cyrl-BA"/>
        </w:rPr>
        <w:t xml:space="preserve">Град Градишка би требала да дефинише како у актуелним условима обезбједити дугорочну </w:t>
      </w:r>
      <w:r w:rsidRPr="007673DB">
        <w:rPr>
          <w:rFonts w:ascii="Times New Roman" w:hAnsi="Times New Roman" w:cs="Times New Roman"/>
          <w:szCs w:val="24"/>
          <w:lang w:val="sr-Cyrl-BA"/>
        </w:rPr>
        <w:t>одрживост и развој јавног топлификационог система</w:t>
      </w:r>
      <w:r w:rsidR="00F60D16" w:rsidRPr="007673DB">
        <w:rPr>
          <w:rFonts w:ascii="Times New Roman" w:hAnsi="Times New Roman" w:cs="Times New Roman"/>
          <w:szCs w:val="24"/>
          <w:lang w:val="sr-Cyrl-BA"/>
        </w:rPr>
        <w:t>, а нарочито имајући увиду начин послововања ИЕЕ д.о.о. Бања Лука.</w:t>
      </w:r>
    </w:p>
    <w:p w:rsidR="00775163" w:rsidRPr="004F7DE9" w:rsidRDefault="00775163" w:rsidP="00775163">
      <w:pPr>
        <w:pStyle w:val="NoSpacing"/>
        <w:jc w:val="both"/>
        <w:rPr>
          <w:rFonts w:ascii="Times New Roman" w:hAnsi="Times New Roman" w:cs="Times New Roman"/>
          <w:szCs w:val="24"/>
        </w:rPr>
      </w:pPr>
      <w:r w:rsidRPr="007673DB">
        <w:rPr>
          <w:rFonts w:ascii="Times New Roman" w:hAnsi="Times New Roman" w:cs="Times New Roman"/>
          <w:szCs w:val="24"/>
          <w:lang w:val="sr-Cyrl-BA"/>
        </w:rPr>
        <w:t>Обзиром</w:t>
      </w:r>
      <w:r w:rsidRPr="007673DB">
        <w:rPr>
          <w:rFonts w:ascii="Times New Roman" w:hAnsi="Times New Roman" w:cs="Times New Roman"/>
          <w:szCs w:val="24"/>
          <w:lang w:val="sr-Cyrl-CS"/>
        </w:rPr>
        <w:t xml:space="preserve"> да је </w:t>
      </w:r>
      <w:r w:rsidR="00E44AD5">
        <w:rPr>
          <w:rFonts w:ascii="Times New Roman" w:hAnsi="Times New Roman" w:cs="Times New Roman"/>
          <w:szCs w:val="24"/>
          <w:lang w:val="sr-Cyrl-BA"/>
        </w:rPr>
        <w:t>Град</w:t>
      </w:r>
      <w:r w:rsidRPr="007673DB">
        <w:rPr>
          <w:rFonts w:ascii="Times New Roman" w:hAnsi="Times New Roman" w:cs="Times New Roman"/>
          <w:szCs w:val="24"/>
          <w:lang w:val="sr-Cyrl-BA"/>
        </w:rPr>
        <w:t xml:space="preserve"> Градишка</w:t>
      </w:r>
      <w:r w:rsidR="001E19B6" w:rsidRPr="007673DB">
        <w:rPr>
          <w:rFonts w:ascii="Times New Roman" w:hAnsi="Times New Roman" w:cs="Times New Roman"/>
          <w:szCs w:val="24"/>
          <w:lang w:val="sr-Cyrl-BA"/>
        </w:rPr>
        <w:t>, Уговором који је закључен између општина Градишка и ИЕЕ д.о.о. Бања Лука пренијела основу дјелатност</w:t>
      </w:r>
      <w:r w:rsidRPr="007673DB">
        <w:rPr>
          <w:rFonts w:ascii="Times New Roman" w:hAnsi="Times New Roman" w:cs="Times New Roman"/>
          <w:szCs w:val="24"/>
          <w:lang w:val="sr-Cyrl-BA"/>
        </w:rPr>
        <w:t xml:space="preserve"> јавно</w:t>
      </w:r>
      <w:r w:rsidR="001E19B6" w:rsidRPr="007673DB">
        <w:rPr>
          <w:rFonts w:ascii="Times New Roman" w:hAnsi="Times New Roman" w:cs="Times New Roman"/>
          <w:szCs w:val="24"/>
          <w:lang w:val="sr-Cyrl-BA"/>
        </w:rPr>
        <w:t>г</w:t>
      </w:r>
      <w:r w:rsidRPr="007673DB">
        <w:rPr>
          <w:rFonts w:ascii="Times New Roman" w:hAnsi="Times New Roman" w:cs="Times New Roman"/>
          <w:szCs w:val="24"/>
          <w:lang w:val="sr-Cyrl-BA"/>
        </w:rPr>
        <w:t xml:space="preserve"> предузећ</w:t>
      </w:r>
      <w:r w:rsidR="001E19B6" w:rsidRPr="007673DB">
        <w:rPr>
          <w:rFonts w:ascii="Times New Roman" w:hAnsi="Times New Roman" w:cs="Times New Roman"/>
          <w:szCs w:val="24"/>
          <w:lang w:val="sr-Cyrl-BA"/>
        </w:rPr>
        <w:t>а</w:t>
      </w:r>
      <w:r w:rsidRPr="007673DB">
        <w:rPr>
          <w:rFonts w:ascii="Times New Roman" w:hAnsi="Times New Roman" w:cs="Times New Roman"/>
          <w:szCs w:val="24"/>
          <w:lang w:val="sr-Cyrl-BA"/>
        </w:rPr>
        <w:t xml:space="preserve">  КП  ''Топлана'' а.д.  </w:t>
      </w:r>
      <w:r w:rsidR="001E19B6" w:rsidRPr="007673DB">
        <w:rPr>
          <w:rFonts w:ascii="Times New Roman" w:hAnsi="Times New Roman" w:cs="Times New Roman"/>
          <w:szCs w:val="24"/>
          <w:lang w:val="sr-Cyrl-BA"/>
        </w:rPr>
        <w:t>као</w:t>
      </w:r>
      <w:r w:rsidRPr="007673DB">
        <w:rPr>
          <w:rFonts w:ascii="Times New Roman" w:hAnsi="Times New Roman" w:cs="Times New Roman"/>
          <w:szCs w:val="24"/>
          <w:lang w:val="sr-Cyrl-BA"/>
        </w:rPr>
        <w:t xml:space="preserve"> и средства из власништва</w:t>
      </w:r>
      <w:r w:rsidR="00C56E4F" w:rsidRPr="007673DB">
        <w:rPr>
          <w:rFonts w:ascii="Times New Roman" w:hAnsi="Times New Roman" w:cs="Times New Roman"/>
          <w:szCs w:val="24"/>
          <w:lang w:val="sr-Cyrl-BA"/>
        </w:rPr>
        <w:t>,</w:t>
      </w:r>
      <w:r w:rsidR="001E19B6" w:rsidRPr="007673DB">
        <w:rPr>
          <w:rFonts w:ascii="Times New Roman" w:hAnsi="Times New Roman" w:cs="Times New Roman"/>
          <w:szCs w:val="24"/>
          <w:lang w:val="sr-Cyrl-BA"/>
        </w:rPr>
        <w:t>на ИЕЕ д.о.о Бања Лука, КП „Топлана“ а.д. Градишка преостала</w:t>
      </w:r>
      <w:r w:rsidRPr="004F7DE9">
        <w:rPr>
          <w:rFonts w:ascii="Times New Roman" w:hAnsi="Times New Roman" w:cs="Times New Roman"/>
          <w:szCs w:val="24"/>
          <w:lang w:val="sr-Cyrl-BA"/>
        </w:rPr>
        <w:t xml:space="preserve"> основ нове дјелатности  (контрола извршења  уговорних обавеза новог даваоца услуга гријања и брига о одржавању и развоју јавног топлификационог система),  </w:t>
      </w:r>
      <w:r w:rsidRPr="004F7DE9">
        <w:rPr>
          <w:rFonts w:ascii="Times New Roman" w:hAnsi="Times New Roman" w:cs="Times New Roman"/>
          <w:szCs w:val="24"/>
          <w:lang w:val="sr-Cyrl-CS"/>
        </w:rPr>
        <w:t xml:space="preserve"> мишљења смо:</w:t>
      </w:r>
    </w:p>
    <w:p w:rsidR="00775163" w:rsidRPr="004F7DE9" w:rsidRDefault="00775163" w:rsidP="00775163">
      <w:pPr>
        <w:pStyle w:val="ListParagraph"/>
        <w:numPr>
          <w:ilvl w:val="0"/>
          <w:numId w:val="12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4F7DE9">
        <w:rPr>
          <w:rFonts w:ascii="Times New Roman" w:hAnsi="Times New Roman" w:cs="Times New Roman"/>
          <w:szCs w:val="24"/>
          <w:lang w:val="sr-Cyrl-CS"/>
        </w:rPr>
        <w:t>да је потребно КП ''Топлана'' а.д. минимално кадровски ојачати адекватним техничким кадром који би стручно и одговорно пратио стање и процесе одржавања, раста и развоја јавног топлификационог система,</w:t>
      </w:r>
    </w:p>
    <w:p w:rsidR="005F2FE4" w:rsidRPr="004F7DE9" w:rsidRDefault="00775163" w:rsidP="005F2FE4">
      <w:pPr>
        <w:pStyle w:val="ListParagraph"/>
        <w:numPr>
          <w:ilvl w:val="0"/>
          <w:numId w:val="12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4F7DE9">
        <w:rPr>
          <w:rFonts w:ascii="Times New Roman" w:hAnsi="Times New Roman" w:cs="Times New Roman"/>
          <w:szCs w:val="24"/>
          <w:lang w:val="sr-Cyrl-CS"/>
        </w:rPr>
        <w:t xml:space="preserve">да </w:t>
      </w:r>
      <w:r w:rsidRPr="004F7DE9">
        <w:rPr>
          <w:rFonts w:ascii="Times New Roman" w:hAnsi="Times New Roman" w:cs="Times New Roman"/>
          <w:bCs/>
          <w:szCs w:val="24"/>
          <w:lang w:val="sr-Cyrl-CS"/>
        </w:rPr>
        <w:t>накнада за повјеравање обављања комуналне дјелатности и накнада за коришћење комуналних објеката и уређаја треба да буде приход</w:t>
      </w:r>
      <w:r w:rsidR="00B64956">
        <w:rPr>
          <w:rFonts w:ascii="Times New Roman" w:hAnsi="Times New Roman" w:cs="Times New Roman"/>
          <w:bCs/>
          <w:szCs w:val="24"/>
          <w:lang w:val="sr-Cyrl-CS"/>
        </w:rPr>
        <w:t xml:space="preserve">  КП ''Топлана'' а.д. Градишка, </w:t>
      </w:r>
      <w:r w:rsidRPr="004F7DE9">
        <w:rPr>
          <w:rFonts w:ascii="Times New Roman" w:hAnsi="Times New Roman" w:cs="Times New Roman"/>
          <w:bCs/>
          <w:szCs w:val="24"/>
          <w:lang w:val="sr-Cyrl-CS"/>
        </w:rPr>
        <w:t>да је нужно прецизно дефинисати праћење извршења уговора од стране ИЕЕ д.о.о.  Бања Лука у свим сегментима рада и пословања (законска и пословна обавеза!).</w:t>
      </w:r>
    </w:p>
    <w:p w:rsidR="00775163" w:rsidRPr="001E19B6" w:rsidRDefault="00775163" w:rsidP="00DA2B55">
      <w:pPr>
        <w:suppressAutoHyphens w:val="0"/>
        <w:spacing w:after="200" w:line="276" w:lineRule="auto"/>
        <w:jc w:val="both"/>
        <w:rPr>
          <w:rFonts w:ascii="Times New Roman" w:hAnsi="Times New Roman" w:cs="Times New Roman"/>
          <w:color w:val="FF0000"/>
          <w:lang w:val="sr-Cyrl-CS"/>
        </w:rPr>
      </w:pPr>
      <w:r w:rsidRPr="004F7DE9">
        <w:rPr>
          <w:rFonts w:ascii="Times New Roman" w:hAnsi="Times New Roman" w:cs="Times New Roman"/>
          <w:lang w:val="sr-Cyrl-CS"/>
        </w:rPr>
        <w:t xml:space="preserve">Потребно је ускладити развој и ширење топлификационог система </w:t>
      </w:r>
      <w:r w:rsidR="005F2FE4" w:rsidRPr="004F7DE9">
        <w:rPr>
          <w:rFonts w:ascii="Times New Roman" w:hAnsi="Times New Roman" w:cs="Times New Roman"/>
          <w:lang w:val="sr-Cyrl-CS"/>
        </w:rPr>
        <w:t>г</w:t>
      </w:r>
      <w:r w:rsidRPr="004F7DE9">
        <w:rPr>
          <w:rFonts w:ascii="Times New Roman" w:hAnsi="Times New Roman" w:cs="Times New Roman"/>
          <w:lang w:val="sr-Cyrl-CS"/>
        </w:rPr>
        <w:t>рада са урбанистичко-</w:t>
      </w:r>
      <w:r w:rsidRPr="007673DB">
        <w:rPr>
          <w:rFonts w:ascii="Times New Roman" w:hAnsi="Times New Roman" w:cs="Times New Roman"/>
          <w:lang w:val="sr-Cyrl-CS"/>
        </w:rPr>
        <w:t>планском документацијом Града</w:t>
      </w:r>
      <w:r w:rsidR="001E19B6" w:rsidRPr="007673DB">
        <w:rPr>
          <w:rFonts w:ascii="Times New Roman" w:hAnsi="Times New Roman" w:cs="Times New Roman"/>
          <w:lang w:val="sr-Cyrl-CS"/>
        </w:rPr>
        <w:t>, примјеном Предстудије мондернизацији система даљинског гријања или евнтуално изналажење савременог на</w:t>
      </w:r>
      <w:r w:rsidR="007673DB">
        <w:rPr>
          <w:rFonts w:ascii="Times New Roman" w:hAnsi="Times New Roman" w:cs="Times New Roman"/>
        </w:rPr>
        <w:t>ч</w:t>
      </w:r>
      <w:r w:rsidR="001E19B6" w:rsidRPr="007673DB">
        <w:rPr>
          <w:rFonts w:ascii="Times New Roman" w:hAnsi="Times New Roman" w:cs="Times New Roman"/>
          <w:lang w:val="sr-Cyrl-CS"/>
        </w:rPr>
        <w:t xml:space="preserve">ина производње и испоруке топлотне енеригије корисницима града Градишка, као и проширње топловодне мреже ван центра града Градишка, као напр. </w:t>
      </w:r>
      <w:r w:rsidR="00E44AD5">
        <w:rPr>
          <w:rFonts w:ascii="Times New Roman" w:hAnsi="Times New Roman" w:cs="Times New Roman"/>
          <w:lang w:val="sr-Cyrl-CS"/>
        </w:rPr>
        <w:t>Привредна</w:t>
      </w:r>
      <w:r w:rsidR="001E19B6" w:rsidRPr="007673DB">
        <w:rPr>
          <w:rFonts w:ascii="Times New Roman" w:hAnsi="Times New Roman" w:cs="Times New Roman"/>
          <w:lang w:val="sr-Cyrl-CS"/>
        </w:rPr>
        <w:t xml:space="preserve"> зона Нова Топ</w:t>
      </w:r>
      <w:r w:rsidR="003E22C0" w:rsidRPr="007673DB">
        <w:rPr>
          <w:rFonts w:ascii="Times New Roman" w:hAnsi="Times New Roman" w:cs="Times New Roman"/>
          <w:lang w:val="sr-Cyrl-CS"/>
        </w:rPr>
        <w:t>ола</w:t>
      </w:r>
      <w:r w:rsidR="003E22C0">
        <w:rPr>
          <w:rFonts w:ascii="Times New Roman" w:hAnsi="Times New Roman" w:cs="Times New Roman"/>
          <w:color w:val="FF0000"/>
          <w:lang w:val="sr-Cyrl-CS"/>
        </w:rPr>
        <w:t>.</w:t>
      </w:r>
    </w:p>
    <w:p w:rsidR="008B3843" w:rsidRPr="004F7DE9" w:rsidRDefault="00775163" w:rsidP="00DA2B55">
      <w:pPr>
        <w:suppressAutoHyphens w:val="0"/>
        <w:spacing w:after="200" w:line="276" w:lineRule="auto"/>
        <w:jc w:val="both"/>
        <w:rPr>
          <w:rFonts w:ascii="Times New Roman" w:hAnsi="Times New Roman" w:cs="Times New Roman"/>
          <w:lang w:val="sr-Cyrl-BA"/>
        </w:rPr>
      </w:pPr>
      <w:r w:rsidRPr="004F7DE9">
        <w:rPr>
          <w:rFonts w:ascii="Times New Roman" w:hAnsi="Times New Roman" w:cs="Times New Roman"/>
          <w:lang w:val="sr-Cyrl-BA"/>
        </w:rPr>
        <w:t xml:space="preserve">Велики проблем представља </w:t>
      </w:r>
      <w:r w:rsidR="003E22C0" w:rsidRPr="007673DB">
        <w:rPr>
          <w:rFonts w:ascii="Times New Roman" w:hAnsi="Times New Roman" w:cs="Times New Roman"/>
          <w:lang w:val="sr-Cyrl-BA"/>
        </w:rPr>
        <w:t>потраживања која су насталаприје 2013. године</w:t>
      </w:r>
      <w:r w:rsidRPr="004F7DE9">
        <w:rPr>
          <w:rFonts w:ascii="Times New Roman" w:hAnsi="Times New Roman" w:cs="Times New Roman"/>
          <w:lang w:val="sr-Cyrl-BA"/>
        </w:rPr>
        <w:t xml:space="preserve"> КП Топлане а.д.  које у наредном периоду треба ријешити, као и потраживање од </w:t>
      </w:r>
      <w:r w:rsidR="00F63B85">
        <w:rPr>
          <w:rFonts w:ascii="Times New Roman" w:hAnsi="Times New Roman" w:cs="Times New Roman"/>
          <w:lang w:val="sr-Cyrl-BA"/>
        </w:rPr>
        <w:t>Г</w:t>
      </w:r>
      <w:r w:rsidRPr="004F7DE9">
        <w:rPr>
          <w:rFonts w:ascii="Times New Roman" w:hAnsi="Times New Roman" w:cs="Times New Roman"/>
          <w:lang w:val="sr-Cyrl-BA"/>
        </w:rPr>
        <w:t>рада Градишк</w:t>
      </w:r>
      <w:r w:rsidR="00F63B85">
        <w:rPr>
          <w:rFonts w:ascii="Times New Roman" w:hAnsi="Times New Roman" w:cs="Times New Roman"/>
          <w:lang w:val="sr-Cyrl-BA"/>
        </w:rPr>
        <w:t>а</w:t>
      </w:r>
      <w:r w:rsidRPr="004F7DE9">
        <w:rPr>
          <w:rFonts w:ascii="Times New Roman" w:hAnsi="Times New Roman" w:cs="Times New Roman"/>
          <w:lang w:val="sr-Cyrl-BA"/>
        </w:rPr>
        <w:t xml:space="preserve">  због враћених кредита које је користила КП Топлана а.д. док је обављала основну дјелатност. </w:t>
      </w:r>
    </w:p>
    <w:p w:rsidR="005F2FE4" w:rsidRPr="004F7DE9" w:rsidRDefault="002217D0" w:rsidP="008B3843">
      <w:pPr>
        <w:suppressAutoHyphens w:val="0"/>
        <w:spacing w:after="200" w:line="276" w:lineRule="auto"/>
        <w:jc w:val="both"/>
        <w:rPr>
          <w:rFonts w:ascii="Times New Roman" w:hAnsi="Times New Roman" w:cs="Times New Roman"/>
          <w:lang w:val="sr-Cyrl-CS"/>
        </w:rPr>
      </w:pPr>
      <w:r w:rsidRPr="004F7DE9">
        <w:rPr>
          <w:rFonts w:ascii="Times New Roman" w:hAnsi="Times New Roman" w:cs="Times New Roman"/>
          <w:lang w:val="sr-Cyrl-BA"/>
        </w:rPr>
        <w:t xml:space="preserve">О свим активностима и проблемима смо информисали  </w:t>
      </w:r>
      <w:r w:rsidR="008B3843" w:rsidRPr="004F7DE9">
        <w:rPr>
          <w:rFonts w:ascii="Times New Roman" w:hAnsi="Times New Roman" w:cs="Times New Roman"/>
          <w:lang w:val="sr-Cyrl-BA"/>
        </w:rPr>
        <w:t xml:space="preserve">и упознали </w:t>
      </w:r>
      <w:r w:rsidRPr="004F7DE9">
        <w:rPr>
          <w:rFonts w:ascii="Times New Roman" w:hAnsi="Times New Roman" w:cs="Times New Roman"/>
          <w:lang w:val="sr-Cyrl-BA"/>
        </w:rPr>
        <w:t>Градску управу</w:t>
      </w:r>
      <w:r w:rsidR="008B3843" w:rsidRPr="004F7DE9">
        <w:rPr>
          <w:rFonts w:ascii="Times New Roman" w:hAnsi="Times New Roman" w:cs="Times New Roman"/>
          <w:lang w:val="sr-Cyrl-BA"/>
        </w:rPr>
        <w:t xml:space="preserve"> и Градоначелника </w:t>
      </w:r>
      <w:r w:rsidRPr="004F7DE9">
        <w:rPr>
          <w:rFonts w:ascii="Times New Roman" w:hAnsi="Times New Roman" w:cs="Times New Roman"/>
          <w:lang w:val="sr-Cyrl-BA"/>
        </w:rPr>
        <w:t xml:space="preserve"> Града Градишка</w:t>
      </w:r>
      <w:r w:rsidR="008B3843" w:rsidRPr="004F7DE9">
        <w:rPr>
          <w:rFonts w:ascii="Times New Roman" w:hAnsi="Times New Roman" w:cs="Times New Roman"/>
          <w:lang w:val="sr-Cyrl-BA"/>
        </w:rPr>
        <w:t xml:space="preserve">, и предложили  да се </w:t>
      </w:r>
      <w:r w:rsidR="00775163" w:rsidRPr="004F7DE9">
        <w:rPr>
          <w:rFonts w:ascii="Times New Roman" w:hAnsi="Times New Roman" w:cs="Times New Roman"/>
          <w:lang w:val="sr-Cyrl-CS"/>
        </w:rPr>
        <w:t xml:space="preserve">испред </w:t>
      </w:r>
      <w:r w:rsidR="005F2FE4" w:rsidRPr="004F7DE9">
        <w:rPr>
          <w:rFonts w:ascii="Times New Roman" w:hAnsi="Times New Roman" w:cs="Times New Roman"/>
          <w:lang w:val="sr-Cyrl-CS"/>
        </w:rPr>
        <w:t>г</w:t>
      </w:r>
      <w:r w:rsidR="00775163" w:rsidRPr="004F7DE9">
        <w:rPr>
          <w:rFonts w:ascii="Times New Roman" w:hAnsi="Times New Roman" w:cs="Times New Roman"/>
          <w:lang w:val="sr-Cyrl-CS"/>
        </w:rPr>
        <w:t>рада Градишка именује Радна група  са задатком реализације зацртаних циљева Предузећа</w:t>
      </w:r>
      <w:r w:rsidR="008D0B4F" w:rsidRPr="004F7DE9">
        <w:rPr>
          <w:rFonts w:ascii="Times New Roman" w:hAnsi="Times New Roman" w:cs="Times New Roman"/>
          <w:lang w:val="sr-Cyrl-CS"/>
        </w:rPr>
        <w:t>.</w:t>
      </w:r>
    </w:p>
    <w:p w:rsidR="004535AD" w:rsidRDefault="004535AD" w:rsidP="00775163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:rsidR="004F7DE9" w:rsidRPr="004F7DE9" w:rsidRDefault="004F7DE9" w:rsidP="00775163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:rsidR="00775163" w:rsidRPr="004F7DE9" w:rsidRDefault="00775163" w:rsidP="00775163">
      <w:pPr>
        <w:pStyle w:val="Heading1"/>
        <w:numPr>
          <w:ilvl w:val="0"/>
          <w:numId w:val="4"/>
        </w:numPr>
        <w:rPr>
          <w:rFonts w:ascii="Times New Roman" w:hAnsi="Times New Roman" w:cs="Times New Roman"/>
          <w:szCs w:val="24"/>
          <w:lang w:val="sr-Cyrl-BA"/>
        </w:rPr>
      </w:pPr>
      <w:bookmarkStart w:id="8" w:name="_Toc504646102"/>
      <w:r w:rsidRPr="004F7DE9">
        <w:rPr>
          <w:rFonts w:ascii="Times New Roman" w:hAnsi="Times New Roman" w:cs="Times New Roman"/>
          <w:szCs w:val="24"/>
          <w:lang w:val="sr-Cyrl-BA"/>
        </w:rPr>
        <w:t>ФИНАНСИЈСКИ ПОКАЗАТЕЉИ</w:t>
      </w:r>
      <w:bookmarkEnd w:id="8"/>
    </w:p>
    <w:p w:rsidR="00775163" w:rsidRPr="004F7DE9" w:rsidRDefault="00775163" w:rsidP="00775163">
      <w:pPr>
        <w:rPr>
          <w:rFonts w:ascii="Times New Roman" w:hAnsi="Times New Roman" w:cs="Times New Roman"/>
          <w:lang w:val="sr-Cyrl-BA"/>
        </w:rPr>
      </w:pPr>
    </w:p>
    <w:p w:rsidR="00775163" w:rsidRPr="004F7DE9" w:rsidRDefault="00775163" w:rsidP="00775163">
      <w:pPr>
        <w:rPr>
          <w:rFonts w:ascii="Times New Roman" w:hAnsi="Times New Roman" w:cs="Times New Roman"/>
          <w:lang w:val="sr-Cyrl-BA"/>
        </w:rPr>
      </w:pPr>
    </w:p>
    <w:p w:rsidR="00775163" w:rsidRPr="004F7DE9" w:rsidRDefault="00775163" w:rsidP="00775163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  <w:r w:rsidRPr="004F7DE9"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  <w:t>ОСНОВНЕ ПОЗИЦИЈЕ БИЛАНСА СТАЊА</w:t>
      </w:r>
    </w:p>
    <w:p w:rsidR="00775163" w:rsidRPr="004F7DE9" w:rsidRDefault="00775163" w:rsidP="00775163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</w:p>
    <w:p w:rsidR="00775163" w:rsidRPr="004F7DE9" w:rsidRDefault="00775163" w:rsidP="0077516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 xml:space="preserve">Стална средства                                 </w:t>
      </w: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ab/>
      </w:r>
      <w:r w:rsidR="00CC1DF8">
        <w:rPr>
          <w:rFonts w:ascii="Times New Roman" w:hAnsi="Times New Roman" w:cs="Times New Roman"/>
          <w:bCs/>
          <w:color w:val="000000"/>
          <w:szCs w:val="24"/>
        </w:rPr>
        <w:t>2.756.380</w:t>
      </w:r>
      <w:r w:rsidR="00167E33">
        <w:rPr>
          <w:rFonts w:ascii="Times New Roman" w:hAnsi="Times New Roman" w:cs="Times New Roman"/>
          <w:bCs/>
          <w:color w:val="000000"/>
          <w:szCs w:val="24"/>
        </w:rPr>
        <w:t xml:space="preserve">,00 </w:t>
      </w:r>
    </w:p>
    <w:p w:rsidR="00775163" w:rsidRPr="00E13345" w:rsidRDefault="00775163" w:rsidP="0077516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 xml:space="preserve">Текућа средства                                     </w:t>
      </w: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ab/>
      </w:r>
      <w:r w:rsidR="00CC1DF8">
        <w:rPr>
          <w:rFonts w:ascii="Times New Roman" w:hAnsi="Times New Roman" w:cs="Times New Roman"/>
          <w:bCs/>
          <w:color w:val="000000"/>
          <w:szCs w:val="24"/>
        </w:rPr>
        <w:t>47.711</w:t>
      </w:r>
      <w:r w:rsidR="00167E33">
        <w:rPr>
          <w:rFonts w:ascii="Times New Roman" w:hAnsi="Times New Roman" w:cs="Times New Roman"/>
          <w:bCs/>
          <w:color w:val="000000"/>
          <w:szCs w:val="24"/>
        </w:rPr>
        <w:t xml:space="preserve">,00 </w:t>
      </w:r>
    </w:p>
    <w:p w:rsidR="00E13345" w:rsidRPr="004F7DE9" w:rsidRDefault="00E13345" w:rsidP="0077516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</w:p>
    <w:p w:rsidR="00775163" w:rsidRPr="004F7DE9" w:rsidRDefault="00775163" w:rsidP="00775163">
      <w:pPr>
        <w:pStyle w:val="ListParagraph"/>
        <w:jc w:val="both"/>
        <w:rPr>
          <w:rFonts w:ascii="Times New Roman" w:hAnsi="Times New Roman" w:cs="Times New Roman"/>
          <w:b/>
          <w:bCs/>
          <w:i/>
          <w:iCs/>
          <w:color w:val="000000"/>
          <w:szCs w:val="24"/>
        </w:rPr>
      </w:pPr>
      <w:r w:rsidRPr="004F7DE9">
        <w:rPr>
          <w:rFonts w:ascii="Times New Roman" w:hAnsi="Times New Roman" w:cs="Times New Roman"/>
          <w:bCs/>
          <w:i/>
          <w:iCs/>
          <w:color w:val="000000"/>
          <w:szCs w:val="24"/>
          <w:lang w:val="sr-Cyrl-BA"/>
        </w:rPr>
        <w:t xml:space="preserve">УКУПНА АКТИВА  </w:t>
      </w:r>
      <w:r w:rsidR="00E13345">
        <w:rPr>
          <w:rFonts w:ascii="Times New Roman" w:hAnsi="Times New Roman" w:cs="Times New Roman"/>
          <w:bCs/>
          <w:i/>
          <w:iCs/>
          <w:color w:val="000000"/>
          <w:szCs w:val="24"/>
        </w:rPr>
        <w:t xml:space="preserve"> 2,804.091,00</w:t>
      </w:r>
    </w:p>
    <w:p w:rsidR="00775163" w:rsidRPr="004F7DE9" w:rsidRDefault="00775163" w:rsidP="00775163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</w:p>
    <w:p w:rsidR="00775163" w:rsidRPr="004F7DE9" w:rsidRDefault="00775163" w:rsidP="0077516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 xml:space="preserve">Основни капитал                               </w:t>
      </w: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ab/>
      </w:r>
      <w:r w:rsidR="00973B7D"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>2.133.498</w:t>
      </w:r>
      <w:r w:rsidR="00167E33">
        <w:rPr>
          <w:rFonts w:ascii="Times New Roman" w:hAnsi="Times New Roman" w:cs="Times New Roman"/>
          <w:bCs/>
          <w:color w:val="000000"/>
          <w:szCs w:val="24"/>
        </w:rPr>
        <w:t xml:space="preserve">,00 </w:t>
      </w:r>
    </w:p>
    <w:p w:rsidR="00775163" w:rsidRPr="004F7DE9" w:rsidRDefault="00775163" w:rsidP="0077516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lastRenderedPageBreak/>
        <w:t xml:space="preserve">Ревалоризационе резерве </w:t>
      </w: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ab/>
      </w: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ab/>
      </w: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ab/>
      </w:r>
      <w:r w:rsidR="00973B7D"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>2.433.530</w:t>
      </w:r>
      <w:r w:rsidR="00167E33">
        <w:rPr>
          <w:rFonts w:ascii="Times New Roman" w:hAnsi="Times New Roman" w:cs="Times New Roman"/>
          <w:bCs/>
          <w:color w:val="000000"/>
          <w:szCs w:val="24"/>
        </w:rPr>
        <w:t xml:space="preserve">,00 </w:t>
      </w:r>
    </w:p>
    <w:p w:rsidR="00775163" w:rsidRPr="004F7DE9" w:rsidRDefault="00E2410E" w:rsidP="0077516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Cs/>
          <w:color w:val="000000"/>
          <w:szCs w:val="24"/>
          <w:lang w:val="sr-Cyrl-BA"/>
        </w:rPr>
      </w:pPr>
      <w:r>
        <w:rPr>
          <w:rFonts w:ascii="Times New Roman" w:hAnsi="Times New Roman" w:cs="Times New Roman"/>
          <w:bCs/>
          <w:color w:val="000000"/>
          <w:szCs w:val="24"/>
          <w:lang w:val="sr-Cyrl-BA"/>
        </w:rPr>
        <w:t xml:space="preserve">Губитак  укупни                </w:t>
      </w:r>
      <w:r w:rsidR="00B12210">
        <w:rPr>
          <w:rFonts w:ascii="Times New Roman" w:hAnsi="Times New Roman" w:cs="Times New Roman"/>
          <w:bCs/>
          <w:color w:val="000000"/>
          <w:szCs w:val="24"/>
          <w:lang w:val="sr-Cyrl-BA"/>
        </w:rPr>
        <w:t xml:space="preserve">     </w:t>
      </w:r>
      <w:r w:rsidR="00B12210">
        <w:rPr>
          <w:rFonts w:ascii="Times New Roman" w:hAnsi="Times New Roman" w:cs="Times New Roman"/>
          <w:bCs/>
          <w:color w:val="000000"/>
          <w:szCs w:val="24"/>
          <w:lang w:val="sr-Cyrl-BA"/>
        </w:rPr>
        <w:tab/>
      </w:r>
      <w:r>
        <w:rPr>
          <w:rFonts w:ascii="Times New Roman" w:hAnsi="Times New Roman" w:cs="Times New Roman"/>
          <w:bCs/>
          <w:color w:val="000000"/>
          <w:szCs w:val="24"/>
          <w:lang w:val="sr-Cyrl-BA"/>
        </w:rPr>
        <w:t xml:space="preserve">  </w:t>
      </w:r>
      <w:r w:rsidR="00B12210">
        <w:rPr>
          <w:rFonts w:ascii="Times New Roman" w:hAnsi="Times New Roman" w:cs="Times New Roman"/>
          <w:bCs/>
          <w:color w:val="000000"/>
          <w:szCs w:val="24"/>
          <w:lang w:val="sr-Cyrl-BA"/>
        </w:rPr>
        <w:t xml:space="preserve">         </w:t>
      </w:r>
      <w:r w:rsidR="00407F83">
        <w:rPr>
          <w:rFonts w:ascii="Times New Roman" w:hAnsi="Times New Roman" w:cs="Times New Roman"/>
          <w:bCs/>
          <w:color w:val="000000"/>
          <w:szCs w:val="24"/>
        </w:rPr>
        <w:t>-7.549.286</w:t>
      </w:r>
      <w:r w:rsidR="00167E33">
        <w:rPr>
          <w:rFonts w:ascii="Times New Roman" w:hAnsi="Times New Roman" w:cs="Times New Roman"/>
          <w:bCs/>
          <w:color w:val="000000"/>
          <w:szCs w:val="24"/>
        </w:rPr>
        <w:t>,00</w:t>
      </w:r>
    </w:p>
    <w:p w:rsidR="00775163" w:rsidRPr="004F7DE9" w:rsidRDefault="00775163" w:rsidP="0077516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 xml:space="preserve">Дугорочне обавезе                           </w:t>
      </w: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ab/>
      </w:r>
      <w:r w:rsidR="00973B7D" w:rsidRPr="004F7DE9">
        <w:rPr>
          <w:rFonts w:ascii="Times New Roman" w:hAnsi="Times New Roman" w:cs="Times New Roman"/>
          <w:bCs/>
          <w:color w:val="000000"/>
          <w:szCs w:val="24"/>
        </w:rPr>
        <w:t>5.</w:t>
      </w:r>
      <w:r w:rsidR="00E13345">
        <w:rPr>
          <w:rFonts w:ascii="Times New Roman" w:hAnsi="Times New Roman" w:cs="Times New Roman"/>
          <w:bCs/>
          <w:color w:val="000000"/>
          <w:szCs w:val="24"/>
        </w:rPr>
        <w:t>777.709</w:t>
      </w:r>
      <w:r w:rsidR="00167E33">
        <w:rPr>
          <w:rFonts w:ascii="Times New Roman" w:hAnsi="Times New Roman" w:cs="Times New Roman"/>
          <w:bCs/>
          <w:color w:val="000000"/>
          <w:szCs w:val="24"/>
        </w:rPr>
        <w:t>,00</w:t>
      </w:r>
    </w:p>
    <w:p w:rsidR="00775163" w:rsidRPr="004F7DE9" w:rsidRDefault="00775163" w:rsidP="0077516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 xml:space="preserve">Краткорочне обавезе           </w:t>
      </w:r>
      <w:r w:rsidR="00B12210">
        <w:rPr>
          <w:rFonts w:ascii="Times New Roman" w:hAnsi="Times New Roman" w:cs="Times New Roman"/>
          <w:bCs/>
          <w:color w:val="000000"/>
          <w:szCs w:val="24"/>
          <w:lang w:val="sr-Cyrl-BA"/>
        </w:rPr>
        <w:tab/>
      </w:r>
      <w:r w:rsidR="00B12210">
        <w:rPr>
          <w:rFonts w:ascii="Times New Roman" w:hAnsi="Times New Roman" w:cs="Times New Roman"/>
          <w:bCs/>
          <w:color w:val="000000"/>
          <w:szCs w:val="24"/>
          <w:lang w:val="sr-Cyrl-BA"/>
        </w:rPr>
        <w:tab/>
      </w:r>
      <w:r w:rsidR="00B12210">
        <w:rPr>
          <w:rFonts w:ascii="Times New Roman" w:hAnsi="Times New Roman" w:cs="Times New Roman"/>
          <w:bCs/>
          <w:color w:val="000000"/>
          <w:szCs w:val="24"/>
          <w:lang w:val="sr-Cyrl-BA"/>
        </w:rPr>
        <w:tab/>
        <w:t xml:space="preserve">  </w:t>
      </w: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 xml:space="preserve">     </w:t>
      </w:r>
      <w:r w:rsidR="00E13345">
        <w:rPr>
          <w:rFonts w:ascii="Times New Roman" w:hAnsi="Times New Roman" w:cs="Times New Roman"/>
          <w:bCs/>
          <w:color w:val="000000"/>
          <w:szCs w:val="24"/>
        </w:rPr>
        <w:t>8</w:t>
      </w:r>
      <w:r w:rsidR="00973B7D"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>.</w:t>
      </w:r>
      <w:r w:rsidR="00E13345">
        <w:rPr>
          <w:rFonts w:ascii="Times New Roman" w:hAnsi="Times New Roman" w:cs="Times New Roman"/>
          <w:bCs/>
          <w:color w:val="000000"/>
          <w:szCs w:val="24"/>
          <w:lang w:val="sr-Cyrl-BA"/>
        </w:rPr>
        <w:t>6</w:t>
      </w:r>
      <w:r w:rsidR="00E13345">
        <w:rPr>
          <w:rFonts w:ascii="Times New Roman" w:hAnsi="Times New Roman" w:cs="Times New Roman"/>
          <w:bCs/>
          <w:color w:val="000000"/>
          <w:szCs w:val="24"/>
        </w:rPr>
        <w:t>40</w:t>
      </w:r>
      <w:r w:rsidR="00167E33">
        <w:rPr>
          <w:rFonts w:ascii="Times New Roman" w:hAnsi="Times New Roman" w:cs="Times New Roman"/>
          <w:bCs/>
          <w:color w:val="000000"/>
          <w:szCs w:val="24"/>
        </w:rPr>
        <w:t>,00</w:t>
      </w:r>
    </w:p>
    <w:p w:rsidR="00775163" w:rsidRPr="004F7DE9" w:rsidRDefault="00775163" w:rsidP="00775163">
      <w:pPr>
        <w:pStyle w:val="ListParagraph"/>
        <w:jc w:val="both"/>
        <w:rPr>
          <w:rFonts w:ascii="Times New Roman" w:hAnsi="Times New Roman" w:cs="Times New Roman"/>
          <w:bCs/>
          <w:color w:val="000000"/>
          <w:szCs w:val="24"/>
          <w:lang w:val="sr-Cyrl-BA"/>
        </w:rPr>
      </w:pPr>
    </w:p>
    <w:p w:rsidR="00775163" w:rsidRDefault="00775163" w:rsidP="00775163">
      <w:pPr>
        <w:pStyle w:val="ListParagraph"/>
        <w:jc w:val="both"/>
        <w:rPr>
          <w:rFonts w:ascii="Times New Roman" w:hAnsi="Times New Roman" w:cs="Times New Roman"/>
          <w:bCs/>
          <w:i/>
          <w:iCs/>
          <w:color w:val="000000"/>
          <w:szCs w:val="24"/>
        </w:rPr>
      </w:pPr>
      <w:r w:rsidRPr="004F7DE9">
        <w:rPr>
          <w:rFonts w:ascii="Times New Roman" w:hAnsi="Times New Roman" w:cs="Times New Roman"/>
          <w:bCs/>
          <w:i/>
          <w:iCs/>
          <w:color w:val="000000"/>
          <w:szCs w:val="24"/>
          <w:lang w:val="sr-Cyrl-BA"/>
        </w:rPr>
        <w:t xml:space="preserve">УКУПНА ПАСИВА :                               </w:t>
      </w:r>
      <w:r w:rsidRPr="004F7DE9">
        <w:rPr>
          <w:rFonts w:ascii="Times New Roman" w:hAnsi="Times New Roman" w:cs="Times New Roman"/>
          <w:bCs/>
          <w:i/>
          <w:iCs/>
          <w:color w:val="000000"/>
          <w:szCs w:val="24"/>
          <w:lang w:val="sr-Cyrl-BA"/>
        </w:rPr>
        <w:tab/>
      </w:r>
      <w:r w:rsidR="00E13345">
        <w:rPr>
          <w:rFonts w:ascii="Times New Roman" w:hAnsi="Times New Roman" w:cs="Times New Roman"/>
          <w:bCs/>
          <w:i/>
          <w:iCs/>
          <w:color w:val="000000"/>
          <w:szCs w:val="24"/>
        </w:rPr>
        <w:t>2</w:t>
      </w:r>
      <w:r w:rsidR="00973B7D" w:rsidRPr="004F7DE9">
        <w:rPr>
          <w:rFonts w:ascii="Times New Roman" w:hAnsi="Times New Roman" w:cs="Times New Roman"/>
          <w:bCs/>
          <w:i/>
          <w:iCs/>
          <w:color w:val="000000"/>
          <w:szCs w:val="24"/>
        </w:rPr>
        <w:t>.</w:t>
      </w:r>
      <w:r w:rsidR="00E13345">
        <w:rPr>
          <w:rFonts w:ascii="Times New Roman" w:hAnsi="Times New Roman" w:cs="Times New Roman"/>
          <w:bCs/>
          <w:i/>
          <w:iCs/>
          <w:color w:val="000000"/>
          <w:szCs w:val="24"/>
        </w:rPr>
        <w:t>8</w:t>
      </w:r>
      <w:r w:rsidR="00C257B0">
        <w:rPr>
          <w:rFonts w:ascii="Times New Roman" w:hAnsi="Times New Roman" w:cs="Times New Roman"/>
          <w:bCs/>
          <w:i/>
          <w:iCs/>
          <w:color w:val="000000"/>
          <w:szCs w:val="24"/>
        </w:rPr>
        <w:t>04</w:t>
      </w:r>
      <w:r w:rsidR="00973B7D" w:rsidRPr="004F7DE9">
        <w:rPr>
          <w:rFonts w:ascii="Times New Roman" w:hAnsi="Times New Roman" w:cs="Times New Roman"/>
          <w:bCs/>
          <w:i/>
          <w:iCs/>
          <w:color w:val="000000"/>
          <w:szCs w:val="24"/>
        </w:rPr>
        <w:t>.</w:t>
      </w:r>
      <w:r w:rsidR="00E13345">
        <w:rPr>
          <w:rFonts w:ascii="Times New Roman" w:hAnsi="Times New Roman" w:cs="Times New Roman"/>
          <w:bCs/>
          <w:i/>
          <w:iCs/>
          <w:color w:val="000000"/>
          <w:szCs w:val="24"/>
        </w:rPr>
        <w:t>091</w:t>
      </w:r>
      <w:r w:rsidR="00167E33">
        <w:rPr>
          <w:rFonts w:ascii="Times New Roman" w:hAnsi="Times New Roman" w:cs="Times New Roman"/>
          <w:bCs/>
          <w:i/>
          <w:iCs/>
          <w:color w:val="000000"/>
          <w:szCs w:val="24"/>
        </w:rPr>
        <w:t>,00</w:t>
      </w:r>
    </w:p>
    <w:p w:rsidR="004F7DE9" w:rsidRPr="004F7DE9" w:rsidRDefault="004F7DE9" w:rsidP="00775163">
      <w:pPr>
        <w:pStyle w:val="ListParagraph"/>
        <w:jc w:val="both"/>
        <w:rPr>
          <w:rFonts w:ascii="Times New Roman" w:hAnsi="Times New Roman" w:cs="Times New Roman"/>
          <w:bCs/>
          <w:i/>
          <w:iCs/>
          <w:color w:val="000000"/>
          <w:szCs w:val="24"/>
        </w:rPr>
      </w:pPr>
    </w:p>
    <w:p w:rsidR="00775163" w:rsidRPr="004F7DE9" w:rsidRDefault="00775163" w:rsidP="007A293F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:rsidR="00775163" w:rsidRPr="004F7DE9" w:rsidRDefault="00775163" w:rsidP="00775163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  <w:r w:rsidRPr="004F7DE9"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  <w:t>ПОЗИЦИЈЕ ПРИХОДА И РАСХОДА У БИЛАНСУ УСПЈЕХА</w:t>
      </w:r>
    </w:p>
    <w:p w:rsidR="00775163" w:rsidRPr="004F7DE9" w:rsidRDefault="00775163" w:rsidP="00775163">
      <w:pPr>
        <w:pStyle w:val="ListParagraph"/>
        <w:ind w:left="792"/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</w:p>
    <w:p w:rsidR="00775163" w:rsidRPr="004F7DE9" w:rsidRDefault="00775163" w:rsidP="0077516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 xml:space="preserve">Пословни приходи                                </w:t>
      </w: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ab/>
      </w:r>
      <w:bookmarkStart w:id="9" w:name="_Hlk98846101"/>
      <w:r w:rsidR="00407F83">
        <w:rPr>
          <w:rFonts w:ascii="Times New Roman" w:hAnsi="Times New Roman" w:cs="Times New Roman"/>
          <w:bCs/>
          <w:color w:val="000000"/>
          <w:szCs w:val="24"/>
        </w:rPr>
        <w:t>230</w:t>
      </w:r>
      <w:r w:rsidR="00973B7D" w:rsidRPr="004F7DE9">
        <w:rPr>
          <w:rFonts w:ascii="Times New Roman" w:hAnsi="Times New Roman" w:cs="Times New Roman"/>
          <w:bCs/>
          <w:color w:val="000000"/>
          <w:szCs w:val="24"/>
        </w:rPr>
        <w:t>.</w:t>
      </w:r>
      <w:r w:rsidR="00407F83">
        <w:rPr>
          <w:rFonts w:ascii="Times New Roman" w:hAnsi="Times New Roman" w:cs="Times New Roman"/>
          <w:bCs/>
          <w:color w:val="000000"/>
          <w:szCs w:val="24"/>
        </w:rPr>
        <w:t>315</w:t>
      </w:r>
      <w:r w:rsidR="00167E33">
        <w:rPr>
          <w:rFonts w:ascii="Times New Roman" w:hAnsi="Times New Roman" w:cs="Times New Roman"/>
          <w:bCs/>
          <w:color w:val="000000"/>
          <w:szCs w:val="24"/>
        </w:rPr>
        <w:t>,00</w:t>
      </w:r>
    </w:p>
    <w:bookmarkEnd w:id="9"/>
    <w:p w:rsidR="00775163" w:rsidRPr="004F7DE9" w:rsidRDefault="00775163" w:rsidP="0077516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 xml:space="preserve">Остали приходи                                  </w:t>
      </w:r>
      <w:r w:rsidRPr="004F7DE9">
        <w:rPr>
          <w:rFonts w:ascii="Times New Roman" w:hAnsi="Times New Roman" w:cs="Times New Roman"/>
          <w:bCs/>
          <w:color w:val="000000"/>
          <w:szCs w:val="24"/>
        </w:rPr>
        <w:tab/>
      </w:r>
      <w:r w:rsidR="00B12210">
        <w:rPr>
          <w:rFonts w:ascii="Times New Roman" w:hAnsi="Times New Roman" w:cs="Times New Roman"/>
          <w:bCs/>
          <w:color w:val="000000"/>
          <w:szCs w:val="24"/>
          <w:lang w:val="sr-Cyrl-BA"/>
        </w:rPr>
        <w:t xml:space="preserve">  </w:t>
      </w:r>
      <w:r w:rsidR="00407F83">
        <w:rPr>
          <w:rFonts w:ascii="Times New Roman" w:hAnsi="Times New Roman" w:cs="Times New Roman"/>
          <w:bCs/>
          <w:color w:val="000000"/>
          <w:szCs w:val="24"/>
        </w:rPr>
        <w:t>17</w:t>
      </w:r>
      <w:r w:rsidR="00973B7D" w:rsidRPr="004F7DE9">
        <w:rPr>
          <w:rFonts w:ascii="Times New Roman" w:hAnsi="Times New Roman" w:cs="Times New Roman"/>
          <w:bCs/>
          <w:color w:val="000000"/>
          <w:szCs w:val="24"/>
        </w:rPr>
        <w:t>.</w:t>
      </w:r>
      <w:r w:rsidR="00407F83">
        <w:rPr>
          <w:rFonts w:ascii="Times New Roman" w:hAnsi="Times New Roman" w:cs="Times New Roman"/>
          <w:bCs/>
          <w:color w:val="000000"/>
          <w:szCs w:val="24"/>
        </w:rPr>
        <w:t>231</w:t>
      </w:r>
      <w:r w:rsidR="00167E33">
        <w:rPr>
          <w:rFonts w:ascii="Times New Roman" w:hAnsi="Times New Roman" w:cs="Times New Roman"/>
          <w:bCs/>
          <w:color w:val="000000"/>
          <w:szCs w:val="24"/>
        </w:rPr>
        <w:t>,00</w:t>
      </w:r>
    </w:p>
    <w:p w:rsidR="00775163" w:rsidRPr="004F7DE9" w:rsidRDefault="00775163" w:rsidP="00775163">
      <w:pPr>
        <w:pStyle w:val="ListParagraph"/>
        <w:jc w:val="both"/>
        <w:rPr>
          <w:rFonts w:ascii="Times New Roman" w:hAnsi="Times New Roman" w:cs="Times New Roman"/>
          <w:bCs/>
          <w:color w:val="000000"/>
          <w:szCs w:val="24"/>
          <w:lang w:val="sr-Cyrl-BA"/>
        </w:rPr>
      </w:pPr>
    </w:p>
    <w:p w:rsidR="00775163" w:rsidRPr="004F7DE9" w:rsidRDefault="00775163" w:rsidP="00775163">
      <w:pPr>
        <w:pStyle w:val="ListParagraph"/>
        <w:jc w:val="both"/>
        <w:rPr>
          <w:rFonts w:ascii="Times New Roman" w:hAnsi="Times New Roman" w:cs="Times New Roman"/>
          <w:bCs/>
          <w:i/>
          <w:iCs/>
          <w:color w:val="000000"/>
          <w:szCs w:val="24"/>
        </w:rPr>
      </w:pPr>
      <w:r w:rsidRPr="004F7DE9">
        <w:rPr>
          <w:rFonts w:ascii="Times New Roman" w:hAnsi="Times New Roman" w:cs="Times New Roman"/>
          <w:bCs/>
          <w:i/>
          <w:iCs/>
          <w:color w:val="000000"/>
          <w:szCs w:val="24"/>
          <w:lang w:val="sr-Cyrl-BA"/>
        </w:rPr>
        <w:t xml:space="preserve">УКУПНИ ПРИХОДИ                              </w:t>
      </w:r>
      <w:r w:rsidRPr="004F7DE9">
        <w:rPr>
          <w:rFonts w:ascii="Times New Roman" w:hAnsi="Times New Roman" w:cs="Times New Roman"/>
          <w:bCs/>
          <w:i/>
          <w:iCs/>
          <w:color w:val="000000"/>
          <w:szCs w:val="24"/>
        </w:rPr>
        <w:tab/>
      </w:r>
      <w:bookmarkStart w:id="10" w:name="_Hlk98846081"/>
      <w:r w:rsidR="00407F83">
        <w:rPr>
          <w:rFonts w:ascii="Times New Roman" w:hAnsi="Times New Roman" w:cs="Times New Roman"/>
          <w:bCs/>
          <w:i/>
          <w:iCs/>
          <w:color w:val="000000"/>
          <w:szCs w:val="24"/>
        </w:rPr>
        <w:t>247</w:t>
      </w:r>
      <w:r w:rsidR="00973B7D" w:rsidRPr="004F7DE9">
        <w:rPr>
          <w:rFonts w:ascii="Times New Roman" w:hAnsi="Times New Roman" w:cs="Times New Roman"/>
          <w:bCs/>
          <w:i/>
          <w:iCs/>
          <w:color w:val="000000"/>
          <w:szCs w:val="24"/>
        </w:rPr>
        <w:t>.</w:t>
      </w:r>
      <w:r w:rsidR="00407F83">
        <w:rPr>
          <w:rFonts w:ascii="Times New Roman" w:hAnsi="Times New Roman" w:cs="Times New Roman"/>
          <w:bCs/>
          <w:i/>
          <w:iCs/>
          <w:color w:val="000000"/>
          <w:szCs w:val="24"/>
        </w:rPr>
        <w:t>546</w:t>
      </w:r>
      <w:r w:rsidR="00167E33">
        <w:rPr>
          <w:rFonts w:ascii="Times New Roman" w:hAnsi="Times New Roman" w:cs="Times New Roman"/>
          <w:bCs/>
          <w:i/>
          <w:iCs/>
          <w:color w:val="000000"/>
          <w:szCs w:val="24"/>
        </w:rPr>
        <w:t>,00</w:t>
      </w:r>
      <w:bookmarkEnd w:id="10"/>
    </w:p>
    <w:p w:rsidR="00775163" w:rsidRPr="004F7DE9" w:rsidRDefault="00775163" w:rsidP="00775163">
      <w:pPr>
        <w:pStyle w:val="ListParagraph"/>
        <w:jc w:val="both"/>
        <w:rPr>
          <w:rFonts w:ascii="Times New Roman" w:hAnsi="Times New Roman" w:cs="Times New Roman"/>
          <w:bCs/>
          <w:i/>
          <w:iCs/>
          <w:color w:val="000000"/>
          <w:szCs w:val="24"/>
          <w:lang w:val="sr-Cyrl-BA"/>
        </w:rPr>
      </w:pPr>
    </w:p>
    <w:p w:rsidR="00775163" w:rsidRPr="004F7DE9" w:rsidRDefault="00775163" w:rsidP="0077516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 xml:space="preserve">Пословни расходи                              </w:t>
      </w:r>
      <w:r w:rsidRPr="004F7DE9">
        <w:rPr>
          <w:rFonts w:ascii="Times New Roman" w:hAnsi="Times New Roman" w:cs="Times New Roman"/>
          <w:bCs/>
          <w:color w:val="000000"/>
          <w:szCs w:val="24"/>
        </w:rPr>
        <w:tab/>
      </w:r>
      <w:r w:rsidR="00407F83">
        <w:rPr>
          <w:rFonts w:ascii="Times New Roman" w:hAnsi="Times New Roman" w:cs="Times New Roman"/>
          <w:bCs/>
          <w:color w:val="000000"/>
          <w:szCs w:val="24"/>
        </w:rPr>
        <w:t>332</w:t>
      </w:r>
      <w:r w:rsidR="00973B7D" w:rsidRPr="004F7DE9">
        <w:rPr>
          <w:rFonts w:ascii="Times New Roman" w:hAnsi="Times New Roman" w:cs="Times New Roman"/>
          <w:bCs/>
          <w:color w:val="000000"/>
          <w:szCs w:val="24"/>
        </w:rPr>
        <w:t>.</w:t>
      </w:r>
      <w:r w:rsidR="00407F83">
        <w:rPr>
          <w:rFonts w:ascii="Times New Roman" w:hAnsi="Times New Roman" w:cs="Times New Roman"/>
          <w:bCs/>
          <w:color w:val="000000"/>
          <w:szCs w:val="24"/>
        </w:rPr>
        <w:t>632</w:t>
      </w:r>
      <w:r w:rsidR="00167E33">
        <w:rPr>
          <w:rFonts w:ascii="Times New Roman" w:hAnsi="Times New Roman" w:cs="Times New Roman"/>
          <w:bCs/>
          <w:color w:val="000000"/>
          <w:szCs w:val="24"/>
        </w:rPr>
        <w:t>,00</w:t>
      </w:r>
    </w:p>
    <w:p w:rsidR="00775163" w:rsidRPr="004F7DE9" w:rsidRDefault="00775163" w:rsidP="0077516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 xml:space="preserve">Финансијски расходи                             </w:t>
      </w:r>
      <w:r w:rsidR="00B12210">
        <w:rPr>
          <w:rFonts w:ascii="Times New Roman" w:hAnsi="Times New Roman" w:cs="Times New Roman"/>
          <w:bCs/>
          <w:color w:val="000000"/>
          <w:szCs w:val="24"/>
          <w:lang w:val="sr-Cyrl-BA"/>
        </w:rPr>
        <w:t xml:space="preserve">        </w:t>
      </w:r>
      <w:r w:rsidR="00C257B0">
        <w:rPr>
          <w:rFonts w:ascii="Times New Roman" w:hAnsi="Times New Roman" w:cs="Times New Roman"/>
          <w:bCs/>
          <w:color w:val="000000"/>
          <w:szCs w:val="24"/>
        </w:rPr>
        <w:t>4</w:t>
      </w:r>
      <w:r w:rsidR="00973B7D" w:rsidRPr="004F7DE9">
        <w:rPr>
          <w:rFonts w:ascii="Times New Roman" w:hAnsi="Times New Roman" w:cs="Times New Roman"/>
          <w:bCs/>
          <w:color w:val="000000"/>
          <w:szCs w:val="24"/>
        </w:rPr>
        <w:t>.</w:t>
      </w:r>
      <w:r w:rsidR="00C257B0">
        <w:rPr>
          <w:rFonts w:ascii="Times New Roman" w:hAnsi="Times New Roman" w:cs="Times New Roman"/>
          <w:bCs/>
          <w:color w:val="000000"/>
          <w:szCs w:val="24"/>
        </w:rPr>
        <w:t>975</w:t>
      </w:r>
      <w:r w:rsidR="00167E33">
        <w:rPr>
          <w:rFonts w:ascii="Times New Roman" w:hAnsi="Times New Roman" w:cs="Times New Roman"/>
          <w:bCs/>
          <w:color w:val="000000"/>
          <w:szCs w:val="24"/>
        </w:rPr>
        <w:t>,00</w:t>
      </w:r>
    </w:p>
    <w:p w:rsidR="00775163" w:rsidRPr="004F7DE9" w:rsidRDefault="00775163" w:rsidP="00775163">
      <w:pPr>
        <w:pStyle w:val="ListParagraph"/>
        <w:jc w:val="both"/>
        <w:rPr>
          <w:rFonts w:ascii="Times New Roman" w:hAnsi="Times New Roman" w:cs="Times New Roman"/>
          <w:bCs/>
          <w:color w:val="000000"/>
          <w:szCs w:val="24"/>
          <w:lang w:val="sr-Cyrl-BA"/>
        </w:rPr>
      </w:pPr>
    </w:p>
    <w:p w:rsidR="00775163" w:rsidRPr="004F7DE9" w:rsidRDefault="00775163" w:rsidP="00775163">
      <w:pPr>
        <w:pStyle w:val="ListParagraph"/>
        <w:jc w:val="both"/>
        <w:rPr>
          <w:rFonts w:ascii="Times New Roman" w:hAnsi="Times New Roman" w:cs="Times New Roman"/>
          <w:bCs/>
          <w:i/>
          <w:iCs/>
          <w:color w:val="000000"/>
          <w:szCs w:val="24"/>
        </w:rPr>
      </w:pPr>
      <w:r w:rsidRPr="004F7DE9">
        <w:rPr>
          <w:rFonts w:ascii="Times New Roman" w:hAnsi="Times New Roman" w:cs="Times New Roman"/>
          <w:bCs/>
          <w:i/>
          <w:iCs/>
          <w:color w:val="000000"/>
          <w:szCs w:val="24"/>
          <w:lang w:val="sr-Cyrl-BA"/>
        </w:rPr>
        <w:t xml:space="preserve">УКУПНИ РАСХОДИ                                </w:t>
      </w:r>
      <w:r w:rsidR="00407F83">
        <w:rPr>
          <w:rFonts w:ascii="Times New Roman" w:hAnsi="Times New Roman" w:cs="Times New Roman"/>
          <w:bCs/>
          <w:i/>
          <w:iCs/>
          <w:color w:val="000000"/>
          <w:szCs w:val="24"/>
        </w:rPr>
        <w:t>338</w:t>
      </w:r>
      <w:r w:rsidR="00973B7D" w:rsidRPr="004F7DE9">
        <w:rPr>
          <w:rFonts w:ascii="Times New Roman" w:hAnsi="Times New Roman" w:cs="Times New Roman"/>
          <w:bCs/>
          <w:i/>
          <w:iCs/>
          <w:color w:val="000000"/>
          <w:szCs w:val="24"/>
        </w:rPr>
        <w:t>.</w:t>
      </w:r>
      <w:r w:rsidR="00407F83">
        <w:rPr>
          <w:rFonts w:ascii="Times New Roman" w:hAnsi="Times New Roman" w:cs="Times New Roman"/>
          <w:bCs/>
          <w:i/>
          <w:iCs/>
          <w:color w:val="000000"/>
          <w:szCs w:val="24"/>
        </w:rPr>
        <w:t>328</w:t>
      </w:r>
      <w:r w:rsidR="00167E33">
        <w:rPr>
          <w:rFonts w:ascii="Times New Roman" w:hAnsi="Times New Roman" w:cs="Times New Roman"/>
          <w:bCs/>
          <w:i/>
          <w:iCs/>
          <w:color w:val="000000"/>
          <w:szCs w:val="24"/>
        </w:rPr>
        <w:t>,00</w:t>
      </w:r>
    </w:p>
    <w:p w:rsidR="00775163" w:rsidRDefault="00775163" w:rsidP="00775163">
      <w:pPr>
        <w:pStyle w:val="ListParagraph"/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</w:p>
    <w:p w:rsidR="004F7DE9" w:rsidRPr="004F7DE9" w:rsidRDefault="004F7DE9" w:rsidP="00775163">
      <w:pPr>
        <w:pStyle w:val="ListParagraph"/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</w:p>
    <w:p w:rsidR="00775163" w:rsidRPr="004F7DE9" w:rsidRDefault="00775163" w:rsidP="00775163">
      <w:pPr>
        <w:pStyle w:val="ListParagraph"/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</w:p>
    <w:p w:rsidR="00775163" w:rsidRPr="004F7DE9" w:rsidRDefault="00775163" w:rsidP="00775163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  <w:r w:rsidRPr="004F7DE9"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  <w:t>РЕЗУЛТАТИ ПОСЛОВАЊА ИСКАЗАНИ У БИЛАНСУ УСПЈЕХА</w:t>
      </w:r>
    </w:p>
    <w:p w:rsidR="00775163" w:rsidRPr="004F7DE9" w:rsidRDefault="00775163" w:rsidP="00775163">
      <w:pPr>
        <w:pStyle w:val="ListParagraph"/>
        <w:ind w:left="792"/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</w:p>
    <w:p w:rsidR="00775163" w:rsidRPr="004F7DE9" w:rsidRDefault="00775163" w:rsidP="00775163">
      <w:pPr>
        <w:pStyle w:val="ListParagraph"/>
        <w:ind w:left="792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 xml:space="preserve">Укупни приходи                                 </w:t>
      </w: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ab/>
      </w:r>
      <w:r w:rsidR="00E2410E">
        <w:rPr>
          <w:rFonts w:ascii="Times New Roman" w:hAnsi="Times New Roman" w:cs="Times New Roman"/>
          <w:bCs/>
          <w:color w:val="000000"/>
          <w:szCs w:val="24"/>
        </w:rPr>
        <w:t>247</w:t>
      </w:r>
      <w:r w:rsidR="00167E33">
        <w:rPr>
          <w:rFonts w:ascii="Times New Roman" w:hAnsi="Times New Roman" w:cs="Times New Roman"/>
          <w:bCs/>
          <w:color w:val="000000"/>
          <w:szCs w:val="24"/>
        </w:rPr>
        <w:t>,</w:t>
      </w:r>
      <w:r w:rsidR="00E2410E">
        <w:rPr>
          <w:rFonts w:ascii="Times New Roman" w:hAnsi="Times New Roman" w:cs="Times New Roman"/>
          <w:bCs/>
          <w:color w:val="000000"/>
          <w:szCs w:val="24"/>
        </w:rPr>
        <w:t>546</w:t>
      </w:r>
      <w:r w:rsidR="00C257B0">
        <w:rPr>
          <w:rFonts w:ascii="Times New Roman" w:hAnsi="Times New Roman" w:cs="Times New Roman"/>
          <w:bCs/>
          <w:color w:val="000000"/>
          <w:szCs w:val="24"/>
        </w:rPr>
        <w:t>,</w:t>
      </w:r>
      <w:r w:rsidR="00167E33">
        <w:rPr>
          <w:rFonts w:ascii="Times New Roman" w:hAnsi="Times New Roman" w:cs="Times New Roman"/>
          <w:bCs/>
          <w:color w:val="000000"/>
          <w:szCs w:val="24"/>
        </w:rPr>
        <w:t>00</w:t>
      </w:r>
    </w:p>
    <w:p w:rsidR="00775163" w:rsidRPr="004F7DE9" w:rsidRDefault="00775163" w:rsidP="00775163">
      <w:pPr>
        <w:pStyle w:val="ListParagraph"/>
        <w:ind w:left="792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 xml:space="preserve">Укупни расходи                                     </w:t>
      </w:r>
      <w:r w:rsidRPr="004F7DE9">
        <w:rPr>
          <w:rFonts w:ascii="Times New Roman" w:hAnsi="Times New Roman" w:cs="Times New Roman"/>
          <w:bCs/>
          <w:color w:val="000000"/>
          <w:szCs w:val="24"/>
          <w:lang w:val="sr-Cyrl-BA"/>
        </w:rPr>
        <w:tab/>
      </w:r>
      <w:r w:rsidR="00E2410E">
        <w:rPr>
          <w:rFonts w:ascii="Times New Roman" w:hAnsi="Times New Roman" w:cs="Times New Roman"/>
          <w:bCs/>
          <w:color w:val="000000"/>
          <w:szCs w:val="24"/>
        </w:rPr>
        <w:t>338</w:t>
      </w:r>
      <w:r w:rsidR="00973B7D" w:rsidRPr="004F7DE9">
        <w:rPr>
          <w:rFonts w:ascii="Times New Roman" w:hAnsi="Times New Roman" w:cs="Times New Roman"/>
          <w:bCs/>
          <w:color w:val="000000"/>
          <w:szCs w:val="24"/>
        </w:rPr>
        <w:t>.</w:t>
      </w:r>
      <w:r w:rsidR="00E2410E">
        <w:rPr>
          <w:rFonts w:ascii="Times New Roman" w:hAnsi="Times New Roman" w:cs="Times New Roman"/>
          <w:bCs/>
          <w:color w:val="000000"/>
          <w:szCs w:val="24"/>
        </w:rPr>
        <w:t>328</w:t>
      </w:r>
      <w:r w:rsidR="00167E33">
        <w:rPr>
          <w:rFonts w:ascii="Times New Roman" w:hAnsi="Times New Roman" w:cs="Times New Roman"/>
          <w:bCs/>
          <w:color w:val="000000"/>
          <w:szCs w:val="24"/>
        </w:rPr>
        <w:t>,00</w:t>
      </w:r>
    </w:p>
    <w:p w:rsidR="00775163" w:rsidRPr="004F7DE9" w:rsidRDefault="00775163" w:rsidP="00775163">
      <w:pPr>
        <w:pStyle w:val="ListParagraph"/>
        <w:ind w:left="792"/>
        <w:jc w:val="both"/>
        <w:rPr>
          <w:rFonts w:ascii="Times New Roman" w:hAnsi="Times New Roman" w:cs="Times New Roman"/>
          <w:bCs/>
          <w:color w:val="000000"/>
          <w:szCs w:val="24"/>
          <w:lang w:val="sr-Cyrl-BA"/>
        </w:rPr>
      </w:pPr>
    </w:p>
    <w:p w:rsidR="00775163" w:rsidRPr="004F7DE9" w:rsidRDefault="00775163" w:rsidP="00775163">
      <w:pPr>
        <w:pStyle w:val="ListParagraph"/>
        <w:ind w:left="792"/>
        <w:jc w:val="both"/>
        <w:rPr>
          <w:rFonts w:ascii="Times New Roman" w:hAnsi="Times New Roman" w:cs="Times New Roman"/>
          <w:bCs/>
          <w:i/>
          <w:iCs/>
          <w:color w:val="000000"/>
          <w:szCs w:val="24"/>
        </w:rPr>
      </w:pPr>
      <w:r w:rsidRPr="004F7DE9">
        <w:rPr>
          <w:rFonts w:ascii="Times New Roman" w:hAnsi="Times New Roman" w:cs="Times New Roman"/>
          <w:bCs/>
          <w:i/>
          <w:iCs/>
          <w:color w:val="000000"/>
          <w:szCs w:val="24"/>
        </w:rPr>
        <w:t>ГУБИТАК</w:t>
      </w:r>
      <w:r w:rsidRPr="004F7DE9">
        <w:rPr>
          <w:rFonts w:ascii="Times New Roman" w:hAnsi="Times New Roman" w:cs="Times New Roman"/>
          <w:bCs/>
          <w:i/>
          <w:iCs/>
          <w:color w:val="000000"/>
          <w:szCs w:val="24"/>
          <w:lang w:val="sr-Cyrl-BA"/>
        </w:rPr>
        <w:t xml:space="preserve">:                                                </w:t>
      </w:r>
      <w:r w:rsidRPr="004F7DE9">
        <w:rPr>
          <w:rFonts w:ascii="Times New Roman" w:hAnsi="Times New Roman" w:cs="Times New Roman"/>
          <w:bCs/>
          <w:i/>
          <w:iCs/>
          <w:color w:val="000000"/>
          <w:szCs w:val="24"/>
          <w:lang w:val="sr-Cyrl-BA"/>
        </w:rPr>
        <w:tab/>
      </w:r>
      <w:r w:rsidR="00973B7D" w:rsidRPr="004F7DE9">
        <w:rPr>
          <w:rFonts w:ascii="Times New Roman" w:hAnsi="Times New Roman" w:cs="Times New Roman"/>
          <w:bCs/>
          <w:i/>
          <w:iCs/>
          <w:color w:val="000000"/>
          <w:szCs w:val="24"/>
        </w:rPr>
        <w:t>-</w:t>
      </w:r>
      <w:r w:rsidR="00E2410E">
        <w:rPr>
          <w:rFonts w:ascii="Times New Roman" w:hAnsi="Times New Roman" w:cs="Times New Roman"/>
          <w:bCs/>
          <w:i/>
          <w:iCs/>
          <w:color w:val="000000"/>
          <w:szCs w:val="24"/>
        </w:rPr>
        <w:t>90</w:t>
      </w:r>
      <w:r w:rsidR="00973B7D" w:rsidRPr="004F7DE9">
        <w:rPr>
          <w:rFonts w:ascii="Times New Roman" w:hAnsi="Times New Roman" w:cs="Times New Roman"/>
          <w:bCs/>
          <w:i/>
          <w:iCs/>
          <w:color w:val="000000"/>
          <w:szCs w:val="24"/>
        </w:rPr>
        <w:t>.</w:t>
      </w:r>
      <w:r w:rsidR="00E2410E">
        <w:rPr>
          <w:rFonts w:ascii="Times New Roman" w:hAnsi="Times New Roman" w:cs="Times New Roman"/>
          <w:bCs/>
          <w:i/>
          <w:iCs/>
          <w:color w:val="000000"/>
          <w:szCs w:val="24"/>
        </w:rPr>
        <w:t>782</w:t>
      </w:r>
      <w:r w:rsidR="00167E33">
        <w:rPr>
          <w:rFonts w:ascii="Times New Roman" w:hAnsi="Times New Roman" w:cs="Times New Roman"/>
          <w:bCs/>
          <w:i/>
          <w:iCs/>
          <w:color w:val="000000"/>
          <w:szCs w:val="24"/>
        </w:rPr>
        <w:t>,00</w:t>
      </w:r>
    </w:p>
    <w:p w:rsidR="00775163" w:rsidRDefault="00775163" w:rsidP="00142B4E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:rsidR="004F7DE9" w:rsidRPr="004F7DE9" w:rsidRDefault="004F7DE9" w:rsidP="00142B4E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:rsidR="008B3843" w:rsidRDefault="008B3843" w:rsidP="00142B4E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:rsidR="00F63B85" w:rsidRPr="004F7DE9" w:rsidRDefault="00F63B85" w:rsidP="00142B4E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:rsidR="00775163" w:rsidRPr="004F7DE9" w:rsidRDefault="00775163" w:rsidP="00775163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  <w:r w:rsidRPr="004F7DE9"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  <w:t>АНАЛИЗА ПРИХОДА И РАСХОДА</w:t>
      </w:r>
    </w:p>
    <w:p w:rsidR="00775163" w:rsidRPr="004F7DE9" w:rsidRDefault="00775163" w:rsidP="00775163">
      <w:pPr>
        <w:pStyle w:val="ListParagraph"/>
        <w:ind w:left="792"/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</w:p>
    <w:p w:rsidR="00973B7D" w:rsidRPr="00C257B0" w:rsidRDefault="00775163" w:rsidP="00F63B8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Од укупно остварених прихода у износу од  </w:t>
      </w:r>
      <w:r w:rsidR="00E2410E">
        <w:rPr>
          <w:rFonts w:ascii="Times New Roman" w:hAnsi="Times New Roman" w:cs="Times New Roman"/>
          <w:bCs/>
          <w:i/>
          <w:iCs/>
          <w:color w:val="000000"/>
          <w:szCs w:val="24"/>
        </w:rPr>
        <w:t>2</w:t>
      </w:r>
      <w:r w:rsidR="00E2410E">
        <w:rPr>
          <w:rFonts w:ascii="Times New Roman" w:hAnsi="Times New Roman" w:cs="Times New Roman"/>
          <w:bCs/>
          <w:i/>
          <w:iCs/>
          <w:color w:val="000000"/>
          <w:szCs w:val="24"/>
          <w:lang w:val="sr-Cyrl-BA"/>
        </w:rPr>
        <w:t>47</w:t>
      </w:r>
      <w:r w:rsidR="00C257B0" w:rsidRPr="004F7DE9">
        <w:rPr>
          <w:rFonts w:ascii="Times New Roman" w:hAnsi="Times New Roman" w:cs="Times New Roman"/>
          <w:bCs/>
          <w:i/>
          <w:iCs/>
          <w:color w:val="000000"/>
          <w:szCs w:val="24"/>
        </w:rPr>
        <w:t>.</w:t>
      </w:r>
      <w:r w:rsidR="00E2410E">
        <w:rPr>
          <w:rFonts w:ascii="Times New Roman" w:hAnsi="Times New Roman" w:cs="Times New Roman"/>
          <w:bCs/>
          <w:i/>
          <w:iCs/>
          <w:color w:val="000000"/>
          <w:szCs w:val="24"/>
          <w:lang w:val="sr-Cyrl-BA"/>
        </w:rPr>
        <w:t>546</w:t>
      </w:r>
      <w:r w:rsidR="00C257B0">
        <w:rPr>
          <w:rFonts w:ascii="Times New Roman" w:hAnsi="Times New Roman" w:cs="Times New Roman"/>
          <w:bCs/>
          <w:i/>
          <w:iCs/>
          <w:color w:val="000000"/>
          <w:szCs w:val="24"/>
        </w:rPr>
        <w:t>,00</w:t>
      </w:r>
      <w:r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 КМ,  чине  пословни приходи у износу </w:t>
      </w:r>
      <w:r w:rsidR="00E2410E">
        <w:rPr>
          <w:rFonts w:ascii="Times New Roman" w:hAnsi="Times New Roman" w:cs="Times New Roman"/>
          <w:bCs/>
          <w:color w:val="000000"/>
          <w:szCs w:val="24"/>
          <w:lang w:val="sr-Cyrl-BA"/>
        </w:rPr>
        <w:t>230</w:t>
      </w:r>
      <w:r w:rsidR="00C257B0" w:rsidRPr="004F7DE9">
        <w:rPr>
          <w:rFonts w:ascii="Times New Roman" w:hAnsi="Times New Roman" w:cs="Times New Roman"/>
          <w:bCs/>
          <w:color w:val="000000"/>
          <w:szCs w:val="24"/>
        </w:rPr>
        <w:t>.</w:t>
      </w:r>
      <w:r w:rsidR="00E2410E">
        <w:rPr>
          <w:rFonts w:ascii="Times New Roman" w:hAnsi="Times New Roman" w:cs="Times New Roman"/>
          <w:bCs/>
          <w:color w:val="000000"/>
          <w:szCs w:val="24"/>
          <w:lang w:val="sr-Cyrl-BA"/>
        </w:rPr>
        <w:t>315</w:t>
      </w:r>
      <w:r w:rsidR="00C257B0">
        <w:rPr>
          <w:rFonts w:ascii="Times New Roman" w:hAnsi="Times New Roman" w:cs="Times New Roman"/>
          <w:bCs/>
          <w:color w:val="000000"/>
          <w:szCs w:val="24"/>
        </w:rPr>
        <w:t>,00</w:t>
      </w:r>
      <w:r w:rsidRPr="00C257B0">
        <w:rPr>
          <w:rFonts w:ascii="Times New Roman" w:hAnsi="Times New Roman" w:cs="Times New Roman"/>
          <w:bCs/>
          <w:color w:val="000000"/>
          <w:lang w:val="sr-Cyrl-BA"/>
        </w:rPr>
        <w:t xml:space="preserve"> КМ  и </w:t>
      </w:r>
      <w:r w:rsidR="001D0816" w:rsidRPr="00C257B0">
        <w:rPr>
          <w:rFonts w:ascii="Times New Roman" w:hAnsi="Times New Roman" w:cs="Times New Roman"/>
          <w:bCs/>
          <w:color w:val="000000"/>
          <w:lang w:val="sr-Cyrl-BA"/>
        </w:rPr>
        <w:t>о</w:t>
      </w:r>
      <w:r w:rsidRPr="00C257B0">
        <w:rPr>
          <w:rFonts w:ascii="Times New Roman" w:hAnsi="Times New Roman" w:cs="Times New Roman"/>
          <w:bCs/>
          <w:color w:val="000000"/>
          <w:lang w:val="sr-Cyrl-BA"/>
        </w:rPr>
        <w:t xml:space="preserve">стали пословни приходи у износу од </w:t>
      </w:r>
      <w:r w:rsidR="00E2410E">
        <w:rPr>
          <w:rFonts w:ascii="Times New Roman" w:hAnsi="Times New Roman" w:cs="Times New Roman"/>
          <w:bCs/>
          <w:color w:val="000000"/>
          <w:lang w:val="sr-Cyrl-BA"/>
        </w:rPr>
        <w:t>17.231,00</w:t>
      </w:r>
      <w:r w:rsidRPr="00C257B0">
        <w:rPr>
          <w:rFonts w:ascii="Times New Roman" w:hAnsi="Times New Roman" w:cs="Times New Roman"/>
          <w:bCs/>
          <w:color w:val="000000"/>
          <w:lang w:val="sr-Cyrl-BA"/>
        </w:rPr>
        <w:t xml:space="preserve">КМ, то  су приходи од наплаћених отписаних потраживања. </w:t>
      </w:r>
    </w:p>
    <w:p w:rsidR="00E9013C" w:rsidRPr="004F7DE9" w:rsidRDefault="00E9013C" w:rsidP="00775163">
      <w:pPr>
        <w:ind w:firstLine="360"/>
        <w:jc w:val="both"/>
        <w:rPr>
          <w:rFonts w:ascii="Times New Roman" w:hAnsi="Times New Roman" w:cs="Times New Roman"/>
          <w:bCs/>
          <w:color w:val="000000"/>
          <w:lang w:val="sr-Cyrl-BA"/>
        </w:rPr>
      </w:pPr>
    </w:p>
    <w:p w:rsidR="00992889" w:rsidRPr="004F7DE9" w:rsidRDefault="00E2410E" w:rsidP="00B12210">
      <w:pPr>
        <w:ind w:firstLine="360"/>
        <w:jc w:val="both"/>
        <w:rPr>
          <w:rFonts w:ascii="Times New Roman" w:hAnsi="Times New Roman" w:cs="Times New Roman"/>
          <w:bCs/>
          <w:color w:val="000000"/>
          <w:lang w:val="sr-Cyrl-BA"/>
        </w:rPr>
      </w:pPr>
      <w:r>
        <w:rPr>
          <w:rFonts w:ascii="Times New Roman" w:hAnsi="Times New Roman" w:cs="Times New Roman"/>
          <w:bCs/>
          <w:color w:val="000000"/>
          <w:lang w:val="sr-Cyrl-BA"/>
        </w:rPr>
        <w:t>Укупно остварени расходи су 338</w:t>
      </w:r>
      <w:r w:rsidR="00973B7D" w:rsidRPr="004F7DE9">
        <w:rPr>
          <w:rFonts w:ascii="Times New Roman" w:hAnsi="Times New Roman" w:cs="Times New Roman"/>
          <w:bCs/>
          <w:color w:val="000000"/>
          <w:lang w:val="sr-Cyrl-BA"/>
        </w:rPr>
        <w:t>.</w:t>
      </w:r>
      <w:r>
        <w:rPr>
          <w:rFonts w:ascii="Times New Roman" w:hAnsi="Times New Roman" w:cs="Times New Roman"/>
          <w:bCs/>
          <w:color w:val="000000"/>
          <w:lang w:val="sr-Cyrl-BA"/>
        </w:rPr>
        <w:t>328</w:t>
      </w:r>
      <w:r w:rsidR="00775163"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КМ од чега највећу ставку чине трошкови амортизације у износу од </w:t>
      </w:r>
      <w:r>
        <w:rPr>
          <w:rFonts w:ascii="Times New Roman" w:hAnsi="Times New Roman" w:cs="Times New Roman"/>
          <w:bCs/>
          <w:color w:val="000000"/>
          <w:lang w:val="sr-Cyrl-BA"/>
        </w:rPr>
        <w:t>216,816</w:t>
      </w:r>
      <w:r w:rsidR="00C257B0">
        <w:rPr>
          <w:rFonts w:ascii="Times New Roman" w:hAnsi="Times New Roman" w:cs="Times New Roman"/>
          <w:bCs/>
          <w:color w:val="000000"/>
          <w:lang w:val="sr-Cyrl-BA"/>
        </w:rPr>
        <w:t>,00</w:t>
      </w:r>
      <w:r w:rsidR="00775163"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 КМ , расходи камата </w:t>
      </w:r>
      <w:r w:rsidR="00694BA6">
        <w:rPr>
          <w:rFonts w:ascii="Times New Roman" w:hAnsi="Times New Roman" w:cs="Times New Roman"/>
          <w:bCs/>
          <w:color w:val="000000"/>
          <w:lang w:val="sr-Cyrl-BA"/>
        </w:rPr>
        <w:t>4</w:t>
      </w:r>
      <w:r w:rsidR="00973B7D" w:rsidRPr="004F7DE9">
        <w:rPr>
          <w:rFonts w:ascii="Times New Roman" w:hAnsi="Times New Roman" w:cs="Times New Roman"/>
          <w:bCs/>
          <w:color w:val="000000"/>
          <w:lang w:val="sr-Cyrl-BA"/>
        </w:rPr>
        <w:t>.</w:t>
      </w:r>
      <w:r>
        <w:rPr>
          <w:rFonts w:ascii="Times New Roman" w:hAnsi="Times New Roman" w:cs="Times New Roman"/>
          <w:bCs/>
          <w:color w:val="000000"/>
          <w:lang w:val="sr-Cyrl-BA"/>
        </w:rPr>
        <w:t>855</w:t>
      </w:r>
      <w:r w:rsidR="00775163"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 КМ, те трошкови бруто зарада и накнада запослених у износу од </w:t>
      </w:r>
      <w:r w:rsidR="00AB1FD9">
        <w:rPr>
          <w:rFonts w:ascii="Times New Roman" w:hAnsi="Times New Roman" w:cs="Times New Roman"/>
          <w:bCs/>
          <w:color w:val="000000"/>
          <w:lang w:val="sr-Cyrl-BA"/>
        </w:rPr>
        <w:t>62</w:t>
      </w:r>
      <w:r w:rsidR="00973B7D" w:rsidRPr="004F7DE9">
        <w:rPr>
          <w:rFonts w:ascii="Times New Roman" w:hAnsi="Times New Roman" w:cs="Times New Roman"/>
          <w:bCs/>
          <w:color w:val="000000"/>
          <w:lang w:val="sr-Cyrl-BA"/>
        </w:rPr>
        <w:t>.</w:t>
      </w:r>
      <w:r w:rsidR="00AB1FD9">
        <w:rPr>
          <w:rFonts w:ascii="Times New Roman" w:hAnsi="Times New Roman" w:cs="Times New Roman"/>
          <w:bCs/>
          <w:color w:val="000000"/>
          <w:lang w:val="sr-Cyrl-BA"/>
        </w:rPr>
        <w:t>220</w:t>
      </w:r>
      <w:r w:rsidR="00775163"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 КМ, а разлика су остали трошкови: накнаде, порези, ревизије, банакрске накнаде и осталих нематеријалних трошкови</w:t>
      </w:r>
      <w:r w:rsidR="00973B7D"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 који износе </w:t>
      </w:r>
      <w:r w:rsidR="00AB1FD9">
        <w:rPr>
          <w:rFonts w:ascii="Times New Roman" w:hAnsi="Times New Roman" w:cs="Times New Roman"/>
          <w:bCs/>
          <w:color w:val="000000"/>
          <w:lang w:val="sr-Cyrl-BA"/>
        </w:rPr>
        <w:t>54</w:t>
      </w:r>
      <w:r w:rsidR="00973B7D" w:rsidRPr="004F7DE9">
        <w:rPr>
          <w:rFonts w:ascii="Times New Roman" w:hAnsi="Times New Roman" w:cs="Times New Roman"/>
          <w:bCs/>
          <w:color w:val="000000"/>
          <w:lang w:val="sr-Cyrl-BA"/>
        </w:rPr>
        <w:t>.</w:t>
      </w:r>
      <w:r w:rsidR="00AB1FD9">
        <w:rPr>
          <w:rFonts w:ascii="Times New Roman" w:hAnsi="Times New Roman" w:cs="Times New Roman"/>
          <w:bCs/>
          <w:color w:val="000000"/>
          <w:lang w:val="sr-Cyrl-BA"/>
        </w:rPr>
        <w:t>437</w:t>
      </w:r>
      <w:r w:rsidR="00142B4E"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 КМ</w:t>
      </w:r>
      <w:r w:rsidR="00694BA6">
        <w:rPr>
          <w:rFonts w:ascii="Times New Roman" w:hAnsi="Times New Roman" w:cs="Times New Roman"/>
          <w:bCs/>
          <w:color w:val="000000"/>
          <w:lang w:val="sr-Cyrl-BA"/>
        </w:rPr>
        <w:t>.</w:t>
      </w:r>
      <w:r w:rsidR="00B12210">
        <w:rPr>
          <w:rFonts w:ascii="Times New Roman" w:hAnsi="Times New Roman" w:cs="Times New Roman"/>
          <w:bCs/>
          <w:color w:val="000000"/>
          <w:lang w:val="sr-Cyrl-BA"/>
        </w:rPr>
        <w:t xml:space="preserve"> </w:t>
      </w:r>
      <w:r w:rsidR="00775163" w:rsidRPr="004F7DE9">
        <w:rPr>
          <w:rFonts w:ascii="Times New Roman" w:hAnsi="Times New Roman" w:cs="Times New Roman"/>
          <w:bCs/>
          <w:color w:val="000000"/>
          <w:lang w:val="sr-Cyrl-BA"/>
        </w:rPr>
        <w:t>КП „Топлана а.д. Градишка у 20</w:t>
      </w:r>
      <w:r w:rsidR="00142B4E" w:rsidRPr="004F7DE9">
        <w:rPr>
          <w:rFonts w:ascii="Times New Roman" w:hAnsi="Times New Roman" w:cs="Times New Roman"/>
          <w:bCs/>
          <w:color w:val="000000"/>
          <w:lang w:val="sr-Cyrl-BA"/>
        </w:rPr>
        <w:t>2</w:t>
      </w:r>
      <w:r w:rsidR="00AB1FD9">
        <w:rPr>
          <w:rFonts w:ascii="Times New Roman" w:hAnsi="Times New Roman" w:cs="Times New Roman"/>
          <w:bCs/>
          <w:color w:val="000000"/>
          <w:lang w:val="sr-Cyrl-BA"/>
        </w:rPr>
        <w:t>2</w:t>
      </w:r>
      <w:r w:rsidR="00775163"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. години остварило је губитак у износу од </w:t>
      </w:r>
      <w:r w:rsidR="00AB1FD9">
        <w:rPr>
          <w:rFonts w:ascii="Times New Roman" w:hAnsi="Times New Roman" w:cs="Times New Roman"/>
          <w:bCs/>
          <w:color w:val="000000"/>
          <w:lang w:val="sr-Cyrl-BA"/>
        </w:rPr>
        <w:t>90</w:t>
      </w:r>
      <w:r w:rsidR="00142B4E" w:rsidRPr="004F7DE9">
        <w:rPr>
          <w:rFonts w:ascii="Times New Roman" w:hAnsi="Times New Roman" w:cs="Times New Roman"/>
          <w:bCs/>
          <w:color w:val="000000"/>
          <w:lang w:val="sr-Cyrl-BA"/>
        </w:rPr>
        <w:t>.</w:t>
      </w:r>
      <w:r w:rsidR="00AB1FD9">
        <w:rPr>
          <w:rFonts w:ascii="Times New Roman" w:hAnsi="Times New Roman" w:cs="Times New Roman"/>
          <w:bCs/>
          <w:color w:val="000000"/>
          <w:lang w:val="sr-Cyrl-BA"/>
        </w:rPr>
        <w:t>782</w:t>
      </w:r>
      <w:r w:rsidR="00775163"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 КМ, у предходним годинама остварени су губитци који су кумулирали у цифру од </w:t>
      </w:r>
      <w:r w:rsidR="00992889" w:rsidRPr="004F7DE9">
        <w:rPr>
          <w:rFonts w:ascii="Times New Roman" w:hAnsi="Times New Roman" w:cs="Times New Roman"/>
          <w:bCs/>
          <w:color w:val="000000"/>
        </w:rPr>
        <w:t>7.</w:t>
      </w:r>
      <w:r w:rsidR="00AB1FD9">
        <w:rPr>
          <w:rFonts w:ascii="Times New Roman" w:hAnsi="Times New Roman" w:cs="Times New Roman"/>
          <w:bCs/>
          <w:color w:val="000000"/>
          <w:lang w:val="sr-Cyrl-BA"/>
        </w:rPr>
        <w:t>549</w:t>
      </w:r>
      <w:r w:rsidR="00992889" w:rsidRPr="004F7DE9">
        <w:rPr>
          <w:rFonts w:ascii="Times New Roman" w:hAnsi="Times New Roman" w:cs="Times New Roman"/>
          <w:bCs/>
          <w:color w:val="000000"/>
        </w:rPr>
        <w:t>.</w:t>
      </w:r>
      <w:r w:rsidR="00AB1FD9">
        <w:rPr>
          <w:rFonts w:ascii="Times New Roman" w:hAnsi="Times New Roman" w:cs="Times New Roman"/>
          <w:bCs/>
          <w:color w:val="000000"/>
        </w:rPr>
        <w:t>2</w:t>
      </w:r>
      <w:r w:rsidR="00AB1FD9">
        <w:rPr>
          <w:rFonts w:ascii="Times New Roman" w:hAnsi="Times New Roman" w:cs="Times New Roman"/>
          <w:bCs/>
          <w:color w:val="000000"/>
          <w:lang w:val="sr-Cyrl-BA"/>
        </w:rPr>
        <w:t>86</w:t>
      </w:r>
      <w:r w:rsidR="00775163"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 КМ. </w:t>
      </w:r>
    </w:p>
    <w:p w:rsidR="00775163" w:rsidRDefault="00775163" w:rsidP="00775163">
      <w:pPr>
        <w:pStyle w:val="Header"/>
        <w:jc w:val="both"/>
        <w:rPr>
          <w:rFonts w:ascii="Times New Roman" w:hAnsi="Times New Roman" w:cs="Times New Roman"/>
          <w:bCs/>
          <w:color w:val="000000"/>
          <w:lang w:val="sr-Cyrl-BA"/>
        </w:rPr>
      </w:pPr>
    </w:p>
    <w:p w:rsidR="004F7DE9" w:rsidRPr="004F7DE9" w:rsidRDefault="004F7DE9" w:rsidP="00775163">
      <w:pPr>
        <w:pStyle w:val="Header"/>
        <w:jc w:val="both"/>
        <w:rPr>
          <w:rFonts w:ascii="Times New Roman" w:hAnsi="Times New Roman" w:cs="Times New Roman"/>
          <w:bCs/>
          <w:color w:val="000000"/>
          <w:lang w:val="sr-Cyrl-BA"/>
        </w:rPr>
      </w:pPr>
    </w:p>
    <w:p w:rsidR="005F2FE4" w:rsidRDefault="005F2FE4" w:rsidP="00775163">
      <w:pPr>
        <w:pStyle w:val="Header"/>
        <w:jc w:val="both"/>
        <w:rPr>
          <w:rFonts w:ascii="Times New Roman" w:hAnsi="Times New Roman" w:cs="Times New Roman"/>
          <w:bCs/>
          <w:color w:val="000000"/>
          <w:lang w:val="sr-Cyrl-BA"/>
        </w:rPr>
      </w:pPr>
    </w:p>
    <w:p w:rsidR="00FC14C7" w:rsidRDefault="00FC14C7" w:rsidP="00775163">
      <w:pPr>
        <w:pStyle w:val="Header"/>
        <w:jc w:val="both"/>
        <w:rPr>
          <w:rFonts w:ascii="Times New Roman" w:hAnsi="Times New Roman" w:cs="Times New Roman"/>
          <w:bCs/>
          <w:color w:val="000000"/>
          <w:lang w:val="sr-Cyrl-BA"/>
        </w:rPr>
      </w:pPr>
    </w:p>
    <w:p w:rsidR="00F63B85" w:rsidRPr="004F7DE9" w:rsidRDefault="00F63B85" w:rsidP="00775163">
      <w:pPr>
        <w:pStyle w:val="Header"/>
        <w:jc w:val="both"/>
        <w:rPr>
          <w:rFonts w:ascii="Times New Roman" w:hAnsi="Times New Roman" w:cs="Times New Roman"/>
          <w:bCs/>
          <w:color w:val="000000"/>
          <w:lang w:val="sr-Cyrl-BA"/>
        </w:rPr>
      </w:pPr>
    </w:p>
    <w:p w:rsidR="00775163" w:rsidRPr="004F7DE9" w:rsidRDefault="00775163" w:rsidP="00775163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  <w:r w:rsidRPr="004F7DE9"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  <w:lastRenderedPageBreak/>
        <w:t>УЛАГАЊА У ИЗГРАДЊУ НЕПОКРЕТНОСТИ И НАБАВКА ОСТАЛИХ ОСНОВНИХ СРЕДСТАВА</w:t>
      </w:r>
    </w:p>
    <w:p w:rsidR="004F7DE9" w:rsidRDefault="004F7DE9" w:rsidP="004F7DE9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:rsidR="00775163" w:rsidRPr="004F7DE9" w:rsidRDefault="00775163" w:rsidP="004F7DE9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lang w:val="sr-Cyrl-BA"/>
        </w:rPr>
        <w:t>У 20</w:t>
      </w:r>
      <w:r w:rsidR="00AB1FD9">
        <w:rPr>
          <w:rFonts w:ascii="Times New Roman" w:hAnsi="Times New Roman" w:cs="Times New Roman"/>
          <w:bCs/>
          <w:color w:val="000000"/>
          <w:lang w:val="sr-Cyrl-BA"/>
        </w:rPr>
        <w:t>22</w:t>
      </w:r>
      <w:r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. години </w:t>
      </w:r>
      <w:r w:rsidRPr="004F7DE9">
        <w:rPr>
          <w:rFonts w:ascii="Times New Roman" w:hAnsi="Times New Roman" w:cs="Times New Roman"/>
          <w:lang w:val="sr-Cyrl-BA"/>
        </w:rPr>
        <w:t>КП. „ТОПЛАНА“ а.д. Градишка није вршила изградњу и набавку основних средстава.</w:t>
      </w:r>
    </w:p>
    <w:p w:rsidR="00775163" w:rsidRDefault="00775163" w:rsidP="007A293F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:rsidR="004F7DE9" w:rsidRPr="004F7DE9" w:rsidRDefault="004F7DE9" w:rsidP="007A293F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:rsidR="007A293F" w:rsidRDefault="007A293F" w:rsidP="007A293F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:rsidR="00F63B85" w:rsidRDefault="00F63B85" w:rsidP="007A293F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:rsidR="00F63B85" w:rsidRDefault="00F63B85" w:rsidP="007A293F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:rsidR="00F63B85" w:rsidRPr="004F7DE9" w:rsidRDefault="00F63B85" w:rsidP="007A293F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:rsidR="00775163" w:rsidRPr="004F7DE9" w:rsidRDefault="00775163" w:rsidP="00775163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  <w:r w:rsidRPr="004F7DE9"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  <w:t>НАПЛАТА ПОТРАЖИВАЊА</w:t>
      </w:r>
    </w:p>
    <w:p w:rsidR="00775163" w:rsidRPr="004F7DE9" w:rsidRDefault="00775163" w:rsidP="00775163">
      <w:pPr>
        <w:pStyle w:val="ListParagraph"/>
        <w:ind w:left="792"/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</w:p>
    <w:p w:rsidR="00775163" w:rsidRPr="004F7DE9" w:rsidRDefault="00775163" w:rsidP="00FD67B6">
      <w:pPr>
        <w:spacing w:line="276" w:lineRule="auto"/>
        <w:jc w:val="both"/>
        <w:rPr>
          <w:rFonts w:ascii="Times New Roman" w:hAnsi="Times New Roman" w:cs="Times New Roman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Што се тиче наплате потраживања већ је напоменуто у ставци 7. </w:t>
      </w:r>
      <w:r w:rsidR="00FD67B6" w:rsidRPr="004F7DE9">
        <w:rPr>
          <w:rFonts w:ascii="Times New Roman" w:hAnsi="Times New Roman" w:cs="Times New Roman"/>
          <w:bCs/>
          <w:color w:val="000000"/>
          <w:lang w:val="sr-Cyrl-BA"/>
        </w:rPr>
        <w:t>да в</w:t>
      </w:r>
      <w:r w:rsidR="00FD67B6" w:rsidRPr="004F7DE9">
        <w:rPr>
          <w:rFonts w:ascii="Times New Roman" w:hAnsi="Times New Roman" w:cs="Times New Roman"/>
          <w:lang w:val="sr-Cyrl-BA"/>
        </w:rPr>
        <w:t>риједност ових потраживања са 31.12.202</w:t>
      </w:r>
      <w:r w:rsidR="00AB1FD9">
        <w:rPr>
          <w:rFonts w:ascii="Times New Roman" w:hAnsi="Times New Roman" w:cs="Times New Roman"/>
          <w:lang w:val="sr-Cyrl-BA"/>
        </w:rPr>
        <w:t>2</w:t>
      </w:r>
      <w:r w:rsidR="00FD67B6" w:rsidRPr="004F7DE9">
        <w:rPr>
          <w:rFonts w:ascii="Times New Roman" w:hAnsi="Times New Roman" w:cs="Times New Roman"/>
          <w:lang w:val="sr-Cyrl-BA"/>
        </w:rPr>
        <w:t xml:space="preserve">. године износе </w:t>
      </w:r>
      <w:r w:rsidR="00F32A88">
        <w:rPr>
          <w:rFonts w:ascii="Times New Roman" w:hAnsi="Times New Roman" w:cs="Times New Roman"/>
          <w:lang w:val="sr-Cyrl-BA"/>
        </w:rPr>
        <w:t>783.680,08</w:t>
      </w:r>
      <w:r w:rsidR="00FD67B6" w:rsidRPr="004F7DE9">
        <w:rPr>
          <w:rFonts w:ascii="Times New Roman" w:hAnsi="Times New Roman" w:cs="Times New Roman"/>
          <w:lang w:val="sr-Cyrl-BA"/>
        </w:rPr>
        <w:t xml:space="preserve"> КМ, а у 202</w:t>
      </w:r>
      <w:r w:rsidR="00F32A88">
        <w:rPr>
          <w:rFonts w:ascii="Times New Roman" w:hAnsi="Times New Roman" w:cs="Times New Roman"/>
          <w:lang w:val="sr-Cyrl-BA"/>
        </w:rPr>
        <w:t>2</w:t>
      </w:r>
      <w:r w:rsidR="00FD67B6" w:rsidRPr="004F7DE9">
        <w:rPr>
          <w:rFonts w:ascii="Times New Roman" w:hAnsi="Times New Roman" w:cs="Times New Roman"/>
          <w:lang w:val="sr-Cyrl-BA"/>
        </w:rPr>
        <w:t xml:space="preserve">. године наплаћено је отписаних потраживања у износу од  </w:t>
      </w:r>
      <w:r w:rsidR="00F32A88">
        <w:rPr>
          <w:rFonts w:ascii="Times New Roman" w:hAnsi="Times New Roman" w:cs="Times New Roman"/>
          <w:lang w:val="sr-Cyrl-BA"/>
        </w:rPr>
        <w:t>17 330,12</w:t>
      </w:r>
      <w:r w:rsidR="00FD67B6" w:rsidRPr="004F7DE9">
        <w:rPr>
          <w:rFonts w:ascii="Times New Roman" w:hAnsi="Times New Roman" w:cs="Times New Roman"/>
          <w:lang w:val="sr-Cyrl-BA"/>
        </w:rPr>
        <w:t xml:space="preserve"> КМ преко СОН-а.</w:t>
      </w:r>
      <w:r w:rsidRPr="004F7DE9">
        <w:rPr>
          <w:rFonts w:ascii="Times New Roman" w:hAnsi="Times New Roman" w:cs="Times New Roman"/>
          <w:bCs/>
          <w:color w:val="000000"/>
          <w:lang w:val="sr-Cyrl-BA"/>
        </w:rPr>
        <w:t>, јер се сва потраживања односе на период до 31.12.2013. године, а нов</w:t>
      </w:r>
      <w:r w:rsidR="00FD67B6" w:rsidRPr="004F7DE9">
        <w:rPr>
          <w:rFonts w:ascii="Times New Roman" w:hAnsi="Times New Roman" w:cs="Times New Roman"/>
          <w:bCs/>
          <w:color w:val="000000"/>
          <w:lang w:val="sr-Cyrl-BA"/>
        </w:rPr>
        <w:t>а</w:t>
      </w:r>
      <w:r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 потраживања </w:t>
      </w:r>
      <w:r w:rsidR="00FD67B6" w:rsidRPr="004F7DE9">
        <w:rPr>
          <w:rFonts w:ascii="Times New Roman" w:hAnsi="Times New Roman" w:cs="Times New Roman"/>
          <w:bCs/>
          <w:color w:val="000000"/>
          <w:lang w:val="sr-Cyrl-BA"/>
        </w:rPr>
        <w:t>се уредно наплаћују</w:t>
      </w:r>
      <w:r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.  </w:t>
      </w:r>
    </w:p>
    <w:p w:rsidR="00775163" w:rsidRDefault="00775163" w:rsidP="007A293F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:rsidR="004F7DE9" w:rsidRPr="004F7DE9" w:rsidRDefault="004F7DE9" w:rsidP="007A293F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:rsidR="007A293F" w:rsidRPr="004F7DE9" w:rsidRDefault="007A293F" w:rsidP="007A293F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:rsidR="00775163" w:rsidRPr="004F7DE9" w:rsidRDefault="00775163" w:rsidP="00775163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 w:rsidRPr="004F7DE9"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  <w:t>СУБВЕНЦИЈЕ ИЗ БУЏЕТА У 20</w:t>
      </w:r>
      <w:r w:rsidR="00F32A88"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  <w:t>22</w:t>
      </w:r>
      <w:r w:rsidRPr="004F7DE9"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  <w:t>. ГОДИНИ</w:t>
      </w:r>
    </w:p>
    <w:p w:rsidR="00775163" w:rsidRPr="004F7DE9" w:rsidRDefault="00775163" w:rsidP="00775163">
      <w:pPr>
        <w:pStyle w:val="ListParagraph"/>
        <w:ind w:left="792"/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</w:p>
    <w:p w:rsidR="00775163" w:rsidRPr="004F7DE9" w:rsidRDefault="00775163" w:rsidP="00775163">
      <w:pPr>
        <w:jc w:val="both"/>
        <w:rPr>
          <w:rFonts w:ascii="Times New Roman" w:hAnsi="Times New Roman" w:cs="Times New Roman"/>
          <w:bCs/>
          <w:color w:val="000000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lang w:val="sr-Cyrl-BA"/>
        </w:rPr>
        <w:t>Субвенција у 20</w:t>
      </w:r>
      <w:r w:rsidR="00F32A88">
        <w:rPr>
          <w:rFonts w:ascii="Times New Roman" w:hAnsi="Times New Roman" w:cs="Times New Roman"/>
          <w:bCs/>
          <w:color w:val="000000"/>
          <w:lang w:val="sr-Cyrl-BA"/>
        </w:rPr>
        <w:t>22</w:t>
      </w:r>
      <w:r w:rsidR="00142B4E"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. </w:t>
      </w:r>
      <w:r w:rsidRPr="004F7DE9">
        <w:rPr>
          <w:rFonts w:ascii="Times New Roman" w:hAnsi="Times New Roman" w:cs="Times New Roman"/>
          <w:bCs/>
          <w:color w:val="000000"/>
          <w:lang w:val="sr-Cyrl-BA"/>
        </w:rPr>
        <w:t>години није било.</w:t>
      </w:r>
    </w:p>
    <w:p w:rsidR="00775163" w:rsidRPr="004F7DE9" w:rsidRDefault="00775163" w:rsidP="007A293F">
      <w:pPr>
        <w:jc w:val="both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7A293F" w:rsidRDefault="007A293F" w:rsidP="007A293F">
      <w:pPr>
        <w:jc w:val="both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4F7DE9" w:rsidRPr="004F7DE9" w:rsidRDefault="004F7DE9" w:rsidP="007A293F">
      <w:pPr>
        <w:jc w:val="both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775163" w:rsidRPr="004F7DE9" w:rsidRDefault="00775163" w:rsidP="00775163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</w:pPr>
      <w:r w:rsidRPr="004F7DE9">
        <w:rPr>
          <w:rFonts w:ascii="Times New Roman" w:hAnsi="Times New Roman" w:cs="Times New Roman"/>
          <w:b/>
          <w:bCs/>
          <w:color w:val="000000"/>
          <w:szCs w:val="24"/>
          <w:lang w:val="sr-Cyrl-BA"/>
        </w:rPr>
        <w:t>СЕРВИСИРАЊЕ ДОСПЈЕЛИХ ОБАВЕЗА</w:t>
      </w:r>
    </w:p>
    <w:p w:rsidR="004F7DE9" w:rsidRDefault="004F7DE9" w:rsidP="004F7DE9">
      <w:pPr>
        <w:jc w:val="both"/>
        <w:rPr>
          <w:rFonts w:ascii="Times New Roman" w:hAnsi="Times New Roman" w:cs="Times New Roman"/>
          <w:bCs/>
          <w:color w:val="000000"/>
          <w:lang w:val="sr-Cyrl-BA"/>
        </w:rPr>
      </w:pPr>
    </w:p>
    <w:p w:rsidR="00775163" w:rsidRDefault="00775163" w:rsidP="004F7DE9">
      <w:pPr>
        <w:jc w:val="both"/>
        <w:rPr>
          <w:rFonts w:ascii="Times New Roman" w:hAnsi="Times New Roman" w:cs="Times New Roman"/>
          <w:bCs/>
          <w:color w:val="000000"/>
          <w:lang w:val="sr-Cyrl-BA"/>
        </w:rPr>
      </w:pPr>
      <w:r w:rsidRPr="004F7DE9">
        <w:rPr>
          <w:rFonts w:ascii="Times New Roman" w:hAnsi="Times New Roman" w:cs="Times New Roman"/>
          <w:bCs/>
          <w:color w:val="000000"/>
          <w:lang w:val="sr-Cyrl-BA"/>
        </w:rPr>
        <w:t xml:space="preserve">Обавезе које су настале у </w:t>
      </w:r>
      <w:r w:rsidR="00F32A88">
        <w:rPr>
          <w:rFonts w:ascii="Times New Roman" w:hAnsi="Times New Roman" w:cs="Times New Roman"/>
          <w:bCs/>
          <w:color w:val="000000"/>
          <w:lang w:val="sr-Cyrl-BA"/>
        </w:rPr>
        <w:t>2022</w:t>
      </w:r>
      <w:r w:rsidRPr="004F7DE9">
        <w:rPr>
          <w:rFonts w:ascii="Times New Roman" w:hAnsi="Times New Roman" w:cs="Times New Roman"/>
          <w:bCs/>
          <w:color w:val="000000"/>
          <w:lang w:val="sr-Cyrl-BA"/>
        </w:rPr>
        <w:t>. години уредно су измирене, нема неизмирених а доспјелих обавеза са 31.12.20</w:t>
      </w:r>
      <w:r w:rsidR="00F32A88">
        <w:rPr>
          <w:rFonts w:ascii="Times New Roman" w:hAnsi="Times New Roman" w:cs="Times New Roman"/>
          <w:bCs/>
          <w:color w:val="000000"/>
          <w:lang w:val="sr-Cyrl-BA"/>
        </w:rPr>
        <w:t>22</w:t>
      </w:r>
      <w:r w:rsidRPr="004F7DE9">
        <w:rPr>
          <w:rFonts w:ascii="Times New Roman" w:hAnsi="Times New Roman" w:cs="Times New Roman"/>
          <w:bCs/>
          <w:color w:val="000000"/>
          <w:lang w:val="sr-Cyrl-BA"/>
        </w:rPr>
        <w:t>. године.</w:t>
      </w:r>
    </w:p>
    <w:p w:rsidR="004F7DE9" w:rsidRPr="004F7DE9" w:rsidRDefault="004F7DE9" w:rsidP="004F7DE9">
      <w:pPr>
        <w:jc w:val="both"/>
        <w:rPr>
          <w:rFonts w:ascii="Times New Roman" w:hAnsi="Times New Roman" w:cs="Times New Roman"/>
          <w:bCs/>
          <w:color w:val="000000"/>
          <w:lang w:val="sr-Cyrl-BA"/>
        </w:rPr>
      </w:pPr>
    </w:p>
    <w:p w:rsidR="00530722" w:rsidRPr="004F7DE9" w:rsidRDefault="00530722" w:rsidP="00775163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:rsidR="00775163" w:rsidRPr="004F7DE9" w:rsidRDefault="00775163" w:rsidP="00775163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:rsidR="00775163" w:rsidRPr="004F7DE9" w:rsidRDefault="00775163" w:rsidP="00775163">
      <w:pPr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</w:p>
    <w:p w:rsidR="00775163" w:rsidRPr="004F7DE9" w:rsidRDefault="00907200" w:rsidP="00775163">
      <w:pPr>
        <w:jc w:val="center"/>
        <w:rPr>
          <w:rFonts w:ascii="Times New Roman" w:hAnsi="Times New Roman" w:cs="Times New Roman"/>
          <w:b/>
          <w:bCs/>
          <w:color w:val="000000"/>
          <w:lang w:val="sr-Cyrl-BA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</w:t>
      </w:r>
      <w:r w:rsidR="00775163" w:rsidRPr="004F7DE9">
        <w:rPr>
          <w:rFonts w:ascii="Times New Roman" w:hAnsi="Times New Roman" w:cs="Times New Roman"/>
          <w:b/>
          <w:bCs/>
          <w:color w:val="000000"/>
          <w:lang w:val="sr-Cyrl-BA"/>
        </w:rPr>
        <w:t xml:space="preserve">  В.Д. ДИРЕКТОРА</w:t>
      </w:r>
    </w:p>
    <w:p w:rsidR="00C10D9E" w:rsidRPr="004F7DE9" w:rsidRDefault="00667B2A" w:rsidP="00F32A88">
      <w:pPr>
        <w:ind w:left="5672" w:firstLine="709"/>
        <w:jc w:val="both"/>
        <w:rPr>
          <w:rFonts w:ascii="Times New Roman" w:hAnsi="Times New Roman" w:cs="Times New Roman"/>
          <w:b/>
          <w:bCs/>
          <w:color w:val="000000"/>
          <w:lang w:val="sr-Cyrl-BA"/>
        </w:rPr>
      </w:pPr>
      <w:r>
        <w:rPr>
          <w:rFonts w:ascii="Times New Roman" w:hAnsi="Times New Roman" w:cs="Times New Roman"/>
          <w:b/>
          <w:bCs/>
          <w:color w:val="000000"/>
          <w:lang w:val="sr-Cyrl-BA"/>
        </w:rPr>
        <w:t>Даријо Кодић</w:t>
      </w:r>
    </w:p>
    <w:sectPr w:rsidR="00C10D9E" w:rsidRPr="004F7DE9" w:rsidSect="00B77A89">
      <w:headerReference w:type="even" r:id="rId8"/>
      <w:headerReference w:type="default" r:id="rId9"/>
      <w:headerReference w:type="first" r:id="rId10"/>
      <w:pgSz w:w="11906" w:h="16838"/>
      <w:pgMar w:top="1693" w:right="1134" w:bottom="1134" w:left="1134" w:header="567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EF3" w:rsidRDefault="00A32EF3">
      <w:r>
        <w:separator/>
      </w:r>
    </w:p>
  </w:endnote>
  <w:endnote w:type="continuationSeparator" w:id="0">
    <w:p w:rsidR="00A32EF3" w:rsidRDefault="00A32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EF3" w:rsidRDefault="00A32EF3">
      <w:r>
        <w:separator/>
      </w:r>
    </w:p>
  </w:footnote>
  <w:footnote w:type="continuationSeparator" w:id="0">
    <w:p w:rsidR="00A32EF3" w:rsidRDefault="00A32E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2"/>
        <w:szCs w:val="22"/>
      </w:rPr>
      <w:id w:val="565053189"/>
      <w:docPartObj>
        <w:docPartGallery w:val="Page Numbers (Top of Page)"/>
        <w:docPartUnique/>
      </w:docPartObj>
    </w:sdtPr>
    <w:sdtContent>
      <w:p w:rsidR="00E661DF" w:rsidRPr="00B77A89" w:rsidRDefault="00E661DF">
        <w:pPr>
          <w:pStyle w:val="Header"/>
          <w:jc w:val="right"/>
          <w:rPr>
            <w:rFonts w:asciiTheme="minorHAnsi" w:hAnsiTheme="minorHAnsi"/>
            <w:b/>
            <w:sz w:val="22"/>
            <w:szCs w:val="22"/>
          </w:rPr>
        </w:pPr>
      </w:p>
      <w:tbl>
        <w:tblPr>
          <w:tblStyle w:val="TableGrid"/>
          <w:tblW w:w="0" w:type="auto"/>
          <w:shd w:val="clear" w:color="auto" w:fill="FFFFFF" w:themeFill="background1"/>
          <w:tblLook w:val="04A0"/>
        </w:tblPr>
        <w:tblGrid>
          <w:gridCol w:w="392"/>
          <w:gridCol w:w="8930"/>
          <w:gridCol w:w="532"/>
        </w:tblGrid>
        <w:tr w:rsidR="00E661DF" w:rsidRPr="00B77A89" w:rsidTr="00B77A89">
          <w:tc>
            <w:tcPr>
              <w:tcW w:w="392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FFFFFF" w:themeFill="background1"/>
            </w:tcPr>
            <w:p w:rsidR="00E661DF" w:rsidRPr="00B77A89" w:rsidRDefault="00E661DF">
              <w:pPr>
                <w:pStyle w:val="Header"/>
                <w:jc w:val="right"/>
                <w:rPr>
                  <w:rFonts w:asciiTheme="minorHAnsi" w:hAnsiTheme="minorHAnsi"/>
                  <w:sz w:val="22"/>
                  <w:szCs w:val="22"/>
                </w:rPr>
              </w:pPr>
            </w:p>
          </w:tc>
          <w:tc>
            <w:tcPr>
              <w:tcW w:w="8930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FFFFFF" w:themeFill="background1"/>
            </w:tcPr>
            <w:p w:rsidR="00E661DF" w:rsidRPr="00B77A89" w:rsidRDefault="00B12210" w:rsidP="00B12210">
              <w:pPr>
                <w:jc w:val="center"/>
                <w:rPr>
                  <w:rFonts w:asciiTheme="minorHAnsi" w:hAnsiTheme="minorHAnsi"/>
                  <w:sz w:val="22"/>
                  <w:szCs w:val="22"/>
                  <w:lang w:val="sr-Cyrl-BA"/>
                </w:rPr>
              </w:pPr>
              <w:r>
                <w:rPr>
                  <w:rFonts w:asciiTheme="minorHAnsi" w:hAnsiTheme="minorHAnsi"/>
                  <w:sz w:val="22"/>
                  <w:szCs w:val="22"/>
                  <w:lang w:val="sr-Cyrl-BA"/>
                </w:rPr>
                <w:t>Извјешт</w:t>
              </w:r>
              <w:r w:rsidR="00480623">
                <w:rPr>
                  <w:rFonts w:asciiTheme="minorHAnsi" w:hAnsiTheme="minorHAnsi"/>
                  <w:sz w:val="22"/>
                  <w:szCs w:val="22"/>
                  <w:lang w:val="sr-Cyrl-BA"/>
                </w:rPr>
                <w:t>ај</w:t>
              </w:r>
              <w:r w:rsidR="00E661DF">
                <w:rPr>
                  <w:rFonts w:asciiTheme="minorHAnsi" w:hAnsiTheme="minorHAnsi"/>
                  <w:sz w:val="22"/>
                  <w:szCs w:val="22"/>
                  <w:lang w:val="sr-Cyrl-BA"/>
                </w:rPr>
                <w:t xml:space="preserve">  о пословању </w:t>
              </w:r>
              <w:r w:rsidR="00E661DF" w:rsidRPr="002F72B2">
                <w:rPr>
                  <w:rFonts w:asciiTheme="minorHAnsi" w:hAnsiTheme="minorHAnsi"/>
                  <w:sz w:val="22"/>
                  <w:szCs w:val="22"/>
                  <w:lang w:val="sr-Cyrl-BA"/>
                </w:rPr>
                <w:t>КП "ТОПЛАНА" а.д.</w:t>
              </w:r>
              <w:r w:rsidR="00775163">
                <w:rPr>
                  <w:rFonts w:asciiTheme="minorHAnsi" w:hAnsiTheme="minorHAnsi"/>
                  <w:sz w:val="22"/>
                  <w:szCs w:val="22"/>
                  <w:lang w:val="sr-Cyrl-BA"/>
                </w:rPr>
                <w:t>за 20</w:t>
              </w:r>
              <w:r w:rsidR="00185B7D">
                <w:rPr>
                  <w:rFonts w:asciiTheme="minorHAnsi" w:hAnsiTheme="minorHAnsi"/>
                  <w:sz w:val="22"/>
                  <w:szCs w:val="22"/>
                  <w:lang w:val="sr-Cyrl-BA"/>
                </w:rPr>
                <w:t>2</w:t>
              </w:r>
              <w:r>
                <w:rPr>
                  <w:rFonts w:asciiTheme="minorHAnsi" w:hAnsiTheme="minorHAnsi"/>
                  <w:sz w:val="22"/>
                  <w:szCs w:val="22"/>
                </w:rPr>
                <w:t>2</w:t>
              </w:r>
              <w:r w:rsidR="00E661DF">
                <w:rPr>
                  <w:rFonts w:asciiTheme="minorHAnsi" w:hAnsiTheme="minorHAnsi"/>
                  <w:sz w:val="22"/>
                  <w:szCs w:val="22"/>
                  <w:lang w:val="sr-Cyrl-BA"/>
                </w:rPr>
                <w:t>. године</w:t>
              </w:r>
            </w:p>
          </w:tc>
          <w:tc>
            <w:tcPr>
              <w:tcW w:w="532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FFFFFF" w:themeFill="background1"/>
            </w:tcPr>
            <w:p w:rsidR="00E661DF" w:rsidRPr="00B77A89" w:rsidRDefault="004B2FD2" w:rsidP="00907200">
              <w:pPr>
                <w:pStyle w:val="Header"/>
                <w:jc w:val="center"/>
                <w:rPr>
                  <w:rFonts w:asciiTheme="minorHAnsi" w:hAnsiTheme="minorHAnsi"/>
                  <w:sz w:val="22"/>
                  <w:szCs w:val="22"/>
                </w:rPr>
              </w:pPr>
              <w:r w:rsidRPr="00B77A89">
                <w:rPr>
                  <w:rFonts w:asciiTheme="minorHAnsi" w:hAnsiTheme="minorHAnsi"/>
                  <w:sz w:val="22"/>
                  <w:szCs w:val="22"/>
                </w:rPr>
                <w:fldChar w:fldCharType="begin"/>
              </w:r>
              <w:r w:rsidR="00E661DF" w:rsidRPr="00B77A89">
                <w:rPr>
                  <w:rFonts w:asciiTheme="minorHAnsi" w:hAnsiTheme="minorHAnsi"/>
                  <w:sz w:val="22"/>
                  <w:szCs w:val="22"/>
                </w:rPr>
                <w:instrText xml:space="preserve"> PAGE </w:instrText>
              </w:r>
              <w:r w:rsidRPr="00B77A89">
                <w:rPr>
                  <w:rFonts w:asciiTheme="minorHAnsi" w:hAnsiTheme="minorHAnsi"/>
                  <w:sz w:val="22"/>
                  <w:szCs w:val="22"/>
                </w:rPr>
                <w:fldChar w:fldCharType="separate"/>
              </w:r>
              <w:r w:rsidR="00677608">
                <w:rPr>
                  <w:rFonts w:asciiTheme="minorHAnsi" w:hAnsiTheme="minorHAnsi"/>
                  <w:noProof/>
                  <w:sz w:val="22"/>
                  <w:szCs w:val="22"/>
                </w:rPr>
                <w:t>2</w:t>
              </w:r>
              <w:r w:rsidRPr="00B77A89">
                <w:rPr>
                  <w:rFonts w:asciiTheme="minorHAnsi" w:hAnsiTheme="minorHAnsi"/>
                  <w:sz w:val="22"/>
                  <w:szCs w:val="22"/>
                </w:rPr>
                <w:fldChar w:fldCharType="end"/>
              </w:r>
              <w:r w:rsidR="00E661DF" w:rsidRPr="00B77A89">
                <w:rPr>
                  <w:rFonts w:asciiTheme="minorHAnsi" w:hAnsiTheme="minorHAnsi"/>
                  <w:sz w:val="22"/>
                  <w:szCs w:val="22"/>
                </w:rPr>
                <w:t>/</w:t>
              </w:r>
              <w:r w:rsidRPr="00B77A89">
                <w:rPr>
                  <w:rFonts w:asciiTheme="minorHAnsi" w:hAnsiTheme="minorHAnsi"/>
                  <w:sz w:val="22"/>
                  <w:szCs w:val="22"/>
                </w:rPr>
                <w:fldChar w:fldCharType="begin"/>
              </w:r>
              <w:r w:rsidR="00E661DF" w:rsidRPr="00B77A89">
                <w:rPr>
                  <w:rFonts w:asciiTheme="minorHAnsi" w:hAnsiTheme="minorHAnsi"/>
                  <w:sz w:val="22"/>
                  <w:szCs w:val="22"/>
                </w:rPr>
                <w:instrText xml:space="preserve"> NUMPAGES  </w:instrText>
              </w:r>
              <w:r w:rsidRPr="00B77A89">
                <w:rPr>
                  <w:rFonts w:asciiTheme="minorHAnsi" w:hAnsiTheme="minorHAnsi"/>
                  <w:sz w:val="22"/>
                  <w:szCs w:val="22"/>
                </w:rPr>
                <w:fldChar w:fldCharType="separate"/>
              </w:r>
              <w:r w:rsidR="00677608">
                <w:rPr>
                  <w:rFonts w:asciiTheme="minorHAnsi" w:hAnsiTheme="minorHAnsi"/>
                  <w:noProof/>
                  <w:sz w:val="22"/>
                  <w:szCs w:val="22"/>
                </w:rPr>
                <w:t>9</w:t>
              </w:r>
              <w:r w:rsidRPr="00B77A89">
                <w:rPr>
                  <w:rFonts w:asciiTheme="minorHAnsi" w:hAnsiTheme="minorHAnsi"/>
                  <w:sz w:val="22"/>
                  <w:szCs w:val="22"/>
                </w:rPr>
                <w:fldChar w:fldCharType="end"/>
              </w:r>
            </w:p>
          </w:tc>
        </w:tr>
      </w:tbl>
    </w:sdtContent>
  </w:sdt>
  <w:p w:rsidR="00E661DF" w:rsidRPr="009F687C" w:rsidRDefault="00E661DF" w:rsidP="009F687C">
    <w:pPr>
      <w:pStyle w:val="Header"/>
      <w:rPr>
        <w:szCs w:val="20"/>
        <w:lang w:val="sr-Cyrl-C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shd w:val="clear" w:color="auto" w:fill="FFFFFF" w:themeFill="background1"/>
      <w:tblLook w:val="04A0"/>
    </w:tblPr>
    <w:tblGrid>
      <w:gridCol w:w="392"/>
      <w:gridCol w:w="8930"/>
      <w:gridCol w:w="532"/>
    </w:tblGrid>
    <w:tr w:rsidR="00E661DF" w:rsidRPr="00B77A89" w:rsidTr="00777B38">
      <w:tc>
        <w:tcPr>
          <w:tcW w:w="392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:rsidR="00E661DF" w:rsidRPr="00B77A89" w:rsidRDefault="00E661DF" w:rsidP="00777B38">
          <w:pPr>
            <w:pStyle w:val="Header"/>
            <w:jc w:val="right"/>
            <w:rPr>
              <w:rFonts w:asciiTheme="minorHAnsi" w:hAnsiTheme="minorHAnsi"/>
              <w:sz w:val="22"/>
              <w:szCs w:val="22"/>
            </w:rPr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:rsidR="00E661DF" w:rsidRPr="00B77A89" w:rsidRDefault="00480623" w:rsidP="00B12210">
          <w:pPr>
            <w:jc w:val="center"/>
            <w:rPr>
              <w:rFonts w:asciiTheme="minorHAnsi" w:hAnsiTheme="minorHAnsi"/>
              <w:sz w:val="22"/>
              <w:szCs w:val="22"/>
              <w:lang w:val="sr-Cyrl-BA"/>
            </w:rPr>
          </w:pPr>
          <w:r>
            <w:rPr>
              <w:rFonts w:asciiTheme="minorHAnsi" w:hAnsiTheme="minorHAnsi"/>
              <w:sz w:val="22"/>
              <w:szCs w:val="22"/>
              <w:lang w:val="sr-Cyrl-BA"/>
            </w:rPr>
            <w:t>Извјештај</w:t>
          </w:r>
          <w:r w:rsidR="00E661DF">
            <w:rPr>
              <w:rFonts w:asciiTheme="minorHAnsi" w:hAnsiTheme="minorHAnsi"/>
              <w:sz w:val="22"/>
              <w:szCs w:val="22"/>
              <w:lang w:val="sr-Cyrl-BA"/>
            </w:rPr>
            <w:t xml:space="preserve"> о пословању </w:t>
          </w:r>
          <w:r w:rsidR="00E661DF" w:rsidRPr="002F72B2">
            <w:rPr>
              <w:rFonts w:asciiTheme="minorHAnsi" w:hAnsiTheme="minorHAnsi"/>
              <w:sz w:val="22"/>
              <w:szCs w:val="22"/>
              <w:lang w:val="sr-Cyrl-BA"/>
            </w:rPr>
            <w:t>КП "ТОПЛАНА" а.д.</w:t>
          </w:r>
          <w:r w:rsidR="00E661DF">
            <w:rPr>
              <w:rFonts w:asciiTheme="minorHAnsi" w:hAnsiTheme="minorHAnsi"/>
              <w:sz w:val="22"/>
              <w:szCs w:val="22"/>
              <w:lang w:val="sr-Cyrl-BA"/>
            </w:rPr>
            <w:t xml:space="preserve"> за </w:t>
          </w:r>
          <w:r w:rsidR="00775163">
            <w:rPr>
              <w:rFonts w:asciiTheme="minorHAnsi" w:hAnsiTheme="minorHAnsi"/>
              <w:sz w:val="22"/>
              <w:szCs w:val="22"/>
              <w:lang w:val="sr-Cyrl-BA"/>
            </w:rPr>
            <w:t>20</w:t>
          </w:r>
          <w:r w:rsidR="00185B7D">
            <w:rPr>
              <w:rFonts w:asciiTheme="minorHAnsi" w:hAnsiTheme="minorHAnsi"/>
              <w:sz w:val="22"/>
              <w:szCs w:val="22"/>
              <w:lang w:val="sr-Cyrl-BA"/>
            </w:rPr>
            <w:t>2</w:t>
          </w:r>
          <w:r w:rsidR="00B12210">
            <w:rPr>
              <w:rFonts w:asciiTheme="minorHAnsi" w:hAnsiTheme="minorHAnsi"/>
              <w:sz w:val="22"/>
              <w:szCs w:val="22"/>
              <w:lang w:val="sr-Cyrl-BA"/>
            </w:rPr>
            <w:t>2</w:t>
          </w:r>
          <w:r w:rsidR="00775163">
            <w:rPr>
              <w:rFonts w:asciiTheme="minorHAnsi" w:hAnsiTheme="minorHAnsi"/>
              <w:sz w:val="22"/>
              <w:szCs w:val="22"/>
              <w:lang w:val="sr-Cyrl-BA"/>
            </w:rPr>
            <w:t xml:space="preserve">. </w:t>
          </w:r>
          <w:r w:rsidR="00E661DF">
            <w:rPr>
              <w:rFonts w:asciiTheme="minorHAnsi" w:hAnsiTheme="minorHAnsi"/>
              <w:sz w:val="22"/>
              <w:szCs w:val="22"/>
              <w:lang w:val="sr-Cyrl-BA"/>
            </w:rPr>
            <w:t xml:space="preserve"> година</w:t>
          </w:r>
        </w:p>
      </w:tc>
      <w:tc>
        <w:tcPr>
          <w:tcW w:w="532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:rsidR="00E661DF" w:rsidRPr="00B77A89" w:rsidRDefault="004B2FD2" w:rsidP="00777B38">
          <w:pPr>
            <w:pStyle w:val="Header"/>
            <w:jc w:val="right"/>
            <w:rPr>
              <w:rFonts w:asciiTheme="minorHAnsi" w:hAnsiTheme="minorHAnsi"/>
              <w:sz w:val="22"/>
              <w:szCs w:val="22"/>
            </w:rPr>
          </w:pPr>
          <w:r w:rsidRPr="00B77A89">
            <w:rPr>
              <w:rFonts w:asciiTheme="minorHAnsi" w:hAnsiTheme="minorHAnsi"/>
              <w:sz w:val="22"/>
              <w:szCs w:val="22"/>
            </w:rPr>
            <w:fldChar w:fldCharType="begin"/>
          </w:r>
          <w:r w:rsidR="00E661DF" w:rsidRPr="00B77A89">
            <w:rPr>
              <w:rFonts w:asciiTheme="minorHAnsi" w:hAnsiTheme="minorHAnsi"/>
              <w:sz w:val="22"/>
              <w:szCs w:val="22"/>
            </w:rPr>
            <w:instrText xml:space="preserve"> PAGE </w:instrText>
          </w:r>
          <w:r w:rsidRPr="00B77A89">
            <w:rPr>
              <w:rFonts w:asciiTheme="minorHAnsi" w:hAnsiTheme="minorHAnsi"/>
              <w:sz w:val="22"/>
              <w:szCs w:val="22"/>
            </w:rPr>
            <w:fldChar w:fldCharType="separate"/>
          </w:r>
          <w:r w:rsidR="00677608">
            <w:rPr>
              <w:rFonts w:asciiTheme="minorHAnsi" w:hAnsiTheme="minorHAnsi"/>
              <w:noProof/>
              <w:sz w:val="22"/>
              <w:szCs w:val="22"/>
            </w:rPr>
            <w:t>3</w:t>
          </w:r>
          <w:r w:rsidRPr="00B77A89">
            <w:rPr>
              <w:rFonts w:asciiTheme="minorHAnsi" w:hAnsiTheme="minorHAnsi"/>
              <w:sz w:val="22"/>
              <w:szCs w:val="22"/>
            </w:rPr>
            <w:fldChar w:fldCharType="end"/>
          </w:r>
          <w:r w:rsidR="00E661DF" w:rsidRPr="00B77A89">
            <w:rPr>
              <w:rFonts w:asciiTheme="minorHAnsi" w:hAnsiTheme="minorHAnsi"/>
              <w:sz w:val="22"/>
              <w:szCs w:val="22"/>
            </w:rPr>
            <w:t>/</w:t>
          </w:r>
          <w:r w:rsidRPr="00B77A89">
            <w:rPr>
              <w:rFonts w:asciiTheme="minorHAnsi" w:hAnsiTheme="minorHAnsi"/>
              <w:sz w:val="22"/>
              <w:szCs w:val="22"/>
            </w:rPr>
            <w:fldChar w:fldCharType="begin"/>
          </w:r>
          <w:r w:rsidR="00E661DF" w:rsidRPr="00B77A89">
            <w:rPr>
              <w:rFonts w:asciiTheme="minorHAnsi" w:hAnsiTheme="minorHAnsi"/>
              <w:sz w:val="22"/>
              <w:szCs w:val="22"/>
            </w:rPr>
            <w:instrText xml:space="preserve"> NUMPAGES  </w:instrText>
          </w:r>
          <w:r w:rsidRPr="00B77A89">
            <w:rPr>
              <w:rFonts w:asciiTheme="minorHAnsi" w:hAnsiTheme="minorHAnsi"/>
              <w:sz w:val="22"/>
              <w:szCs w:val="22"/>
            </w:rPr>
            <w:fldChar w:fldCharType="separate"/>
          </w:r>
          <w:r w:rsidR="00677608">
            <w:rPr>
              <w:rFonts w:asciiTheme="minorHAnsi" w:hAnsiTheme="minorHAnsi"/>
              <w:noProof/>
              <w:sz w:val="22"/>
              <w:szCs w:val="22"/>
            </w:rPr>
            <w:t>9</w:t>
          </w:r>
          <w:r w:rsidRPr="00B77A89">
            <w:rPr>
              <w:rFonts w:asciiTheme="minorHAnsi" w:hAnsiTheme="minorHAnsi"/>
              <w:sz w:val="22"/>
              <w:szCs w:val="22"/>
            </w:rPr>
            <w:fldChar w:fldCharType="end"/>
          </w:r>
        </w:p>
      </w:tc>
    </w:tr>
  </w:tbl>
  <w:p w:rsidR="00E661DF" w:rsidRPr="00E85D8B" w:rsidRDefault="00E661DF" w:rsidP="00B77A89">
    <w:pPr>
      <w:pStyle w:val="Header"/>
      <w:rPr>
        <w:lang w:val="sr-Cyrl-B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951"/>
      <w:gridCol w:w="5812"/>
      <w:gridCol w:w="2091"/>
    </w:tblGrid>
    <w:tr w:rsidR="00E661DF" w:rsidRPr="00413160" w:rsidTr="008E4DA9">
      <w:trPr>
        <w:trHeight w:val="562"/>
      </w:trPr>
      <w:tc>
        <w:tcPr>
          <w:tcW w:w="195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661DF" w:rsidRPr="00413160" w:rsidRDefault="00E661DF" w:rsidP="008E4DA9">
          <w:pPr>
            <w:pStyle w:val="Header"/>
            <w:jc w:val="center"/>
            <w:rPr>
              <w:rFonts w:ascii="Calibri" w:hAnsi="Calibri" w:cs="Arial"/>
              <w:color w:val="FF0000"/>
              <w:lang w:val="sr-Cyrl-BA"/>
            </w:rPr>
          </w:pPr>
        </w:p>
      </w:tc>
      <w:tc>
        <w:tcPr>
          <w:tcW w:w="581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661DF" w:rsidRDefault="00E661DF" w:rsidP="00B340DD">
          <w:pPr>
            <w:rPr>
              <w:rFonts w:ascii="Calibri" w:hAnsi="Calibri"/>
              <w:b/>
              <w:bCs/>
              <w:sz w:val="48"/>
              <w:szCs w:val="48"/>
              <w:lang w:val="sr-Cyrl-BA"/>
            </w:rPr>
          </w:pPr>
          <w:r w:rsidRPr="002F72B2">
            <w:rPr>
              <w:rFonts w:ascii="Calibri" w:hAnsi="Calibri"/>
              <w:b/>
              <w:bCs/>
              <w:sz w:val="48"/>
              <w:szCs w:val="48"/>
              <w:lang w:val="sr-Cyrl-BA"/>
            </w:rPr>
            <w:t>К</w:t>
          </w:r>
          <w:r>
            <w:rPr>
              <w:rFonts w:ascii="Calibri" w:hAnsi="Calibri"/>
              <w:b/>
              <w:bCs/>
              <w:sz w:val="48"/>
              <w:szCs w:val="48"/>
              <w:lang w:val="sr-Cyrl-CS"/>
            </w:rPr>
            <w:t xml:space="preserve">ОМУНАЛНО </w:t>
          </w:r>
          <w:r w:rsidRPr="002F72B2">
            <w:rPr>
              <w:rFonts w:ascii="Calibri" w:hAnsi="Calibri"/>
              <w:b/>
              <w:bCs/>
              <w:sz w:val="48"/>
              <w:szCs w:val="48"/>
              <w:lang w:val="sr-Cyrl-BA"/>
            </w:rPr>
            <w:t>П</w:t>
          </w:r>
          <w:r>
            <w:rPr>
              <w:rFonts w:ascii="Calibri" w:hAnsi="Calibri"/>
              <w:b/>
              <w:bCs/>
              <w:sz w:val="48"/>
              <w:szCs w:val="48"/>
              <w:lang w:val="sr-Cyrl-BA"/>
            </w:rPr>
            <w:t>РЕДУЗЕЋЕ</w:t>
          </w:r>
        </w:p>
        <w:p w:rsidR="00E661DF" w:rsidRPr="008C1E68" w:rsidRDefault="00E661DF" w:rsidP="00B340DD">
          <w:pPr>
            <w:jc w:val="center"/>
            <w:rPr>
              <w:rFonts w:ascii="Calibri" w:hAnsi="Calibri"/>
              <w:b/>
              <w:bCs/>
              <w:sz w:val="48"/>
              <w:szCs w:val="48"/>
              <w:lang w:val="sr-Cyrl-CS"/>
            </w:rPr>
          </w:pPr>
          <w:r>
            <w:rPr>
              <w:rFonts w:ascii="Calibri" w:hAnsi="Calibri"/>
              <w:b/>
              <w:bCs/>
              <w:sz w:val="48"/>
              <w:szCs w:val="48"/>
              <w:lang w:val="sr-Cyrl-BA"/>
            </w:rPr>
            <w:t>"ТОПЛАНА"</w:t>
          </w:r>
          <w:r w:rsidRPr="002F72B2">
            <w:rPr>
              <w:rFonts w:ascii="Calibri" w:hAnsi="Calibri"/>
              <w:b/>
              <w:bCs/>
              <w:sz w:val="48"/>
              <w:szCs w:val="48"/>
              <w:lang w:val="sr-Cyrl-BA"/>
            </w:rPr>
            <w:t>а.д.</w:t>
          </w:r>
          <w:r>
            <w:rPr>
              <w:rFonts w:ascii="Calibri" w:hAnsi="Calibri"/>
              <w:b/>
              <w:bCs/>
              <w:sz w:val="48"/>
              <w:szCs w:val="48"/>
              <w:lang w:val="sr-Cyrl-CS"/>
            </w:rPr>
            <w:t>ГРАДИШКА</w:t>
          </w:r>
        </w:p>
      </w:tc>
      <w:tc>
        <w:tcPr>
          <w:tcW w:w="2091" w:type="dxa"/>
          <w:tcBorders>
            <w:top w:val="nil"/>
            <w:left w:val="nil"/>
            <w:bottom w:val="nil"/>
            <w:right w:val="nil"/>
          </w:tcBorders>
        </w:tcPr>
        <w:p w:rsidR="00E661DF" w:rsidRPr="00413160" w:rsidRDefault="00E661DF" w:rsidP="008E4DA9">
          <w:pPr>
            <w:pStyle w:val="Header"/>
            <w:rPr>
              <w:rFonts w:ascii="Calibri" w:hAnsi="Calibri" w:cs="Arial"/>
            </w:rPr>
          </w:pPr>
        </w:p>
      </w:tc>
    </w:tr>
  </w:tbl>
  <w:p w:rsidR="00E661DF" w:rsidRDefault="00E661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2647792"/>
    <w:multiLevelType w:val="hybridMultilevel"/>
    <w:tmpl w:val="504278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2AF30A7"/>
    <w:multiLevelType w:val="hybridMultilevel"/>
    <w:tmpl w:val="280CA766"/>
    <w:lvl w:ilvl="0" w:tplc="932A308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E5627E"/>
    <w:multiLevelType w:val="hybridMultilevel"/>
    <w:tmpl w:val="6ADCD196"/>
    <w:lvl w:ilvl="0" w:tplc="0A2440A2">
      <w:start w:val="1"/>
      <w:numFmt w:val="bullet"/>
      <w:lvlText w:val="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0F4A3712"/>
    <w:multiLevelType w:val="multilevel"/>
    <w:tmpl w:val="F74A56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330CAA"/>
    <w:multiLevelType w:val="multilevel"/>
    <w:tmpl w:val="0D70CEE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8">
    <w:nsid w:val="27EA767B"/>
    <w:multiLevelType w:val="multilevel"/>
    <w:tmpl w:val="F74A56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CF03B2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3C7643"/>
    <w:multiLevelType w:val="hybridMultilevel"/>
    <w:tmpl w:val="98126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431DC6"/>
    <w:multiLevelType w:val="hybridMultilevel"/>
    <w:tmpl w:val="47A8651C"/>
    <w:lvl w:ilvl="0" w:tplc="B3D20C2C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213060"/>
    <w:multiLevelType w:val="hybridMultilevel"/>
    <w:tmpl w:val="39BEB884"/>
    <w:lvl w:ilvl="0" w:tplc="2F3EDB36">
      <w:start w:val="426"/>
      <w:numFmt w:val="bullet"/>
      <w:lvlText w:val="-"/>
      <w:lvlJc w:val="left"/>
      <w:pPr>
        <w:ind w:left="720" w:hanging="360"/>
      </w:pPr>
      <w:rPr>
        <w:rFonts w:ascii="Calibri" w:eastAsia="Arial Unicode MS" w:hAnsi="Calibri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CF5429"/>
    <w:multiLevelType w:val="hybridMultilevel"/>
    <w:tmpl w:val="BF163CAE"/>
    <w:lvl w:ilvl="0" w:tplc="4E207CB6">
      <w:numFmt w:val="bullet"/>
      <w:lvlText w:val="-"/>
      <w:lvlJc w:val="left"/>
      <w:pPr>
        <w:ind w:left="1005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5"/>
  </w:num>
  <w:num w:numId="7">
    <w:abstractNumId w:val="12"/>
  </w:num>
  <w:num w:numId="8">
    <w:abstractNumId w:val="6"/>
  </w:num>
  <w:num w:numId="9">
    <w:abstractNumId w:val="8"/>
  </w:num>
  <w:num w:numId="10">
    <w:abstractNumId w:val="10"/>
  </w:num>
  <w:num w:numId="11">
    <w:abstractNumId w:val="3"/>
  </w:num>
  <w:num w:numId="12">
    <w:abstractNumId w:val="4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09"/>
  <w:hyphenationZone w:val="425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9760A"/>
    <w:rsid w:val="00012543"/>
    <w:rsid w:val="0001288C"/>
    <w:rsid w:val="0002378E"/>
    <w:rsid w:val="0003027E"/>
    <w:rsid w:val="000304D7"/>
    <w:rsid w:val="0003549F"/>
    <w:rsid w:val="000367C9"/>
    <w:rsid w:val="00037544"/>
    <w:rsid w:val="00045741"/>
    <w:rsid w:val="00051AA4"/>
    <w:rsid w:val="00067C0F"/>
    <w:rsid w:val="00077B16"/>
    <w:rsid w:val="00085E0F"/>
    <w:rsid w:val="00095EE7"/>
    <w:rsid w:val="000A76A1"/>
    <w:rsid w:val="000A7741"/>
    <w:rsid w:val="000B19B5"/>
    <w:rsid w:val="000C0392"/>
    <w:rsid w:val="000D3A7D"/>
    <w:rsid w:val="000E4193"/>
    <w:rsid w:val="000F1F38"/>
    <w:rsid w:val="00103968"/>
    <w:rsid w:val="001167B2"/>
    <w:rsid w:val="001319F5"/>
    <w:rsid w:val="00142B4E"/>
    <w:rsid w:val="00142BBC"/>
    <w:rsid w:val="00150EBE"/>
    <w:rsid w:val="00152325"/>
    <w:rsid w:val="00155B76"/>
    <w:rsid w:val="0016626F"/>
    <w:rsid w:val="0016767E"/>
    <w:rsid w:val="00167E33"/>
    <w:rsid w:val="00170617"/>
    <w:rsid w:val="00175FDD"/>
    <w:rsid w:val="0018331B"/>
    <w:rsid w:val="00185B7D"/>
    <w:rsid w:val="00190355"/>
    <w:rsid w:val="00194147"/>
    <w:rsid w:val="00194996"/>
    <w:rsid w:val="001A7752"/>
    <w:rsid w:val="001B0447"/>
    <w:rsid w:val="001C6E6B"/>
    <w:rsid w:val="001D0816"/>
    <w:rsid w:val="001D37FC"/>
    <w:rsid w:val="001D7115"/>
    <w:rsid w:val="001D7F93"/>
    <w:rsid w:val="001E19B6"/>
    <w:rsid w:val="001F051F"/>
    <w:rsid w:val="001F75F7"/>
    <w:rsid w:val="00203995"/>
    <w:rsid w:val="002217D0"/>
    <w:rsid w:val="002439C5"/>
    <w:rsid w:val="00257239"/>
    <w:rsid w:val="00281892"/>
    <w:rsid w:val="002828D4"/>
    <w:rsid w:val="00285FE5"/>
    <w:rsid w:val="00293643"/>
    <w:rsid w:val="0029760A"/>
    <w:rsid w:val="002A440F"/>
    <w:rsid w:val="002B6DC5"/>
    <w:rsid w:val="002C0662"/>
    <w:rsid w:val="002D165E"/>
    <w:rsid w:val="002E5363"/>
    <w:rsid w:val="002F600C"/>
    <w:rsid w:val="002F72B2"/>
    <w:rsid w:val="003276DA"/>
    <w:rsid w:val="003316D7"/>
    <w:rsid w:val="00333026"/>
    <w:rsid w:val="00341A29"/>
    <w:rsid w:val="0034762A"/>
    <w:rsid w:val="00373F67"/>
    <w:rsid w:val="00375DFC"/>
    <w:rsid w:val="00377CC3"/>
    <w:rsid w:val="00383105"/>
    <w:rsid w:val="003932F3"/>
    <w:rsid w:val="003941C4"/>
    <w:rsid w:val="003976F2"/>
    <w:rsid w:val="003A277F"/>
    <w:rsid w:val="003A2918"/>
    <w:rsid w:val="003B306F"/>
    <w:rsid w:val="003B4F4A"/>
    <w:rsid w:val="003B72D2"/>
    <w:rsid w:val="003C1115"/>
    <w:rsid w:val="003D14CA"/>
    <w:rsid w:val="003E22C0"/>
    <w:rsid w:val="00407A8D"/>
    <w:rsid w:val="00407F83"/>
    <w:rsid w:val="00413160"/>
    <w:rsid w:val="004138A8"/>
    <w:rsid w:val="0043452B"/>
    <w:rsid w:val="004404DD"/>
    <w:rsid w:val="00443A3D"/>
    <w:rsid w:val="00446CA7"/>
    <w:rsid w:val="004535AD"/>
    <w:rsid w:val="004537B1"/>
    <w:rsid w:val="00454D8D"/>
    <w:rsid w:val="0045572C"/>
    <w:rsid w:val="00457028"/>
    <w:rsid w:val="00462CA2"/>
    <w:rsid w:val="00467863"/>
    <w:rsid w:val="00480623"/>
    <w:rsid w:val="00483640"/>
    <w:rsid w:val="004860CE"/>
    <w:rsid w:val="004923D6"/>
    <w:rsid w:val="004A0744"/>
    <w:rsid w:val="004A7C85"/>
    <w:rsid w:val="004B2FD2"/>
    <w:rsid w:val="004B4090"/>
    <w:rsid w:val="004B5C90"/>
    <w:rsid w:val="004C0B26"/>
    <w:rsid w:val="004C3D12"/>
    <w:rsid w:val="004D2DFE"/>
    <w:rsid w:val="004D5684"/>
    <w:rsid w:val="004E00B5"/>
    <w:rsid w:val="004E608C"/>
    <w:rsid w:val="004F7DE9"/>
    <w:rsid w:val="00503871"/>
    <w:rsid w:val="00504CC5"/>
    <w:rsid w:val="00530722"/>
    <w:rsid w:val="00531EEB"/>
    <w:rsid w:val="00536F6C"/>
    <w:rsid w:val="00537181"/>
    <w:rsid w:val="00537711"/>
    <w:rsid w:val="00541654"/>
    <w:rsid w:val="00545D6F"/>
    <w:rsid w:val="00546494"/>
    <w:rsid w:val="0056657A"/>
    <w:rsid w:val="00571C75"/>
    <w:rsid w:val="00574F58"/>
    <w:rsid w:val="00580E75"/>
    <w:rsid w:val="00585BF5"/>
    <w:rsid w:val="00596BD1"/>
    <w:rsid w:val="005B1304"/>
    <w:rsid w:val="005D18DD"/>
    <w:rsid w:val="005D28CB"/>
    <w:rsid w:val="005E0DC6"/>
    <w:rsid w:val="005E2B2F"/>
    <w:rsid w:val="005F2FE4"/>
    <w:rsid w:val="006003B9"/>
    <w:rsid w:val="006014BD"/>
    <w:rsid w:val="006025B3"/>
    <w:rsid w:val="0060600F"/>
    <w:rsid w:val="006078D6"/>
    <w:rsid w:val="0062027A"/>
    <w:rsid w:val="006248FC"/>
    <w:rsid w:val="00632D21"/>
    <w:rsid w:val="00632EAF"/>
    <w:rsid w:val="00643F3B"/>
    <w:rsid w:val="0064616D"/>
    <w:rsid w:val="006518B0"/>
    <w:rsid w:val="00655021"/>
    <w:rsid w:val="00661F80"/>
    <w:rsid w:val="00666062"/>
    <w:rsid w:val="00667B2A"/>
    <w:rsid w:val="00671F70"/>
    <w:rsid w:val="00677608"/>
    <w:rsid w:val="00687AC5"/>
    <w:rsid w:val="00690EF5"/>
    <w:rsid w:val="00694BA6"/>
    <w:rsid w:val="0069612E"/>
    <w:rsid w:val="006B7694"/>
    <w:rsid w:val="006C6C1B"/>
    <w:rsid w:val="006D7765"/>
    <w:rsid w:val="006E0AED"/>
    <w:rsid w:val="00704240"/>
    <w:rsid w:val="007066A9"/>
    <w:rsid w:val="00716ED1"/>
    <w:rsid w:val="007218A7"/>
    <w:rsid w:val="00723A10"/>
    <w:rsid w:val="00723CE6"/>
    <w:rsid w:val="00724D60"/>
    <w:rsid w:val="00732AEB"/>
    <w:rsid w:val="00735E86"/>
    <w:rsid w:val="0074695B"/>
    <w:rsid w:val="00751FD4"/>
    <w:rsid w:val="00757B30"/>
    <w:rsid w:val="00763FD8"/>
    <w:rsid w:val="007650DB"/>
    <w:rsid w:val="007673DB"/>
    <w:rsid w:val="00775163"/>
    <w:rsid w:val="00777B38"/>
    <w:rsid w:val="00792B18"/>
    <w:rsid w:val="007A08DE"/>
    <w:rsid w:val="007A293F"/>
    <w:rsid w:val="007A3214"/>
    <w:rsid w:val="007A333E"/>
    <w:rsid w:val="007A4650"/>
    <w:rsid w:val="007A5E1F"/>
    <w:rsid w:val="007B748E"/>
    <w:rsid w:val="007C06B0"/>
    <w:rsid w:val="007C56C8"/>
    <w:rsid w:val="007D09EF"/>
    <w:rsid w:val="007E1C03"/>
    <w:rsid w:val="008056AE"/>
    <w:rsid w:val="00811675"/>
    <w:rsid w:val="00831D21"/>
    <w:rsid w:val="00832F79"/>
    <w:rsid w:val="00834066"/>
    <w:rsid w:val="008414F8"/>
    <w:rsid w:val="00842BCE"/>
    <w:rsid w:val="00861CA3"/>
    <w:rsid w:val="00865C22"/>
    <w:rsid w:val="00866327"/>
    <w:rsid w:val="008731A4"/>
    <w:rsid w:val="00882940"/>
    <w:rsid w:val="00884196"/>
    <w:rsid w:val="008A0266"/>
    <w:rsid w:val="008B334D"/>
    <w:rsid w:val="008B3843"/>
    <w:rsid w:val="008B444F"/>
    <w:rsid w:val="008C1E68"/>
    <w:rsid w:val="008C21C3"/>
    <w:rsid w:val="008C50E7"/>
    <w:rsid w:val="008D0B4F"/>
    <w:rsid w:val="008E0561"/>
    <w:rsid w:val="008E117B"/>
    <w:rsid w:val="008E15A6"/>
    <w:rsid w:val="008E4DA9"/>
    <w:rsid w:val="008E68BD"/>
    <w:rsid w:val="008F0D81"/>
    <w:rsid w:val="008F4691"/>
    <w:rsid w:val="00907200"/>
    <w:rsid w:val="009076EA"/>
    <w:rsid w:val="00917253"/>
    <w:rsid w:val="009179AD"/>
    <w:rsid w:val="00920F0F"/>
    <w:rsid w:val="00922E9C"/>
    <w:rsid w:val="00926D07"/>
    <w:rsid w:val="00930BDF"/>
    <w:rsid w:val="009310CA"/>
    <w:rsid w:val="0093275F"/>
    <w:rsid w:val="00932D56"/>
    <w:rsid w:val="00937E8E"/>
    <w:rsid w:val="00966A2E"/>
    <w:rsid w:val="00973B7D"/>
    <w:rsid w:val="00975F99"/>
    <w:rsid w:val="0098026B"/>
    <w:rsid w:val="0098178B"/>
    <w:rsid w:val="00984AE4"/>
    <w:rsid w:val="0098524B"/>
    <w:rsid w:val="00992889"/>
    <w:rsid w:val="009A20B7"/>
    <w:rsid w:val="009A21A7"/>
    <w:rsid w:val="009A4BBB"/>
    <w:rsid w:val="009D3D8B"/>
    <w:rsid w:val="009E1D87"/>
    <w:rsid w:val="009F33D6"/>
    <w:rsid w:val="009F687C"/>
    <w:rsid w:val="00A069D0"/>
    <w:rsid w:val="00A15141"/>
    <w:rsid w:val="00A22D1C"/>
    <w:rsid w:val="00A32EF3"/>
    <w:rsid w:val="00A37940"/>
    <w:rsid w:val="00A42366"/>
    <w:rsid w:val="00A50BD7"/>
    <w:rsid w:val="00A56C23"/>
    <w:rsid w:val="00A65CA2"/>
    <w:rsid w:val="00A776B1"/>
    <w:rsid w:val="00A8090D"/>
    <w:rsid w:val="00A81D07"/>
    <w:rsid w:val="00A87D7A"/>
    <w:rsid w:val="00A91118"/>
    <w:rsid w:val="00AA5D31"/>
    <w:rsid w:val="00AB0D6B"/>
    <w:rsid w:val="00AB1FD9"/>
    <w:rsid w:val="00AB2AA5"/>
    <w:rsid w:val="00AB4A8E"/>
    <w:rsid w:val="00AC417F"/>
    <w:rsid w:val="00AC4C0D"/>
    <w:rsid w:val="00AD13D4"/>
    <w:rsid w:val="00AD2663"/>
    <w:rsid w:val="00AE0F41"/>
    <w:rsid w:val="00AE27F3"/>
    <w:rsid w:val="00AE5C82"/>
    <w:rsid w:val="00AE6620"/>
    <w:rsid w:val="00AF391F"/>
    <w:rsid w:val="00AF41E7"/>
    <w:rsid w:val="00AF792A"/>
    <w:rsid w:val="00B07867"/>
    <w:rsid w:val="00B12210"/>
    <w:rsid w:val="00B215C8"/>
    <w:rsid w:val="00B31822"/>
    <w:rsid w:val="00B332E2"/>
    <w:rsid w:val="00B340DD"/>
    <w:rsid w:val="00B415A0"/>
    <w:rsid w:val="00B57114"/>
    <w:rsid w:val="00B64956"/>
    <w:rsid w:val="00B77A89"/>
    <w:rsid w:val="00B8735B"/>
    <w:rsid w:val="00BA7337"/>
    <w:rsid w:val="00BC00E7"/>
    <w:rsid w:val="00BD43CC"/>
    <w:rsid w:val="00BD5471"/>
    <w:rsid w:val="00BD675F"/>
    <w:rsid w:val="00BE07E9"/>
    <w:rsid w:val="00BE7DFD"/>
    <w:rsid w:val="00BF62B5"/>
    <w:rsid w:val="00C01DB5"/>
    <w:rsid w:val="00C023E5"/>
    <w:rsid w:val="00C030EE"/>
    <w:rsid w:val="00C10D9E"/>
    <w:rsid w:val="00C16F5A"/>
    <w:rsid w:val="00C257B0"/>
    <w:rsid w:val="00C31C92"/>
    <w:rsid w:val="00C327FC"/>
    <w:rsid w:val="00C449FC"/>
    <w:rsid w:val="00C46464"/>
    <w:rsid w:val="00C518FD"/>
    <w:rsid w:val="00C52E31"/>
    <w:rsid w:val="00C56A16"/>
    <w:rsid w:val="00C56E4F"/>
    <w:rsid w:val="00C65583"/>
    <w:rsid w:val="00C72C08"/>
    <w:rsid w:val="00C9445B"/>
    <w:rsid w:val="00CA1490"/>
    <w:rsid w:val="00CB5EBE"/>
    <w:rsid w:val="00CC0CAB"/>
    <w:rsid w:val="00CC1978"/>
    <w:rsid w:val="00CC1DF8"/>
    <w:rsid w:val="00CC59F7"/>
    <w:rsid w:val="00CF1E4A"/>
    <w:rsid w:val="00CF6FD5"/>
    <w:rsid w:val="00D11423"/>
    <w:rsid w:val="00D139A9"/>
    <w:rsid w:val="00D206F9"/>
    <w:rsid w:val="00D26E42"/>
    <w:rsid w:val="00D42089"/>
    <w:rsid w:val="00D5141C"/>
    <w:rsid w:val="00D538F1"/>
    <w:rsid w:val="00D54AD3"/>
    <w:rsid w:val="00D60540"/>
    <w:rsid w:val="00D61197"/>
    <w:rsid w:val="00D6214D"/>
    <w:rsid w:val="00D62DE0"/>
    <w:rsid w:val="00D65C45"/>
    <w:rsid w:val="00D75DC8"/>
    <w:rsid w:val="00D7670F"/>
    <w:rsid w:val="00D77A66"/>
    <w:rsid w:val="00D81BD4"/>
    <w:rsid w:val="00D93E55"/>
    <w:rsid w:val="00DA2B55"/>
    <w:rsid w:val="00DA57E6"/>
    <w:rsid w:val="00DA688F"/>
    <w:rsid w:val="00DB4C67"/>
    <w:rsid w:val="00DB7E7D"/>
    <w:rsid w:val="00DC467C"/>
    <w:rsid w:val="00DF2101"/>
    <w:rsid w:val="00DF4DB9"/>
    <w:rsid w:val="00DF654D"/>
    <w:rsid w:val="00E13345"/>
    <w:rsid w:val="00E1383A"/>
    <w:rsid w:val="00E20ADA"/>
    <w:rsid w:val="00E2410E"/>
    <w:rsid w:val="00E24155"/>
    <w:rsid w:val="00E3710F"/>
    <w:rsid w:val="00E44AD5"/>
    <w:rsid w:val="00E52328"/>
    <w:rsid w:val="00E61217"/>
    <w:rsid w:val="00E661DF"/>
    <w:rsid w:val="00E760C8"/>
    <w:rsid w:val="00E85B05"/>
    <w:rsid w:val="00E85D8B"/>
    <w:rsid w:val="00E9013C"/>
    <w:rsid w:val="00E92795"/>
    <w:rsid w:val="00EA19DF"/>
    <w:rsid w:val="00EA36E6"/>
    <w:rsid w:val="00EB043F"/>
    <w:rsid w:val="00EB0BAB"/>
    <w:rsid w:val="00EC3AF8"/>
    <w:rsid w:val="00EC5C5E"/>
    <w:rsid w:val="00EC68B4"/>
    <w:rsid w:val="00ED1990"/>
    <w:rsid w:val="00EE016E"/>
    <w:rsid w:val="00EE2B9B"/>
    <w:rsid w:val="00EE320B"/>
    <w:rsid w:val="00EE7B92"/>
    <w:rsid w:val="00EF26E1"/>
    <w:rsid w:val="00F044B5"/>
    <w:rsid w:val="00F04D13"/>
    <w:rsid w:val="00F05ECD"/>
    <w:rsid w:val="00F07F69"/>
    <w:rsid w:val="00F10773"/>
    <w:rsid w:val="00F123C8"/>
    <w:rsid w:val="00F14D91"/>
    <w:rsid w:val="00F2430F"/>
    <w:rsid w:val="00F263B2"/>
    <w:rsid w:val="00F273BE"/>
    <w:rsid w:val="00F3022C"/>
    <w:rsid w:val="00F32327"/>
    <w:rsid w:val="00F32A88"/>
    <w:rsid w:val="00F35961"/>
    <w:rsid w:val="00F50516"/>
    <w:rsid w:val="00F525BF"/>
    <w:rsid w:val="00F60D16"/>
    <w:rsid w:val="00F60E87"/>
    <w:rsid w:val="00F63B85"/>
    <w:rsid w:val="00F73012"/>
    <w:rsid w:val="00F76460"/>
    <w:rsid w:val="00F948E5"/>
    <w:rsid w:val="00F957B7"/>
    <w:rsid w:val="00FA7375"/>
    <w:rsid w:val="00FB4B60"/>
    <w:rsid w:val="00FC14C7"/>
    <w:rsid w:val="00FC2354"/>
    <w:rsid w:val="00FC766B"/>
    <w:rsid w:val="00FD67B6"/>
    <w:rsid w:val="00FF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0DD"/>
    <w:pPr>
      <w:suppressAutoHyphens/>
    </w:pPr>
    <w:rPr>
      <w:rFonts w:ascii="Liberation Serif" w:eastAsia="Arial Unicode MS" w:hAnsi="Liberation Serif" w:cs="Mangal"/>
      <w:kern w:val="1"/>
      <w:sz w:val="24"/>
      <w:szCs w:val="24"/>
      <w:lang w:val="sr-Latn-BA"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1C4"/>
    <w:pPr>
      <w:keepNext/>
      <w:spacing w:before="120" w:after="120"/>
      <w:jc w:val="both"/>
      <w:outlineLvl w:val="0"/>
    </w:pPr>
    <w:rPr>
      <w:rFonts w:ascii="Calibri" w:eastAsia="Times New Roman" w:hAnsi="Calibri"/>
      <w:b/>
      <w:bCs/>
      <w:kern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0F1F38"/>
  </w:style>
  <w:style w:type="paragraph" w:customStyle="1" w:styleId="Heading">
    <w:name w:val="Heading"/>
    <w:basedOn w:val="Normal"/>
    <w:next w:val="BodyText"/>
    <w:rsid w:val="000F1F3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0F1F38"/>
    <w:pPr>
      <w:spacing w:after="140" w:line="288" w:lineRule="auto"/>
    </w:pPr>
  </w:style>
  <w:style w:type="paragraph" w:styleId="List">
    <w:name w:val="List"/>
    <w:basedOn w:val="BodyText"/>
    <w:rsid w:val="000F1F38"/>
  </w:style>
  <w:style w:type="paragraph" w:styleId="Caption">
    <w:name w:val="caption"/>
    <w:basedOn w:val="Normal"/>
    <w:qFormat/>
    <w:rsid w:val="000F1F3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0F1F38"/>
    <w:pPr>
      <w:suppressLineNumbers/>
    </w:pPr>
  </w:style>
  <w:style w:type="paragraph" w:styleId="Header">
    <w:name w:val="header"/>
    <w:basedOn w:val="Normal"/>
    <w:link w:val="HeaderChar"/>
    <w:uiPriority w:val="99"/>
    <w:rsid w:val="000F1F38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rsid w:val="000F1F38"/>
    <w:pPr>
      <w:suppressLineNumbers/>
    </w:pPr>
  </w:style>
  <w:style w:type="paragraph" w:styleId="TOAHeading">
    <w:name w:val="toa heading"/>
    <w:basedOn w:val="Heading"/>
    <w:rsid w:val="000F1F38"/>
    <w:pPr>
      <w:suppressLineNumbers/>
    </w:pPr>
    <w:rPr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16626F"/>
    <w:pPr>
      <w:tabs>
        <w:tab w:val="center" w:pos="4702"/>
        <w:tab w:val="right" w:pos="9405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6626F"/>
    <w:rPr>
      <w:rFonts w:ascii="Liberation Serif" w:eastAsia="Arial Unicode MS" w:hAnsi="Liberation Serif" w:cs="Mangal"/>
      <w:kern w:val="1"/>
      <w:sz w:val="24"/>
      <w:szCs w:val="21"/>
      <w:lang w:val="sr-Latn-BA" w:eastAsia="zh-CN" w:bidi="hi-IN"/>
    </w:rPr>
  </w:style>
  <w:style w:type="table" w:styleId="TableGrid">
    <w:name w:val="Table Grid"/>
    <w:basedOn w:val="TableNormal"/>
    <w:uiPriority w:val="59"/>
    <w:rsid w:val="00585B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D206F9"/>
    <w:rPr>
      <w:rFonts w:ascii="Liberation Serif" w:eastAsia="Arial Unicode MS" w:hAnsi="Liberation Serif" w:cs="Mangal"/>
      <w:kern w:val="1"/>
      <w:sz w:val="24"/>
      <w:szCs w:val="24"/>
      <w:lang w:val="sr-Latn-BA" w:eastAsia="zh-CN" w:bidi="hi-IN"/>
    </w:rPr>
  </w:style>
  <w:style w:type="table" w:customStyle="1" w:styleId="LightGrid-Accent11">
    <w:name w:val="Light Grid - Accent 11"/>
    <w:basedOn w:val="TableNormal"/>
    <w:uiPriority w:val="62"/>
    <w:rsid w:val="0050387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941C4"/>
    <w:rPr>
      <w:rFonts w:ascii="Calibri" w:hAnsi="Calibri" w:cs="Mangal"/>
      <w:b/>
      <w:bCs/>
      <w:kern w:val="32"/>
      <w:sz w:val="24"/>
      <w:szCs w:val="29"/>
      <w:lang w:val="sr-Latn-BA" w:eastAsia="zh-CN" w:bidi="hi-I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6DC5"/>
    <w:pPr>
      <w:keepLines/>
      <w:suppressAutoHyphens w:val="0"/>
      <w:spacing w:before="480" w:after="0" w:line="276" w:lineRule="auto"/>
      <w:outlineLvl w:val="9"/>
    </w:pPr>
    <w:rPr>
      <w:rFonts w:cs="Times New Roman"/>
      <w:color w:val="365F91"/>
      <w:kern w:val="0"/>
      <w:sz w:val="28"/>
      <w:szCs w:val="28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A0744"/>
    <w:pPr>
      <w:tabs>
        <w:tab w:val="left" w:pos="440"/>
        <w:tab w:val="right" w:leader="dot" w:pos="9628"/>
      </w:tabs>
      <w:jc w:val="center"/>
    </w:pPr>
    <w:rPr>
      <w:rFonts w:ascii="Calibri" w:hAnsi="Calibri"/>
      <w:b/>
      <w:noProof/>
      <w:szCs w:val="28"/>
    </w:rPr>
  </w:style>
  <w:style w:type="character" w:styleId="Hyperlink">
    <w:name w:val="Hyperlink"/>
    <w:basedOn w:val="DefaultParagraphFont"/>
    <w:uiPriority w:val="99"/>
    <w:unhideWhenUsed/>
    <w:rsid w:val="005665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32F3"/>
    <w:pPr>
      <w:ind w:left="720"/>
      <w:contextualSpacing/>
    </w:pPr>
    <w:rPr>
      <w:szCs w:val="21"/>
    </w:rPr>
  </w:style>
  <w:style w:type="paragraph" w:customStyle="1" w:styleId="western">
    <w:name w:val="western"/>
    <w:basedOn w:val="Normal"/>
    <w:rsid w:val="00D11423"/>
    <w:pPr>
      <w:suppressAutoHyphens w:val="0"/>
      <w:spacing w:before="100" w:beforeAutospacing="1" w:after="142" w:line="288" w:lineRule="auto"/>
    </w:pPr>
    <w:rPr>
      <w:rFonts w:eastAsia="Times New Roman" w:cs="Liberation Serif"/>
      <w:color w:val="000000"/>
      <w:kern w:val="0"/>
      <w:lang w:val="en-US" w:eastAsia="en-US" w:bidi="ar-SA"/>
    </w:rPr>
  </w:style>
  <w:style w:type="paragraph" w:styleId="NoSpacing">
    <w:name w:val="No Spacing"/>
    <w:uiPriority w:val="1"/>
    <w:qFormat/>
    <w:rsid w:val="006B7694"/>
    <w:pPr>
      <w:suppressAutoHyphens/>
    </w:pPr>
    <w:rPr>
      <w:rFonts w:ascii="Liberation Serif" w:eastAsia="Arial Unicode MS" w:hAnsi="Liberation Serif" w:cs="Mangal"/>
      <w:kern w:val="1"/>
      <w:sz w:val="24"/>
      <w:szCs w:val="21"/>
      <w:lang w:val="sr-Latn-BA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66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66"/>
    <w:rPr>
      <w:rFonts w:ascii="Segoe UI" w:eastAsia="Arial Unicode MS" w:hAnsi="Segoe UI" w:cs="Mangal"/>
      <w:kern w:val="1"/>
      <w:sz w:val="18"/>
      <w:szCs w:val="16"/>
      <w:lang w:val="sr-Latn-BA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43;&#1088;&#1072;&#1076;&#1080;&#1096;&#1082;&#1072;%20&#1050;&#1055;%20&#1058;&#1086;&#1087;&#1083;&#1072;&#1085;&#1072;%20&#1080;&#1079;&#1084;&#1112;&#1077;&#1114;&#1077;&#1085;&#108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07C4E-7C75-4678-BC31-A143746E7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Градишка КП Топлана измјењено.dotx</Template>
  <TotalTime>108</TotalTime>
  <Pages>1</Pages>
  <Words>2328</Words>
  <Characters>13276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Opstina Gradiska</Company>
  <LinksUpToDate>false</LinksUpToDate>
  <CharactersWithSpaces>15573</CharactersWithSpaces>
  <SharedDoc>false</SharedDoc>
  <HLinks>
    <vt:vector size="54" baseType="variant">
      <vt:variant>
        <vt:i4>1114165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_Toc501707160</vt:lpwstr>
      </vt:variant>
      <vt:variant>
        <vt:i4>1179701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_Toc501707159</vt:lpwstr>
      </vt:variant>
      <vt:variant>
        <vt:i4>1179701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_Toc501707158</vt:lpwstr>
      </vt:variant>
      <vt:variant>
        <vt:i4>1179701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_Toc501707157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_Toc501707156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_Toc501707155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_Toc501707154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_Toc501707153</vt:lpwstr>
      </vt:variant>
      <vt:variant>
        <vt:i4>1179701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_Toc501707152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kanc78marinkot</cp:lastModifiedBy>
  <cp:revision>14</cp:revision>
  <cp:lastPrinted>2023-05-12T06:44:00Z</cp:lastPrinted>
  <dcterms:created xsi:type="dcterms:W3CDTF">2023-04-06T10:09:00Z</dcterms:created>
  <dcterms:modified xsi:type="dcterms:W3CDTF">2023-05-16T10:26:00Z</dcterms:modified>
</cp:coreProperties>
</file>