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94" w:rsidRDefault="007F244E">
      <w:pPr>
        <w:spacing w:before="79" w:line="283" w:lineRule="auto"/>
        <w:ind w:left="2097" w:right="4579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3182</wp:posOffset>
            </wp:positionV>
            <wp:extent cx="1028553" cy="1115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53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A5C">
        <w:pict>
          <v:line id="_x0000_s1026" style="position:absolute;left:0;text-align:left;z-index:15729152;mso-position-horizontal-relative:page;mso-position-vertical-relative:page" from="162.7pt,80.05pt" to="545.7pt,80.05pt" strokeweight="1pt">
            <w10:wrap anchorx="page" anchory="page"/>
          </v:line>
        </w:pict>
      </w:r>
      <w:r>
        <w:rPr>
          <w:w w:val="95"/>
        </w:rPr>
        <w:t>РЕПУБЛИКА</w:t>
      </w:r>
      <w:r>
        <w:rPr>
          <w:spacing w:val="1"/>
          <w:w w:val="95"/>
        </w:rPr>
        <w:t xml:space="preserve"> </w:t>
      </w:r>
      <w:r>
        <w:rPr>
          <w:w w:val="95"/>
        </w:rPr>
        <w:t>СРПСКА</w:t>
      </w:r>
      <w:r>
        <w:rPr>
          <w:spacing w:val="-53"/>
          <w:w w:val="95"/>
        </w:rPr>
        <w:t xml:space="preserve"> </w:t>
      </w:r>
      <w:r>
        <w:t>ГРАД</w:t>
      </w:r>
      <w:r>
        <w:rPr>
          <w:spacing w:val="-6"/>
        </w:rPr>
        <w:t xml:space="preserve"> </w:t>
      </w:r>
      <w:r>
        <w:t>ГРАДИШКА</w:t>
      </w:r>
    </w:p>
    <w:p w:rsidR="00A06294" w:rsidRDefault="007F244E">
      <w:pPr>
        <w:spacing w:before="1"/>
        <w:ind w:left="2097"/>
      </w:pPr>
      <w:r>
        <w:t>ГРАДОНАЧЕЛНИК</w:t>
      </w:r>
    </w:p>
    <w:p w:rsidR="00A06294" w:rsidRDefault="00A06294">
      <w:pPr>
        <w:pStyle w:val="BodyText"/>
        <w:spacing w:before="9"/>
        <w:ind w:left="0" w:firstLine="0"/>
        <w:rPr>
          <w:sz w:val="20"/>
        </w:rPr>
      </w:pPr>
    </w:p>
    <w:p w:rsidR="00A06294" w:rsidRDefault="007F244E">
      <w:pPr>
        <w:spacing w:before="1" w:line="244" w:lineRule="auto"/>
        <w:ind w:left="3398" w:right="1263"/>
        <w:jc w:val="center"/>
        <w:rPr>
          <w:sz w:val="16"/>
        </w:rPr>
      </w:pPr>
      <w:proofErr w:type="spellStart"/>
      <w:r>
        <w:rPr>
          <w:spacing w:val="-1"/>
          <w:sz w:val="16"/>
        </w:rPr>
        <w:t>Улица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pacing w:val="-1"/>
          <w:sz w:val="16"/>
        </w:rPr>
        <w:t>Видовданска</w:t>
      </w:r>
      <w:proofErr w:type="spellEnd"/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1а,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78400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1"/>
          <w:sz w:val="16"/>
        </w:rPr>
        <w:t>Градишка</w:t>
      </w:r>
      <w:proofErr w:type="spellEnd"/>
      <w:r>
        <w:rPr>
          <w:spacing w:val="-1"/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Република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Српска</w:t>
      </w:r>
      <w:proofErr w:type="spellEnd"/>
      <w:r>
        <w:rPr>
          <w:spacing w:val="-39"/>
          <w:sz w:val="16"/>
        </w:rPr>
        <w:t xml:space="preserve"> </w:t>
      </w:r>
      <w:proofErr w:type="spellStart"/>
      <w:r>
        <w:rPr>
          <w:sz w:val="16"/>
        </w:rPr>
        <w:t>Телефон</w:t>
      </w:r>
      <w:proofErr w:type="spellEnd"/>
      <w:r>
        <w:rPr>
          <w:sz w:val="16"/>
        </w:rPr>
        <w:t>: +387</w:t>
      </w:r>
      <w:r>
        <w:rPr>
          <w:spacing w:val="-2"/>
          <w:sz w:val="16"/>
        </w:rPr>
        <w:t xml:space="preserve"> </w:t>
      </w:r>
      <w:r>
        <w:rPr>
          <w:sz w:val="16"/>
        </w:rPr>
        <w:t>51 810</w:t>
      </w:r>
      <w:r>
        <w:rPr>
          <w:spacing w:val="1"/>
          <w:sz w:val="16"/>
        </w:rPr>
        <w:t xml:space="preserve"> </w:t>
      </w:r>
      <w:r>
        <w:rPr>
          <w:sz w:val="16"/>
        </w:rPr>
        <w:t>353,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Факс</w:t>
      </w:r>
      <w:proofErr w:type="spellEnd"/>
      <w:r>
        <w:rPr>
          <w:sz w:val="16"/>
        </w:rPr>
        <w:t>: +387 51 814 689,</w:t>
      </w:r>
    </w:p>
    <w:p w:rsidR="00A06294" w:rsidRDefault="007F244E">
      <w:pPr>
        <w:ind w:left="3077" w:right="942"/>
        <w:jc w:val="center"/>
        <w:rPr>
          <w:sz w:val="16"/>
        </w:rPr>
      </w:pPr>
      <w:r>
        <w:rPr>
          <w:sz w:val="16"/>
        </w:rPr>
        <w:t>E-mail:</w:t>
      </w:r>
      <w:r>
        <w:rPr>
          <w:spacing w:val="-7"/>
          <w:sz w:val="16"/>
        </w:rPr>
        <w:t xml:space="preserve"> </w:t>
      </w:r>
      <w:hyperlink r:id="rId6">
        <w:r>
          <w:rPr>
            <w:sz w:val="16"/>
          </w:rPr>
          <w:t>gradonacelnik@gradgradiska.com,</w:t>
        </w:r>
        <w:r>
          <w:rPr>
            <w:spacing w:val="-7"/>
            <w:sz w:val="16"/>
          </w:rPr>
          <w:t xml:space="preserve"> </w:t>
        </w:r>
      </w:hyperlink>
      <w:proofErr w:type="spellStart"/>
      <w:r>
        <w:rPr>
          <w:sz w:val="16"/>
        </w:rPr>
        <w:t>Веб</w:t>
      </w:r>
      <w:proofErr w:type="spellEnd"/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сајт</w:t>
      </w:r>
      <w:proofErr w:type="spellEnd"/>
      <w:r>
        <w:rPr>
          <w:sz w:val="16"/>
        </w:rPr>
        <w:t>:</w:t>
      </w:r>
      <w:r>
        <w:rPr>
          <w:spacing w:val="-6"/>
          <w:sz w:val="16"/>
        </w:rPr>
        <w:t xml:space="preserve"> </w:t>
      </w:r>
      <w:hyperlink r:id="rId7">
        <w:r>
          <w:rPr>
            <w:sz w:val="16"/>
          </w:rPr>
          <w:t>www.gradgradiska.com</w:t>
        </w:r>
      </w:hyperlink>
    </w:p>
    <w:p w:rsidR="00A06294" w:rsidRDefault="00A06294">
      <w:pPr>
        <w:pStyle w:val="BodyText"/>
        <w:spacing w:before="9"/>
        <w:ind w:left="0" w:firstLine="0"/>
        <w:rPr>
          <w:sz w:val="19"/>
        </w:rPr>
      </w:pPr>
    </w:p>
    <w:p w:rsidR="00A06294" w:rsidRDefault="007F244E">
      <w:pPr>
        <w:pStyle w:val="BodyText"/>
        <w:spacing w:before="96" w:line="242" w:lineRule="auto"/>
        <w:ind w:left="258" w:right="111" w:firstLine="707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59. </w:t>
      </w:r>
      <w:proofErr w:type="gramStart"/>
      <w:r>
        <w:t>и</w:t>
      </w:r>
      <w:proofErr w:type="gramEnd"/>
      <w:r>
        <w:t xml:space="preserve"> 82.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rPr>
          <w:spacing w:val="1"/>
        </w:rPr>
        <w:t xml:space="preserve"> </w:t>
      </w:r>
      <w:proofErr w:type="spellStart"/>
      <w:r>
        <w:t>Републике</w:t>
      </w:r>
      <w:proofErr w:type="spellEnd"/>
      <w:r>
        <w:rPr>
          <w:spacing w:val="1"/>
        </w:rPr>
        <w:t xml:space="preserve"> </w:t>
      </w:r>
      <w:proofErr w:type="spellStart"/>
      <w:r>
        <w:t>Српске</w:t>
      </w:r>
      <w:proofErr w:type="spellEnd"/>
      <w:r>
        <w:t>“,</w:t>
      </w:r>
      <w:r>
        <w:rPr>
          <w:spacing w:val="1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"/>
        </w:rPr>
        <w:t xml:space="preserve"> </w:t>
      </w:r>
      <w:r>
        <w:t>97/16</w:t>
      </w:r>
      <w:r w:rsidR="00480A0C">
        <w:rPr>
          <w:lang w:val="sr-Cyrl-BA"/>
        </w:rPr>
        <w:t>, 61/21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36/19),</w:t>
      </w:r>
      <w:r>
        <w:rPr>
          <w:spacing w:val="1"/>
        </w:rPr>
        <w:t xml:space="preserve"> </w:t>
      </w:r>
      <w:proofErr w:type="spellStart"/>
      <w:r>
        <w:t>чл</w:t>
      </w:r>
      <w:proofErr w:type="spellEnd"/>
      <w:r>
        <w:t>.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88.</w:t>
      </w:r>
      <w:r>
        <w:rPr>
          <w:spacing w:val="1"/>
        </w:rPr>
        <w:t xml:space="preserve"> </w:t>
      </w:r>
      <w:proofErr w:type="spellStart"/>
      <w:r>
        <w:t>Статута</w:t>
      </w:r>
      <w:proofErr w:type="spellEnd"/>
      <w:r>
        <w:rPr>
          <w:spacing w:val="1"/>
        </w:rPr>
        <w:t xml:space="preserve"> </w:t>
      </w:r>
      <w:proofErr w:type="spellStart"/>
      <w:r>
        <w:t>града</w:t>
      </w:r>
      <w:proofErr w:type="spellEnd"/>
      <w:r>
        <w:rPr>
          <w:spacing w:val="1"/>
        </w:rPr>
        <w:t xml:space="preserve"> </w:t>
      </w:r>
      <w:proofErr w:type="spellStart"/>
      <w:r>
        <w:t>Градишка</w:t>
      </w:r>
      <w:proofErr w:type="spellEnd"/>
      <w:r>
        <w:rPr>
          <w:spacing w:val="1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гласник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proofErr w:type="spellStart"/>
      <w:r>
        <w:t>Градишка</w:t>
      </w:r>
      <w:proofErr w:type="spellEnd"/>
      <w:r>
        <w:t>“,</w:t>
      </w:r>
      <w:r>
        <w:rPr>
          <w:spacing w:val="1"/>
        </w:rPr>
        <w:t xml:space="preserve"> </w:t>
      </w:r>
      <w:proofErr w:type="spellStart"/>
      <w:r>
        <w:t>број</w:t>
      </w:r>
      <w:proofErr w:type="spellEnd"/>
      <w:r>
        <w:rPr>
          <w:spacing w:val="1"/>
        </w:rPr>
        <w:t xml:space="preserve"> </w:t>
      </w:r>
      <w:r>
        <w:t>4/17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„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гласник</w:t>
      </w:r>
      <w:proofErr w:type="spellEnd"/>
      <w:r>
        <w:rPr>
          <w:spacing w:val="1"/>
        </w:rPr>
        <w:t xml:space="preserve"> </w:t>
      </w:r>
      <w:proofErr w:type="spellStart"/>
      <w:r>
        <w:t>града</w:t>
      </w:r>
      <w:proofErr w:type="spellEnd"/>
      <w:r>
        <w:rPr>
          <w:spacing w:val="1"/>
        </w:rPr>
        <w:t xml:space="preserve"> </w:t>
      </w:r>
      <w:proofErr w:type="spellStart"/>
      <w:r>
        <w:t>Градишка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5/19) и </w:t>
      </w:r>
      <w:proofErr w:type="spellStart"/>
      <w:r>
        <w:t>члана</w:t>
      </w:r>
      <w:proofErr w:type="spellEnd"/>
      <w:r>
        <w:t xml:space="preserve"> 3.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оснивању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савјета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rPr>
          <w:spacing w:val="1"/>
        </w:rPr>
        <w:t xml:space="preserve"> </w:t>
      </w:r>
      <w:proofErr w:type="spellStart"/>
      <w:r>
        <w:t>Градишка</w:t>
      </w:r>
      <w:proofErr w:type="spellEnd"/>
      <w:r w:rsidR="00A43944">
        <w:rPr>
          <w:lang w:val="sr-Cyrl-BA"/>
        </w:rPr>
        <w:t xml:space="preserve">, </w:t>
      </w:r>
      <w:proofErr w:type="spellStart"/>
      <w:r>
        <w:t>бр</w:t>
      </w:r>
      <w:proofErr w:type="spellEnd"/>
      <w:r>
        <w:t>:</w:t>
      </w:r>
      <w:r>
        <w:rPr>
          <w:spacing w:val="-1"/>
        </w:rPr>
        <w:t xml:space="preserve"> </w:t>
      </w:r>
      <w:r>
        <w:t>02-022-270/20,</w:t>
      </w:r>
      <w:r>
        <w:rPr>
          <w:spacing w:val="-2"/>
        </w:rPr>
        <w:t xml:space="preserve"> </w:t>
      </w:r>
      <w:proofErr w:type="spellStart"/>
      <w:r>
        <w:t>од</w:t>
      </w:r>
      <w:proofErr w:type="spellEnd"/>
      <w:r>
        <w:rPr>
          <w:spacing w:val="-2"/>
        </w:rPr>
        <w:t xml:space="preserve"> </w:t>
      </w:r>
      <w:r>
        <w:t>18.12.2020.</w:t>
      </w:r>
      <w:r>
        <w:rPr>
          <w:spacing w:val="-2"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="00A43944">
        <w:rPr>
          <w:lang w:val="sr-Cyrl-BA"/>
        </w:rPr>
        <w:t xml:space="preserve"> </w:t>
      </w:r>
      <w:r w:rsidR="00A43944" w:rsidRPr="00A43944">
        <w:rPr>
          <w:lang w:val="sr-Cyrl-BA"/>
        </w:rPr>
        <w:t>(„Службени гласник града Градишка“</w:t>
      </w:r>
      <w:r w:rsidR="00A43944">
        <w:rPr>
          <w:lang w:val="sr-Cyrl-BA"/>
        </w:rPr>
        <w:t>, број 4/20)</w:t>
      </w:r>
      <w:r>
        <w:t>,</w:t>
      </w:r>
      <w:r>
        <w:rPr>
          <w:spacing w:val="3"/>
        </w:rPr>
        <w:t xml:space="preserve"> </w:t>
      </w:r>
      <w:proofErr w:type="spellStart"/>
      <w:r>
        <w:t>Градоначелник</w:t>
      </w:r>
      <w:proofErr w:type="spellEnd"/>
      <w:r>
        <w:t>,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</w:t>
      </w:r>
    </w:p>
    <w:p w:rsidR="00A06294" w:rsidRDefault="00A06294">
      <w:pPr>
        <w:pStyle w:val="BodyText"/>
        <w:spacing w:before="0"/>
        <w:ind w:left="0" w:firstLine="0"/>
        <w:rPr>
          <w:sz w:val="26"/>
        </w:rPr>
      </w:pPr>
    </w:p>
    <w:p w:rsidR="00A06294" w:rsidRDefault="00A06294">
      <w:pPr>
        <w:pStyle w:val="BodyText"/>
        <w:spacing w:before="0"/>
        <w:ind w:left="0" w:firstLine="0"/>
        <w:rPr>
          <w:sz w:val="26"/>
        </w:rPr>
      </w:pPr>
    </w:p>
    <w:p w:rsidR="00A06294" w:rsidRDefault="007F244E">
      <w:pPr>
        <w:pStyle w:val="Heading1"/>
        <w:spacing w:before="206"/>
      </w:pPr>
      <w:r>
        <w:t>Р J E Ш</w:t>
      </w:r>
      <w:r>
        <w:rPr>
          <w:spacing w:val="-2"/>
        </w:rPr>
        <w:t xml:space="preserve"> </w:t>
      </w:r>
      <w:r>
        <w:t>E Њ E</w:t>
      </w:r>
    </w:p>
    <w:p w:rsidR="00A06294" w:rsidRDefault="007F244E">
      <w:pPr>
        <w:ind w:left="1402" w:right="1263"/>
        <w:jc w:val="center"/>
        <w:rPr>
          <w:rFonts w:ascii="Arial" w:hAnsi="Arial"/>
          <w:b/>
          <w:sz w:val="23"/>
        </w:rPr>
      </w:pPr>
      <w:proofErr w:type="gramStart"/>
      <w:r>
        <w:rPr>
          <w:rFonts w:ascii="Arial" w:hAnsi="Arial"/>
          <w:b/>
          <w:sz w:val="23"/>
        </w:rPr>
        <w:t>о</w:t>
      </w:r>
      <w:proofErr w:type="gramEnd"/>
      <w:r>
        <w:rPr>
          <w:rFonts w:ascii="Arial" w:hAnsi="Arial"/>
          <w:b/>
          <w:spacing w:val="-3"/>
          <w:sz w:val="23"/>
        </w:rPr>
        <w:t xml:space="preserve"> </w:t>
      </w:r>
      <w:proofErr w:type="spellStart"/>
      <w:r>
        <w:rPr>
          <w:rFonts w:ascii="Arial" w:hAnsi="Arial"/>
          <w:b/>
          <w:sz w:val="23"/>
        </w:rPr>
        <w:t>именовању</w:t>
      </w:r>
      <w:proofErr w:type="spellEnd"/>
      <w:r>
        <w:rPr>
          <w:rFonts w:ascii="Arial" w:hAnsi="Arial"/>
          <w:b/>
          <w:spacing w:val="-10"/>
          <w:sz w:val="23"/>
        </w:rPr>
        <w:t xml:space="preserve"> </w:t>
      </w:r>
      <w:proofErr w:type="spellStart"/>
      <w:r>
        <w:rPr>
          <w:rFonts w:ascii="Arial" w:hAnsi="Arial"/>
          <w:b/>
          <w:sz w:val="23"/>
        </w:rPr>
        <w:t>чланова</w:t>
      </w:r>
      <w:proofErr w:type="spellEnd"/>
      <w:r>
        <w:rPr>
          <w:rFonts w:ascii="Arial" w:hAnsi="Arial"/>
          <w:b/>
          <w:spacing w:val="-4"/>
          <w:sz w:val="23"/>
        </w:rPr>
        <w:t xml:space="preserve"> </w:t>
      </w:r>
      <w:proofErr w:type="spellStart"/>
      <w:r>
        <w:rPr>
          <w:rFonts w:ascii="Arial" w:hAnsi="Arial"/>
          <w:b/>
          <w:sz w:val="23"/>
        </w:rPr>
        <w:t>Привредног</w:t>
      </w:r>
      <w:proofErr w:type="spellEnd"/>
      <w:r>
        <w:rPr>
          <w:rFonts w:ascii="Arial" w:hAnsi="Arial"/>
          <w:b/>
          <w:spacing w:val="-4"/>
          <w:sz w:val="23"/>
        </w:rPr>
        <w:t xml:space="preserve"> </w:t>
      </w:r>
      <w:proofErr w:type="spellStart"/>
      <w:r>
        <w:rPr>
          <w:rFonts w:ascii="Arial" w:hAnsi="Arial"/>
          <w:b/>
          <w:sz w:val="23"/>
        </w:rPr>
        <w:t>савјета</w:t>
      </w:r>
      <w:proofErr w:type="spellEnd"/>
      <w:r>
        <w:rPr>
          <w:rFonts w:ascii="Arial" w:hAnsi="Arial"/>
          <w:b/>
          <w:spacing w:val="-2"/>
          <w:sz w:val="23"/>
        </w:rPr>
        <w:t xml:space="preserve"> </w:t>
      </w:r>
      <w:proofErr w:type="spellStart"/>
      <w:r>
        <w:rPr>
          <w:rFonts w:ascii="Arial" w:hAnsi="Arial"/>
          <w:b/>
          <w:sz w:val="23"/>
        </w:rPr>
        <w:t>града</w:t>
      </w:r>
      <w:proofErr w:type="spellEnd"/>
      <w:r>
        <w:rPr>
          <w:rFonts w:ascii="Arial" w:hAnsi="Arial"/>
          <w:b/>
          <w:spacing w:val="-4"/>
          <w:sz w:val="23"/>
        </w:rPr>
        <w:t xml:space="preserve"> </w:t>
      </w:r>
      <w:proofErr w:type="spellStart"/>
      <w:r>
        <w:rPr>
          <w:rFonts w:ascii="Arial" w:hAnsi="Arial"/>
          <w:b/>
          <w:sz w:val="23"/>
        </w:rPr>
        <w:t>Градишка</w:t>
      </w:r>
      <w:proofErr w:type="spellEnd"/>
    </w:p>
    <w:p w:rsidR="00A06294" w:rsidRDefault="00A06294">
      <w:pPr>
        <w:pStyle w:val="BodyText"/>
        <w:spacing w:before="0"/>
        <w:ind w:left="0" w:firstLine="0"/>
        <w:rPr>
          <w:rFonts w:ascii="Arial"/>
          <w:b/>
          <w:sz w:val="26"/>
        </w:rPr>
      </w:pPr>
    </w:p>
    <w:p w:rsidR="00A06294" w:rsidRDefault="007F244E">
      <w:pPr>
        <w:pStyle w:val="Heading1"/>
        <w:spacing w:before="231"/>
        <w:ind w:left="141" w:right="0"/>
      </w:pPr>
      <w:r>
        <w:t>I</w:t>
      </w:r>
    </w:p>
    <w:p w:rsidR="00A06294" w:rsidRDefault="00A06294">
      <w:pPr>
        <w:pStyle w:val="BodyText"/>
        <w:spacing w:before="5"/>
        <w:ind w:left="0" w:firstLine="0"/>
        <w:rPr>
          <w:rFonts w:ascii="Arial"/>
          <w:b/>
        </w:rPr>
      </w:pPr>
    </w:p>
    <w:p w:rsidR="00A06294" w:rsidRDefault="007F244E">
      <w:pPr>
        <w:pStyle w:val="BodyText"/>
        <w:spacing w:before="0"/>
        <w:ind w:left="258" w:firstLine="0"/>
      </w:pPr>
      <w:r>
        <w:t>У</w:t>
      </w:r>
      <w:r>
        <w:rPr>
          <w:spacing w:val="-8"/>
        </w:rPr>
        <w:t xml:space="preserve"> </w:t>
      </w:r>
      <w:proofErr w:type="spellStart"/>
      <w:r>
        <w:t>Привредни</w:t>
      </w:r>
      <w:proofErr w:type="spellEnd"/>
      <w:r>
        <w:rPr>
          <w:spacing w:val="-6"/>
        </w:rPr>
        <w:t xml:space="preserve"> </w:t>
      </w:r>
      <w:proofErr w:type="spellStart"/>
      <w:r>
        <w:t>савјет</w:t>
      </w:r>
      <w:proofErr w:type="spellEnd"/>
      <w:r>
        <w:rPr>
          <w:spacing w:val="-7"/>
        </w:rPr>
        <w:t xml:space="preserve"> </w:t>
      </w:r>
      <w:proofErr w:type="spellStart"/>
      <w:r>
        <w:t>града</w:t>
      </w:r>
      <w:proofErr w:type="spellEnd"/>
      <w:r>
        <w:rPr>
          <w:spacing w:val="-8"/>
        </w:rPr>
        <w:t xml:space="preserve"> </w:t>
      </w:r>
      <w:proofErr w:type="spellStart"/>
      <w:r>
        <w:t>Градишка</w:t>
      </w:r>
      <w:proofErr w:type="spellEnd"/>
      <w:r>
        <w:rPr>
          <w:spacing w:val="-8"/>
        </w:rPr>
        <w:t xml:space="preserve"> </w:t>
      </w:r>
      <w:proofErr w:type="spellStart"/>
      <w:r>
        <w:t>именују</w:t>
      </w:r>
      <w:proofErr w:type="spellEnd"/>
      <w:r>
        <w:rPr>
          <w:spacing w:val="-9"/>
        </w:rPr>
        <w:t xml:space="preserve"> </w:t>
      </w:r>
      <w:proofErr w:type="spellStart"/>
      <w:r>
        <w:t>се</w:t>
      </w:r>
      <w:proofErr w:type="spellEnd"/>
      <w:r>
        <w:t>:</w:t>
      </w:r>
    </w:p>
    <w:p w:rsidR="00A06294" w:rsidRDefault="00A06294" w:rsidP="00E02D20">
      <w:pPr>
        <w:pStyle w:val="BodyText"/>
        <w:spacing w:before="9"/>
        <w:ind w:left="0" w:firstLine="0"/>
        <w:jc w:val="both"/>
      </w:pP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1"/>
        <w:ind w:hanging="349"/>
        <w:jc w:val="both"/>
        <w:rPr>
          <w:sz w:val="23"/>
        </w:rPr>
      </w:pPr>
      <w:proofErr w:type="spellStart"/>
      <w:r>
        <w:rPr>
          <w:sz w:val="23"/>
        </w:rPr>
        <w:t>Зоран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Аџић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јавни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3"/>
        <w:ind w:hanging="349"/>
        <w:jc w:val="both"/>
        <w:rPr>
          <w:sz w:val="23"/>
        </w:rPr>
      </w:pPr>
      <w:proofErr w:type="spellStart"/>
      <w:r>
        <w:rPr>
          <w:sz w:val="23"/>
        </w:rPr>
        <w:t>Миленко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Павловић</w:t>
      </w:r>
      <w:proofErr w:type="spellEnd"/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јавни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proofErr w:type="spellStart"/>
      <w:r>
        <w:rPr>
          <w:sz w:val="23"/>
        </w:rPr>
        <w:t>Драгана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Илић</w:t>
      </w:r>
      <w:proofErr w:type="spellEnd"/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јавни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proofErr w:type="spellStart"/>
      <w:r>
        <w:rPr>
          <w:sz w:val="23"/>
        </w:rPr>
        <w:t>Данијела</w:t>
      </w:r>
      <w:proofErr w:type="spellEnd"/>
      <w:r>
        <w:rPr>
          <w:spacing w:val="-14"/>
          <w:sz w:val="23"/>
        </w:rPr>
        <w:t xml:space="preserve"> </w:t>
      </w:r>
      <w:r w:rsidR="00F3483A">
        <w:rPr>
          <w:sz w:val="23"/>
          <w:lang w:val="sr-Cyrl-BA"/>
        </w:rPr>
        <w:t>Љољић</w:t>
      </w:r>
      <w:r>
        <w:rPr>
          <w:sz w:val="23"/>
        </w:rPr>
        <w:t>,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јавни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6"/>
        <w:ind w:hanging="349"/>
        <w:jc w:val="both"/>
        <w:rPr>
          <w:sz w:val="23"/>
        </w:rPr>
      </w:pPr>
      <w:proofErr w:type="spellStart"/>
      <w:r>
        <w:rPr>
          <w:sz w:val="23"/>
        </w:rPr>
        <w:t>Ведран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Кнежевић</w:t>
      </w:r>
      <w:proofErr w:type="spellEnd"/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јавни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04039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r>
        <w:rPr>
          <w:sz w:val="23"/>
          <w:lang w:val="sr-Cyrl-BA"/>
        </w:rPr>
        <w:t>Иван Раденовић</w:t>
      </w:r>
      <w:r w:rsidR="007F244E">
        <w:rPr>
          <w:sz w:val="23"/>
        </w:rPr>
        <w:t>,</w:t>
      </w:r>
      <w:r w:rsidR="007F244E">
        <w:rPr>
          <w:spacing w:val="-14"/>
          <w:sz w:val="23"/>
        </w:rPr>
        <w:t xml:space="preserve"> </w:t>
      </w:r>
      <w:proofErr w:type="spellStart"/>
      <w:r w:rsidR="007F244E">
        <w:rPr>
          <w:sz w:val="23"/>
        </w:rPr>
        <w:t>јавни</w:t>
      </w:r>
      <w:proofErr w:type="spellEnd"/>
      <w:r w:rsidR="007F244E">
        <w:rPr>
          <w:spacing w:val="-11"/>
          <w:sz w:val="23"/>
        </w:rPr>
        <w:t xml:space="preserve"> </w:t>
      </w:r>
      <w:proofErr w:type="spellStart"/>
      <w:r w:rsidR="007F244E">
        <w:rPr>
          <w:sz w:val="23"/>
        </w:rPr>
        <w:t>сектор</w:t>
      </w:r>
      <w:proofErr w:type="spellEnd"/>
      <w:r w:rsidR="007F244E"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3"/>
        <w:ind w:hanging="349"/>
        <w:jc w:val="both"/>
        <w:rPr>
          <w:sz w:val="23"/>
        </w:rPr>
      </w:pPr>
      <w:proofErr w:type="spellStart"/>
      <w:r>
        <w:rPr>
          <w:sz w:val="23"/>
        </w:rPr>
        <w:t>Саша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Суботић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јавни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proofErr w:type="spellStart"/>
      <w:r>
        <w:rPr>
          <w:sz w:val="23"/>
        </w:rPr>
        <w:t>Владо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Томић</w:t>
      </w:r>
      <w:proofErr w:type="spellEnd"/>
      <w:r>
        <w:rPr>
          <w:sz w:val="23"/>
        </w:rPr>
        <w:t>,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јавни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proofErr w:type="spellStart"/>
      <w:r>
        <w:rPr>
          <w:sz w:val="23"/>
        </w:rPr>
        <w:t>Сандро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Зеничанин</w:t>
      </w:r>
      <w:proofErr w:type="spellEnd"/>
      <w:r>
        <w:rPr>
          <w:sz w:val="23"/>
        </w:rPr>
        <w:t>,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јавни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04039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6"/>
        <w:ind w:hanging="349"/>
        <w:jc w:val="both"/>
        <w:rPr>
          <w:sz w:val="23"/>
        </w:rPr>
      </w:pPr>
      <w:r>
        <w:rPr>
          <w:sz w:val="23"/>
          <w:lang w:val="sr-Cyrl-BA"/>
        </w:rPr>
        <w:t>Рената Обрадовић-Поповић</w:t>
      </w:r>
      <w:r w:rsidR="007F244E">
        <w:rPr>
          <w:sz w:val="23"/>
        </w:rPr>
        <w:t>,</w:t>
      </w:r>
      <w:r w:rsidR="007F244E">
        <w:rPr>
          <w:spacing w:val="-14"/>
          <w:sz w:val="23"/>
        </w:rPr>
        <w:t xml:space="preserve"> </w:t>
      </w:r>
      <w:proofErr w:type="spellStart"/>
      <w:r w:rsidR="007F244E">
        <w:rPr>
          <w:sz w:val="23"/>
        </w:rPr>
        <w:t>јавни</w:t>
      </w:r>
      <w:proofErr w:type="spellEnd"/>
      <w:r w:rsidR="007F244E">
        <w:rPr>
          <w:spacing w:val="-13"/>
          <w:sz w:val="23"/>
        </w:rPr>
        <w:t xml:space="preserve"> </w:t>
      </w:r>
      <w:proofErr w:type="spellStart"/>
      <w:r w:rsidR="007F244E">
        <w:rPr>
          <w:sz w:val="23"/>
        </w:rPr>
        <w:t>сектор</w:t>
      </w:r>
      <w:proofErr w:type="spellEnd"/>
      <w:r w:rsidR="007F244E">
        <w:rPr>
          <w:sz w:val="23"/>
        </w:rPr>
        <w:t>,</w:t>
      </w:r>
    </w:p>
    <w:p w:rsidR="00FC644E" w:rsidRPr="00FC644E" w:rsidRDefault="00FC644E" w:rsidP="00FC644E">
      <w:pPr>
        <w:pStyle w:val="ListParagraph"/>
        <w:numPr>
          <w:ilvl w:val="0"/>
          <w:numId w:val="2"/>
        </w:numPr>
        <w:rPr>
          <w:sz w:val="23"/>
        </w:rPr>
      </w:pPr>
      <w:proofErr w:type="spellStart"/>
      <w:r>
        <w:rPr>
          <w:sz w:val="23"/>
        </w:rPr>
        <w:t>Обренка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Балта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јавни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proofErr w:type="spellStart"/>
      <w:r>
        <w:rPr>
          <w:sz w:val="23"/>
        </w:rPr>
        <w:t>Милена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Врховац</w:t>
      </w:r>
      <w:proofErr w:type="spellEnd"/>
      <w:r>
        <w:rPr>
          <w:sz w:val="23"/>
        </w:rPr>
        <w:t>,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приватни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3"/>
        <w:ind w:hanging="349"/>
        <w:jc w:val="both"/>
        <w:rPr>
          <w:sz w:val="23"/>
        </w:rPr>
      </w:pPr>
      <w:proofErr w:type="spellStart"/>
      <w:r>
        <w:rPr>
          <w:sz w:val="23"/>
        </w:rPr>
        <w:t>Александар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Микић</w:t>
      </w:r>
      <w:proofErr w:type="spellEnd"/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приватни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proofErr w:type="spellStart"/>
      <w:r>
        <w:rPr>
          <w:spacing w:val="-1"/>
          <w:sz w:val="23"/>
        </w:rPr>
        <w:t>Крешимир</w:t>
      </w:r>
      <w:proofErr w:type="spellEnd"/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Бодрожић</w:t>
      </w:r>
      <w:proofErr w:type="spellEnd"/>
      <w:r>
        <w:rPr>
          <w:sz w:val="23"/>
        </w:rPr>
        <w:t>,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приватни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proofErr w:type="spellStart"/>
      <w:r>
        <w:rPr>
          <w:sz w:val="23"/>
        </w:rPr>
        <w:t>Бранислав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Бањац</w:t>
      </w:r>
      <w:proofErr w:type="spellEnd"/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приватни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6"/>
        <w:ind w:hanging="349"/>
        <w:jc w:val="both"/>
        <w:rPr>
          <w:sz w:val="23"/>
        </w:rPr>
      </w:pPr>
      <w:proofErr w:type="spellStart"/>
      <w:r>
        <w:rPr>
          <w:spacing w:val="-2"/>
          <w:sz w:val="23"/>
        </w:rPr>
        <w:t>Данијел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pacing w:val="-2"/>
          <w:sz w:val="23"/>
        </w:rPr>
        <w:t>Гончин</w:t>
      </w:r>
      <w:proofErr w:type="spellEnd"/>
      <w:r>
        <w:rPr>
          <w:spacing w:val="-2"/>
          <w:sz w:val="23"/>
        </w:rPr>
        <w:t>,</w:t>
      </w:r>
      <w:r>
        <w:rPr>
          <w:spacing w:val="-10"/>
          <w:sz w:val="23"/>
        </w:rPr>
        <w:t xml:space="preserve"> </w:t>
      </w:r>
      <w:proofErr w:type="spellStart"/>
      <w:r>
        <w:rPr>
          <w:spacing w:val="-2"/>
          <w:sz w:val="23"/>
        </w:rPr>
        <w:t>приватни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pacing w:val="-1"/>
          <w:sz w:val="23"/>
        </w:rPr>
        <w:t>сектор</w:t>
      </w:r>
      <w:proofErr w:type="spellEnd"/>
      <w:r>
        <w:rPr>
          <w:spacing w:val="-1"/>
          <w:sz w:val="23"/>
        </w:rPr>
        <w:t>,</w:t>
      </w:r>
    </w:p>
    <w:p w:rsidR="00A06294" w:rsidRDefault="0004039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3"/>
        <w:ind w:hanging="349"/>
        <w:jc w:val="both"/>
        <w:rPr>
          <w:sz w:val="23"/>
        </w:rPr>
      </w:pPr>
      <w:r>
        <w:rPr>
          <w:sz w:val="23"/>
          <w:lang w:val="sr-Cyrl-BA"/>
        </w:rPr>
        <w:t>Митар Миљић</w:t>
      </w:r>
      <w:r w:rsidR="007F244E">
        <w:rPr>
          <w:sz w:val="23"/>
        </w:rPr>
        <w:t>,</w:t>
      </w:r>
      <w:r w:rsidR="007F244E">
        <w:rPr>
          <w:spacing w:val="-9"/>
          <w:sz w:val="23"/>
        </w:rPr>
        <w:t xml:space="preserve"> </w:t>
      </w:r>
      <w:proofErr w:type="spellStart"/>
      <w:r w:rsidR="007F244E">
        <w:rPr>
          <w:sz w:val="23"/>
        </w:rPr>
        <w:t>приватни</w:t>
      </w:r>
      <w:proofErr w:type="spellEnd"/>
      <w:r w:rsidR="007F244E">
        <w:rPr>
          <w:spacing w:val="-8"/>
          <w:sz w:val="23"/>
        </w:rPr>
        <w:t xml:space="preserve"> </w:t>
      </w:r>
      <w:proofErr w:type="spellStart"/>
      <w:r w:rsidR="007F244E">
        <w:rPr>
          <w:sz w:val="23"/>
        </w:rPr>
        <w:t>сектор</w:t>
      </w:r>
      <w:proofErr w:type="spellEnd"/>
      <w:r w:rsidR="007F244E">
        <w:rPr>
          <w:sz w:val="23"/>
        </w:rPr>
        <w:t>,</w:t>
      </w:r>
    </w:p>
    <w:p w:rsidR="00A06294" w:rsidRDefault="0004039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r>
        <w:rPr>
          <w:sz w:val="23"/>
          <w:lang w:val="sr-Cyrl-BA"/>
        </w:rPr>
        <w:t>Огњен Видовић</w:t>
      </w:r>
      <w:r w:rsidR="007F244E">
        <w:rPr>
          <w:sz w:val="23"/>
        </w:rPr>
        <w:t>,</w:t>
      </w:r>
      <w:r w:rsidR="007F244E">
        <w:rPr>
          <w:spacing w:val="-8"/>
          <w:sz w:val="23"/>
        </w:rPr>
        <w:t xml:space="preserve"> </w:t>
      </w:r>
      <w:proofErr w:type="spellStart"/>
      <w:r w:rsidR="007F244E">
        <w:rPr>
          <w:sz w:val="23"/>
        </w:rPr>
        <w:t>приватни</w:t>
      </w:r>
      <w:proofErr w:type="spellEnd"/>
      <w:r w:rsidR="007F244E">
        <w:rPr>
          <w:spacing w:val="-11"/>
          <w:sz w:val="23"/>
        </w:rPr>
        <w:t xml:space="preserve"> </w:t>
      </w:r>
      <w:proofErr w:type="spellStart"/>
      <w:r w:rsidR="007F244E">
        <w:rPr>
          <w:sz w:val="23"/>
        </w:rPr>
        <w:t>сектор</w:t>
      </w:r>
      <w:proofErr w:type="spellEnd"/>
      <w:r w:rsidR="007F244E"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proofErr w:type="spellStart"/>
      <w:r>
        <w:rPr>
          <w:sz w:val="23"/>
        </w:rPr>
        <w:t>Васко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Стојнић</w:t>
      </w:r>
      <w:proofErr w:type="spellEnd"/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приватни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proofErr w:type="spellStart"/>
      <w:r>
        <w:rPr>
          <w:sz w:val="23"/>
        </w:rPr>
        <w:t>Мулага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Цимиротић</w:t>
      </w:r>
      <w:proofErr w:type="spellEnd"/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приватни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6"/>
        <w:ind w:hanging="349"/>
        <w:jc w:val="both"/>
        <w:rPr>
          <w:sz w:val="23"/>
        </w:rPr>
      </w:pPr>
      <w:proofErr w:type="spellStart"/>
      <w:r>
        <w:rPr>
          <w:spacing w:val="-1"/>
          <w:sz w:val="23"/>
        </w:rPr>
        <w:t>Горан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pacing w:val="-1"/>
          <w:sz w:val="23"/>
        </w:rPr>
        <w:t>Стојичевић</w:t>
      </w:r>
      <w:proofErr w:type="spellEnd"/>
      <w:r>
        <w:rPr>
          <w:spacing w:val="-1"/>
          <w:sz w:val="23"/>
        </w:rPr>
        <w:t>,</w:t>
      </w:r>
      <w:r>
        <w:rPr>
          <w:spacing w:val="-11"/>
          <w:sz w:val="23"/>
        </w:rPr>
        <w:t xml:space="preserve"> </w:t>
      </w:r>
      <w:proofErr w:type="spellStart"/>
      <w:r>
        <w:rPr>
          <w:spacing w:val="-1"/>
          <w:sz w:val="23"/>
        </w:rPr>
        <w:t>приватни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04039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r>
        <w:rPr>
          <w:spacing w:val="-1"/>
          <w:sz w:val="23"/>
          <w:lang w:val="sr-Cyrl-BA"/>
        </w:rPr>
        <w:t>Григор Пеев</w:t>
      </w:r>
      <w:r w:rsidR="007F244E">
        <w:rPr>
          <w:spacing w:val="-1"/>
          <w:sz w:val="23"/>
        </w:rPr>
        <w:t>,</w:t>
      </w:r>
      <w:r w:rsidR="007F244E">
        <w:rPr>
          <w:spacing w:val="-14"/>
          <w:sz w:val="23"/>
        </w:rPr>
        <w:t xml:space="preserve"> </w:t>
      </w:r>
      <w:proofErr w:type="spellStart"/>
      <w:r w:rsidR="007F244E">
        <w:rPr>
          <w:sz w:val="23"/>
        </w:rPr>
        <w:t>приватни</w:t>
      </w:r>
      <w:proofErr w:type="spellEnd"/>
      <w:r w:rsidR="007F244E">
        <w:rPr>
          <w:spacing w:val="-14"/>
          <w:sz w:val="23"/>
        </w:rPr>
        <w:t xml:space="preserve"> </w:t>
      </w:r>
      <w:proofErr w:type="spellStart"/>
      <w:r w:rsidR="007F244E">
        <w:rPr>
          <w:sz w:val="23"/>
        </w:rPr>
        <w:t>сектор</w:t>
      </w:r>
      <w:proofErr w:type="spellEnd"/>
      <w:r w:rsidR="007F244E">
        <w:rPr>
          <w:sz w:val="23"/>
        </w:rPr>
        <w:t>,</w:t>
      </w:r>
    </w:p>
    <w:p w:rsidR="00A06294" w:rsidRDefault="007F244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3"/>
        <w:ind w:hanging="349"/>
        <w:jc w:val="both"/>
        <w:rPr>
          <w:sz w:val="23"/>
        </w:rPr>
      </w:pPr>
      <w:proofErr w:type="spellStart"/>
      <w:r>
        <w:rPr>
          <w:sz w:val="23"/>
        </w:rPr>
        <w:t>Жарко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Илић</w:t>
      </w:r>
      <w:proofErr w:type="spellEnd"/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приватни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сектор</w:t>
      </w:r>
      <w:proofErr w:type="spellEnd"/>
      <w:r>
        <w:rPr>
          <w:sz w:val="23"/>
        </w:rPr>
        <w:t>,</w:t>
      </w:r>
    </w:p>
    <w:p w:rsidR="00A06294" w:rsidRDefault="00511ECC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r>
        <w:rPr>
          <w:sz w:val="23"/>
          <w:lang w:val="sr-Cyrl-BA"/>
        </w:rPr>
        <w:t>Петар Нинић</w:t>
      </w:r>
      <w:r w:rsidR="007F244E">
        <w:rPr>
          <w:sz w:val="23"/>
        </w:rPr>
        <w:t>,</w:t>
      </w:r>
      <w:r w:rsidR="007F244E">
        <w:rPr>
          <w:spacing w:val="-10"/>
          <w:sz w:val="23"/>
        </w:rPr>
        <w:t xml:space="preserve"> </w:t>
      </w:r>
      <w:proofErr w:type="spellStart"/>
      <w:r w:rsidR="007F244E">
        <w:rPr>
          <w:sz w:val="23"/>
        </w:rPr>
        <w:t>приватни</w:t>
      </w:r>
      <w:proofErr w:type="spellEnd"/>
      <w:r w:rsidR="007F244E">
        <w:rPr>
          <w:spacing w:val="-9"/>
          <w:sz w:val="23"/>
        </w:rPr>
        <w:t xml:space="preserve"> </w:t>
      </w:r>
      <w:proofErr w:type="spellStart"/>
      <w:r w:rsidR="007F244E">
        <w:rPr>
          <w:sz w:val="23"/>
        </w:rPr>
        <w:t>сектор</w:t>
      </w:r>
      <w:proofErr w:type="spellEnd"/>
      <w:r w:rsidR="007F244E">
        <w:rPr>
          <w:sz w:val="23"/>
        </w:rPr>
        <w:t>,</w:t>
      </w:r>
    </w:p>
    <w:p w:rsidR="00A06294" w:rsidRDefault="0004039E" w:rsidP="00E02D20">
      <w:pPr>
        <w:pStyle w:val="ListParagraph"/>
        <w:numPr>
          <w:ilvl w:val="0"/>
          <w:numId w:val="2"/>
        </w:numPr>
        <w:tabs>
          <w:tab w:val="left" w:pos="967"/>
        </w:tabs>
        <w:ind w:hanging="349"/>
        <w:jc w:val="both"/>
        <w:rPr>
          <w:sz w:val="23"/>
        </w:rPr>
      </w:pPr>
      <w:r>
        <w:rPr>
          <w:sz w:val="23"/>
          <w:lang w:val="sr-Cyrl-BA"/>
        </w:rPr>
        <w:t>Драгана Пејчиновић</w:t>
      </w:r>
      <w:r w:rsidR="007F244E">
        <w:rPr>
          <w:sz w:val="23"/>
        </w:rPr>
        <w:t>,</w:t>
      </w:r>
      <w:r w:rsidR="007F244E">
        <w:rPr>
          <w:spacing w:val="-14"/>
          <w:sz w:val="23"/>
        </w:rPr>
        <w:t xml:space="preserve"> </w:t>
      </w:r>
      <w:proofErr w:type="spellStart"/>
      <w:r w:rsidR="007F244E">
        <w:rPr>
          <w:sz w:val="23"/>
        </w:rPr>
        <w:t>приватни</w:t>
      </w:r>
      <w:proofErr w:type="spellEnd"/>
      <w:r w:rsidR="007F244E">
        <w:rPr>
          <w:spacing w:val="-13"/>
          <w:sz w:val="23"/>
        </w:rPr>
        <w:t xml:space="preserve"> </w:t>
      </w:r>
      <w:proofErr w:type="spellStart"/>
      <w:r w:rsidR="007F244E">
        <w:rPr>
          <w:sz w:val="23"/>
        </w:rPr>
        <w:t>сектор</w:t>
      </w:r>
      <w:proofErr w:type="spellEnd"/>
      <w:r w:rsidR="007F244E">
        <w:rPr>
          <w:sz w:val="23"/>
        </w:rPr>
        <w:t>,</w:t>
      </w:r>
    </w:p>
    <w:p w:rsidR="00A06294" w:rsidRDefault="0004039E" w:rsidP="00E02D20">
      <w:pPr>
        <w:pStyle w:val="ListParagraph"/>
        <w:numPr>
          <w:ilvl w:val="0"/>
          <w:numId w:val="2"/>
        </w:numPr>
        <w:tabs>
          <w:tab w:val="left" w:pos="967"/>
        </w:tabs>
        <w:spacing w:before="6"/>
        <w:ind w:hanging="349"/>
        <w:jc w:val="both"/>
        <w:rPr>
          <w:sz w:val="23"/>
        </w:rPr>
      </w:pPr>
      <w:r>
        <w:rPr>
          <w:sz w:val="23"/>
          <w:lang w:val="sr-Cyrl-BA"/>
        </w:rPr>
        <w:t>Никола Павловић</w:t>
      </w:r>
      <w:r w:rsidR="007F244E">
        <w:rPr>
          <w:sz w:val="23"/>
        </w:rPr>
        <w:t>,</w:t>
      </w:r>
      <w:r w:rsidR="007F244E">
        <w:rPr>
          <w:spacing w:val="-7"/>
          <w:sz w:val="23"/>
        </w:rPr>
        <w:t xml:space="preserve"> </w:t>
      </w:r>
      <w:proofErr w:type="spellStart"/>
      <w:r w:rsidR="007F244E">
        <w:rPr>
          <w:sz w:val="23"/>
        </w:rPr>
        <w:t>приватни</w:t>
      </w:r>
      <w:proofErr w:type="spellEnd"/>
      <w:r w:rsidR="007F244E">
        <w:rPr>
          <w:spacing w:val="-7"/>
          <w:sz w:val="23"/>
        </w:rPr>
        <w:t xml:space="preserve"> </w:t>
      </w:r>
      <w:proofErr w:type="spellStart"/>
      <w:r w:rsidR="007F244E">
        <w:rPr>
          <w:sz w:val="23"/>
        </w:rPr>
        <w:t>сектор</w:t>
      </w:r>
      <w:proofErr w:type="spellEnd"/>
      <w:r w:rsidR="007F244E">
        <w:rPr>
          <w:sz w:val="23"/>
        </w:rPr>
        <w:t>,</w:t>
      </w:r>
    </w:p>
    <w:p w:rsidR="00A06294" w:rsidRDefault="00511ECC">
      <w:pPr>
        <w:pStyle w:val="ListParagraph"/>
        <w:numPr>
          <w:ilvl w:val="0"/>
          <w:numId w:val="2"/>
        </w:numPr>
        <w:tabs>
          <w:tab w:val="left" w:pos="967"/>
        </w:tabs>
        <w:spacing w:before="3"/>
        <w:ind w:hanging="349"/>
        <w:rPr>
          <w:sz w:val="23"/>
        </w:rPr>
      </w:pPr>
      <w:r>
        <w:rPr>
          <w:sz w:val="23"/>
          <w:lang w:val="sr-Cyrl-BA"/>
        </w:rPr>
        <w:t>Дајана Каран</w:t>
      </w:r>
      <w:r w:rsidR="007F244E">
        <w:rPr>
          <w:sz w:val="23"/>
        </w:rPr>
        <w:t>,</w:t>
      </w:r>
      <w:r w:rsidR="007F244E">
        <w:rPr>
          <w:spacing w:val="-5"/>
          <w:sz w:val="23"/>
        </w:rPr>
        <w:t xml:space="preserve"> </w:t>
      </w:r>
      <w:proofErr w:type="spellStart"/>
      <w:r w:rsidR="007F244E">
        <w:rPr>
          <w:sz w:val="23"/>
        </w:rPr>
        <w:t>цивилни</w:t>
      </w:r>
      <w:proofErr w:type="spellEnd"/>
      <w:r w:rsidR="007F244E">
        <w:rPr>
          <w:spacing w:val="-8"/>
          <w:sz w:val="23"/>
        </w:rPr>
        <w:t xml:space="preserve"> </w:t>
      </w:r>
      <w:proofErr w:type="spellStart"/>
      <w:r w:rsidR="007F244E">
        <w:rPr>
          <w:sz w:val="23"/>
        </w:rPr>
        <w:t>сектор</w:t>
      </w:r>
      <w:proofErr w:type="spellEnd"/>
      <w:r w:rsidR="007F244E">
        <w:rPr>
          <w:sz w:val="23"/>
        </w:rPr>
        <w:t>.</w:t>
      </w:r>
    </w:p>
    <w:p w:rsidR="00A06294" w:rsidRDefault="00A06294">
      <w:pPr>
        <w:pStyle w:val="BodyText"/>
        <w:spacing w:before="0"/>
        <w:ind w:left="0" w:firstLine="0"/>
        <w:rPr>
          <w:sz w:val="26"/>
        </w:rPr>
      </w:pPr>
    </w:p>
    <w:p w:rsidR="00A06294" w:rsidRDefault="00A06294">
      <w:pPr>
        <w:pStyle w:val="BodyText"/>
        <w:spacing w:before="7"/>
        <w:ind w:left="0" w:firstLine="0"/>
        <w:rPr>
          <w:sz w:val="20"/>
        </w:rPr>
      </w:pPr>
    </w:p>
    <w:p w:rsidR="00A06294" w:rsidRDefault="007F244E">
      <w:pPr>
        <w:pStyle w:val="Heading1"/>
        <w:spacing w:before="1"/>
      </w:pPr>
      <w:r>
        <w:t>II</w:t>
      </w:r>
    </w:p>
    <w:p w:rsidR="00A06294" w:rsidRDefault="00A06294">
      <w:pPr>
        <w:pStyle w:val="BodyText"/>
        <w:spacing w:before="5"/>
        <w:ind w:left="0" w:firstLine="0"/>
        <w:rPr>
          <w:rFonts w:ascii="Arial"/>
          <w:b/>
        </w:rPr>
      </w:pPr>
    </w:p>
    <w:p w:rsidR="00A06294" w:rsidRDefault="007F244E" w:rsidP="00E02D20">
      <w:pPr>
        <w:pStyle w:val="BodyText"/>
        <w:spacing w:before="0"/>
        <w:ind w:left="258" w:firstLine="0"/>
        <w:jc w:val="both"/>
      </w:pPr>
      <w:proofErr w:type="spellStart"/>
      <w:r>
        <w:t>За</w:t>
      </w:r>
      <w:proofErr w:type="spellEnd"/>
      <w:r>
        <w:rPr>
          <w:spacing w:val="-13"/>
        </w:rPr>
        <w:t xml:space="preserve"> </w:t>
      </w:r>
      <w:proofErr w:type="spellStart"/>
      <w:r>
        <w:t>секретара</w:t>
      </w:r>
      <w:proofErr w:type="spellEnd"/>
      <w:r>
        <w:rPr>
          <w:spacing w:val="-13"/>
        </w:rPr>
        <w:t xml:space="preserve"> </w:t>
      </w:r>
      <w:proofErr w:type="spellStart"/>
      <w:r>
        <w:t>Привредног</w:t>
      </w:r>
      <w:proofErr w:type="spellEnd"/>
      <w:r>
        <w:rPr>
          <w:spacing w:val="-12"/>
        </w:rPr>
        <w:t xml:space="preserve"> </w:t>
      </w:r>
      <w:proofErr w:type="spellStart"/>
      <w:r>
        <w:t>савјета</w:t>
      </w:r>
      <w:proofErr w:type="spellEnd"/>
      <w:r>
        <w:rPr>
          <w:spacing w:val="-13"/>
        </w:rPr>
        <w:t xml:space="preserve"> </w:t>
      </w:r>
      <w:proofErr w:type="spellStart"/>
      <w:r>
        <w:t>града</w:t>
      </w:r>
      <w:proofErr w:type="spellEnd"/>
      <w:r>
        <w:rPr>
          <w:spacing w:val="-13"/>
        </w:rPr>
        <w:t xml:space="preserve"> </w:t>
      </w:r>
      <w:proofErr w:type="spellStart"/>
      <w:r>
        <w:t>Градишка</w:t>
      </w:r>
      <w:proofErr w:type="spellEnd"/>
      <w:r>
        <w:rPr>
          <w:spacing w:val="-13"/>
        </w:rPr>
        <w:t xml:space="preserve"> </w:t>
      </w:r>
      <w:proofErr w:type="spellStart"/>
      <w:r>
        <w:t>именује</w:t>
      </w:r>
      <w:proofErr w:type="spellEnd"/>
      <w:r>
        <w:rPr>
          <w:spacing w:val="-12"/>
        </w:rPr>
        <w:t xml:space="preserve"> </w:t>
      </w:r>
      <w:proofErr w:type="spellStart"/>
      <w:r>
        <w:t>се</w:t>
      </w:r>
      <w:proofErr w:type="spellEnd"/>
      <w:r>
        <w:rPr>
          <w:spacing w:val="-13"/>
        </w:rPr>
        <w:t xml:space="preserve"> </w:t>
      </w:r>
      <w:proofErr w:type="spellStart"/>
      <w:r>
        <w:t>Дарко</w:t>
      </w:r>
      <w:proofErr w:type="spellEnd"/>
      <w:r>
        <w:rPr>
          <w:spacing w:val="-13"/>
        </w:rPr>
        <w:t xml:space="preserve"> </w:t>
      </w:r>
      <w:proofErr w:type="spellStart"/>
      <w:r>
        <w:t>Врховац</w:t>
      </w:r>
      <w:proofErr w:type="spellEnd"/>
      <w:r>
        <w:t>.</w:t>
      </w:r>
    </w:p>
    <w:p w:rsidR="00A06294" w:rsidRDefault="00A06294">
      <w:pPr>
        <w:sectPr w:rsidR="00A06294">
          <w:type w:val="continuous"/>
          <w:pgSz w:w="11910" w:h="16840"/>
          <w:pgMar w:top="520" w:right="1300" w:bottom="280" w:left="1160" w:header="720" w:footer="720" w:gutter="0"/>
          <w:cols w:space="720"/>
        </w:sectPr>
      </w:pPr>
    </w:p>
    <w:p w:rsidR="00A06294" w:rsidRDefault="007F244E" w:rsidP="00461654">
      <w:pPr>
        <w:pStyle w:val="Heading1"/>
        <w:spacing w:before="70"/>
        <w:ind w:left="1404"/>
      </w:pPr>
      <w:r>
        <w:lastRenderedPageBreak/>
        <w:t>III</w:t>
      </w:r>
    </w:p>
    <w:p w:rsidR="00A06294" w:rsidRDefault="00A06294">
      <w:pPr>
        <w:pStyle w:val="BodyText"/>
        <w:spacing w:before="1"/>
        <w:ind w:left="0" w:firstLine="0"/>
        <w:rPr>
          <w:rFonts w:ascii="Arial"/>
          <w:b/>
        </w:rPr>
      </w:pPr>
    </w:p>
    <w:p w:rsidR="00A06294" w:rsidRDefault="007F244E" w:rsidP="00E02D20">
      <w:pPr>
        <w:pStyle w:val="BodyText"/>
        <w:spacing w:before="0" w:line="244" w:lineRule="auto"/>
        <w:ind w:left="258" w:firstLine="0"/>
        <w:jc w:val="both"/>
      </w:pPr>
      <w:proofErr w:type="spellStart"/>
      <w:r>
        <w:t>Мандат</w:t>
      </w:r>
      <w:proofErr w:type="spellEnd"/>
      <w:r>
        <w:rPr>
          <w:spacing w:val="12"/>
        </w:rPr>
        <w:t xml:space="preserve"> </w:t>
      </w:r>
      <w:proofErr w:type="spellStart"/>
      <w:r>
        <w:t>чланова</w:t>
      </w:r>
      <w:proofErr w:type="spellEnd"/>
      <w:r>
        <w:rPr>
          <w:spacing w:val="11"/>
        </w:rPr>
        <w:t xml:space="preserve"> </w:t>
      </w:r>
      <w:proofErr w:type="spellStart"/>
      <w:r>
        <w:t>Привредног</w:t>
      </w:r>
      <w:proofErr w:type="spellEnd"/>
      <w:r>
        <w:rPr>
          <w:spacing w:val="12"/>
        </w:rPr>
        <w:t xml:space="preserve"> </w:t>
      </w:r>
      <w:proofErr w:type="spellStart"/>
      <w:r>
        <w:t>савјета</w:t>
      </w:r>
      <w:proofErr w:type="spellEnd"/>
      <w:r>
        <w:rPr>
          <w:spacing w:val="9"/>
        </w:rPr>
        <w:t xml:space="preserve"> </w:t>
      </w:r>
      <w:proofErr w:type="spellStart"/>
      <w:r>
        <w:t>из</w:t>
      </w:r>
      <w:proofErr w:type="spellEnd"/>
      <w:r>
        <w:rPr>
          <w:spacing w:val="10"/>
        </w:rPr>
        <w:t xml:space="preserve"> </w:t>
      </w:r>
      <w:proofErr w:type="spellStart"/>
      <w:r>
        <w:t>тачке</w:t>
      </w:r>
      <w:proofErr w:type="spellEnd"/>
      <w:r>
        <w:rPr>
          <w:spacing w:val="1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5"/>
        </w:rPr>
        <w:t xml:space="preserve"> </w:t>
      </w:r>
      <w:proofErr w:type="spellStart"/>
      <w:r>
        <w:t>овог</w:t>
      </w:r>
      <w:proofErr w:type="spellEnd"/>
      <w:r>
        <w:rPr>
          <w:spacing w:val="12"/>
        </w:rPr>
        <w:t xml:space="preserve"> </w:t>
      </w:r>
      <w:proofErr w:type="spellStart"/>
      <w:r>
        <w:t>рјешења</w:t>
      </w:r>
      <w:proofErr w:type="spellEnd"/>
      <w:r>
        <w:rPr>
          <w:spacing w:val="11"/>
        </w:rPr>
        <w:t xml:space="preserve"> </w:t>
      </w:r>
      <w:proofErr w:type="spellStart"/>
      <w:r>
        <w:t>траје</w:t>
      </w:r>
      <w:proofErr w:type="spellEnd"/>
      <w:r>
        <w:rPr>
          <w:spacing w:val="9"/>
        </w:rPr>
        <w:t xml:space="preserve"> </w:t>
      </w:r>
      <w:proofErr w:type="spellStart"/>
      <w:r>
        <w:t>до</w:t>
      </w:r>
      <w:proofErr w:type="spellEnd"/>
      <w:r>
        <w:rPr>
          <w:spacing w:val="9"/>
        </w:rPr>
        <w:t xml:space="preserve"> </w:t>
      </w:r>
      <w:proofErr w:type="spellStart"/>
      <w:r>
        <w:t>истека</w:t>
      </w:r>
      <w:proofErr w:type="spellEnd"/>
      <w:r>
        <w:rPr>
          <w:spacing w:val="-59"/>
        </w:rP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градоначелника</w:t>
      </w:r>
      <w:proofErr w:type="spellEnd"/>
      <w:r>
        <w:rPr>
          <w:spacing w:val="3"/>
        </w:rPr>
        <w:t xml:space="preserve"> </w:t>
      </w:r>
      <w:proofErr w:type="spellStart"/>
      <w:r>
        <w:t>града</w:t>
      </w:r>
      <w:proofErr w:type="spellEnd"/>
      <w:r>
        <w:rPr>
          <w:spacing w:val="1"/>
        </w:rPr>
        <w:t xml:space="preserve"> </w:t>
      </w:r>
      <w:proofErr w:type="spellStart"/>
      <w:r>
        <w:t>Градишка</w:t>
      </w:r>
      <w:proofErr w:type="spellEnd"/>
      <w:r>
        <w:t>.</w:t>
      </w:r>
    </w:p>
    <w:p w:rsidR="00461654" w:rsidRDefault="00461654">
      <w:pPr>
        <w:pStyle w:val="BodyText"/>
        <w:spacing w:before="0" w:line="244" w:lineRule="auto"/>
        <w:ind w:left="258" w:firstLine="0"/>
      </w:pPr>
    </w:p>
    <w:p w:rsidR="00461654" w:rsidRPr="00461654" w:rsidRDefault="00461654" w:rsidP="00461654">
      <w:pPr>
        <w:pStyle w:val="Heading1"/>
        <w:rPr>
          <w:lang w:val="sr-Latn-BA"/>
        </w:rPr>
      </w:pPr>
      <w:r>
        <w:rPr>
          <w:lang w:val="sr-Latn-BA"/>
        </w:rPr>
        <w:t>IV</w:t>
      </w:r>
    </w:p>
    <w:p w:rsidR="00516659" w:rsidRDefault="00516659">
      <w:pPr>
        <w:pStyle w:val="BodyText"/>
        <w:spacing w:before="0" w:line="244" w:lineRule="auto"/>
        <w:ind w:left="258" w:firstLine="0"/>
      </w:pPr>
    </w:p>
    <w:p w:rsidR="00A06294" w:rsidRPr="00461654" w:rsidRDefault="00461654" w:rsidP="00E02D20">
      <w:pPr>
        <w:pStyle w:val="BodyText"/>
        <w:spacing w:before="0" w:line="244" w:lineRule="auto"/>
        <w:ind w:left="258" w:firstLine="0"/>
        <w:jc w:val="both"/>
        <w:rPr>
          <w:lang w:val="sr-Cyrl-BA"/>
        </w:rPr>
      </w:pPr>
      <w:r w:rsidRPr="00461654">
        <w:rPr>
          <w:lang w:val="sr-Cyrl-BA"/>
        </w:rPr>
        <w:t>Ступањем на снагу овог рјешења престаје да важи Рјешење о именовању</w:t>
      </w:r>
      <w:r>
        <w:rPr>
          <w:lang w:val="sr-Cyrl-BA"/>
        </w:rPr>
        <w:t xml:space="preserve"> чланова Привредног савјета </w:t>
      </w:r>
      <w:r w:rsidRPr="00461654">
        <w:rPr>
          <w:lang w:val="sr-Cyrl-BA"/>
        </w:rPr>
        <w:t>града Градишка број 02-111-250/20, од 21.12.2020. године.</w:t>
      </w:r>
    </w:p>
    <w:p w:rsidR="00A06294" w:rsidRDefault="007F244E">
      <w:pPr>
        <w:pStyle w:val="Heading1"/>
        <w:spacing w:before="229"/>
        <w:ind w:left="1405"/>
      </w:pPr>
      <w:r>
        <w:t>V</w:t>
      </w:r>
    </w:p>
    <w:p w:rsidR="00A06294" w:rsidRDefault="00A06294">
      <w:pPr>
        <w:pStyle w:val="BodyText"/>
        <w:spacing w:before="5"/>
        <w:ind w:left="0" w:firstLine="0"/>
        <w:rPr>
          <w:rFonts w:ascii="Arial"/>
          <w:b/>
        </w:rPr>
      </w:pPr>
    </w:p>
    <w:p w:rsidR="00A06294" w:rsidRDefault="007F244E" w:rsidP="00E02D20">
      <w:pPr>
        <w:pStyle w:val="BodyText"/>
        <w:spacing w:before="0" w:line="242" w:lineRule="auto"/>
        <w:ind w:left="258" w:firstLine="0"/>
        <w:jc w:val="both"/>
      </w:pPr>
      <w:proofErr w:type="spellStart"/>
      <w:r>
        <w:t>Ово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, а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rPr>
          <w:spacing w:val="-59"/>
        </w:rPr>
        <w:t xml:space="preserve"> </w:t>
      </w:r>
      <w:proofErr w:type="spellStart"/>
      <w:r>
        <w:t>града</w:t>
      </w:r>
      <w:proofErr w:type="spellEnd"/>
      <w:r>
        <w:rPr>
          <w:spacing w:val="1"/>
        </w:rPr>
        <w:t xml:space="preserve"> </w:t>
      </w:r>
      <w:proofErr w:type="spellStart"/>
      <w:r>
        <w:t>Градишка</w:t>
      </w:r>
      <w:proofErr w:type="spellEnd"/>
      <w:r>
        <w:t>.</w:t>
      </w:r>
    </w:p>
    <w:p w:rsidR="00461654" w:rsidRDefault="00461654">
      <w:pPr>
        <w:pStyle w:val="BodyText"/>
        <w:spacing w:before="0"/>
        <w:ind w:left="0" w:firstLine="0"/>
        <w:rPr>
          <w:sz w:val="20"/>
        </w:rPr>
      </w:pPr>
    </w:p>
    <w:p w:rsidR="00A06294" w:rsidRDefault="00A06294">
      <w:pPr>
        <w:pStyle w:val="BodyText"/>
        <w:spacing w:before="0"/>
        <w:ind w:left="0" w:firstLine="0"/>
        <w:rPr>
          <w:sz w:val="20"/>
        </w:rPr>
      </w:pPr>
    </w:p>
    <w:p w:rsidR="00A06294" w:rsidRDefault="00A06294">
      <w:pPr>
        <w:pStyle w:val="BodyText"/>
        <w:spacing w:before="0"/>
        <w:ind w:left="0" w:firstLine="0"/>
        <w:rPr>
          <w:sz w:val="20"/>
        </w:rPr>
      </w:pPr>
      <w:bookmarkStart w:id="0" w:name="_GoBack"/>
      <w:bookmarkEnd w:id="0"/>
    </w:p>
    <w:p w:rsidR="00A06294" w:rsidRDefault="00A06294">
      <w:pPr>
        <w:pStyle w:val="BodyText"/>
        <w:ind w:left="0" w:firstLine="0"/>
        <w:rPr>
          <w:sz w:val="1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4"/>
      </w:tblGrid>
      <w:tr w:rsidR="00A06294">
        <w:trPr>
          <w:trHeight w:val="579"/>
        </w:trPr>
        <w:tc>
          <w:tcPr>
            <w:tcW w:w="8614" w:type="dxa"/>
          </w:tcPr>
          <w:p w:rsidR="00A06294" w:rsidRDefault="007F244E">
            <w:pPr>
              <w:pStyle w:val="TableParagraph"/>
              <w:spacing w:line="257" w:lineRule="exact"/>
              <w:ind w:left="200"/>
              <w:rPr>
                <w:sz w:val="23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3"/>
              </w:rPr>
              <w:t>Број</w:t>
            </w:r>
            <w:proofErr w:type="spellEnd"/>
            <w:r>
              <w:rPr>
                <w:rFonts w:ascii="Arial" w:hAnsi="Arial"/>
                <w:b/>
                <w:spacing w:val="-1"/>
                <w:sz w:val="23"/>
              </w:rPr>
              <w:t>:</w:t>
            </w:r>
            <w:r>
              <w:rPr>
                <w:rFonts w:ascii="Arial" w:hAnsi="Arial"/>
                <w:b/>
                <w:spacing w:val="-13"/>
                <w:sz w:val="23"/>
              </w:rPr>
              <w:t xml:space="preserve"> </w:t>
            </w:r>
            <w:r w:rsidR="00E02D20">
              <w:rPr>
                <w:spacing w:val="-1"/>
                <w:sz w:val="23"/>
              </w:rPr>
              <w:t>02.11-</w:t>
            </w:r>
            <w:r w:rsidR="002B116D">
              <w:rPr>
                <w:spacing w:val="-1"/>
                <w:sz w:val="23"/>
                <w:lang w:val="sr-Cyrl-BA"/>
              </w:rPr>
              <w:t>111-99</w:t>
            </w:r>
            <w:r w:rsidR="00511ECC">
              <w:rPr>
                <w:spacing w:val="-1"/>
                <w:sz w:val="23"/>
              </w:rPr>
              <w:t>/23</w:t>
            </w:r>
          </w:p>
          <w:p w:rsidR="00A06294" w:rsidRDefault="007F244E" w:rsidP="00511ECC">
            <w:pPr>
              <w:pStyle w:val="TableParagraph"/>
              <w:ind w:left="200"/>
              <w:rPr>
                <w:sz w:val="23"/>
              </w:rPr>
            </w:pPr>
            <w:proofErr w:type="spellStart"/>
            <w:r>
              <w:rPr>
                <w:rFonts w:ascii="Arial" w:hAnsi="Arial"/>
                <w:b/>
                <w:sz w:val="23"/>
              </w:rPr>
              <w:t>Датум</w:t>
            </w:r>
            <w:proofErr w:type="spellEnd"/>
            <w:r>
              <w:rPr>
                <w:rFonts w:ascii="Arial" w:hAnsi="Arial"/>
                <w:b/>
                <w:sz w:val="23"/>
              </w:rPr>
              <w:t>:</w:t>
            </w:r>
            <w:r>
              <w:rPr>
                <w:rFonts w:ascii="Arial" w:hAnsi="Arial"/>
                <w:b/>
                <w:spacing w:val="-8"/>
                <w:sz w:val="23"/>
              </w:rPr>
              <w:t xml:space="preserve"> </w:t>
            </w:r>
            <w:r w:rsidR="00A43944">
              <w:rPr>
                <w:rFonts w:ascii="Arial" w:hAnsi="Arial"/>
                <w:spacing w:val="-8"/>
                <w:sz w:val="23"/>
                <w:lang w:val="sr-Cyrl-BA"/>
              </w:rPr>
              <w:t>30.03.</w:t>
            </w:r>
            <w:r w:rsidR="002B116D">
              <w:rPr>
                <w:rFonts w:ascii="Arial" w:hAnsi="Arial"/>
                <w:spacing w:val="-8"/>
                <w:sz w:val="23"/>
                <w:lang w:val="sr-Cyrl-BA"/>
              </w:rPr>
              <w:t xml:space="preserve">2023. </w:t>
            </w:r>
            <w:proofErr w:type="spellStart"/>
            <w:r>
              <w:rPr>
                <w:sz w:val="23"/>
              </w:rPr>
              <w:t>године</w:t>
            </w:r>
            <w:proofErr w:type="spellEnd"/>
          </w:p>
        </w:tc>
      </w:tr>
      <w:tr w:rsidR="00A06294">
        <w:trPr>
          <w:trHeight w:val="700"/>
        </w:trPr>
        <w:tc>
          <w:tcPr>
            <w:tcW w:w="8614" w:type="dxa"/>
          </w:tcPr>
          <w:p w:rsidR="00F3483A" w:rsidRDefault="007F244E" w:rsidP="003C1A5C">
            <w:pPr>
              <w:pStyle w:val="TableParagraph"/>
              <w:spacing w:before="50"/>
              <w:ind w:left="6337" w:right="163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ГРАДОНАЧЕЛНИК</w:t>
            </w:r>
          </w:p>
          <w:p w:rsidR="00A06294" w:rsidRPr="003C1A5C" w:rsidRDefault="007F244E">
            <w:pPr>
              <w:pStyle w:val="TableParagraph"/>
              <w:spacing w:before="46"/>
              <w:ind w:left="6337" w:right="162"/>
              <w:jc w:val="center"/>
              <w:rPr>
                <w:sz w:val="23"/>
                <w:lang w:val="sr-Cyrl-BA"/>
              </w:rPr>
            </w:pPr>
            <w:proofErr w:type="spellStart"/>
            <w:r>
              <w:rPr>
                <w:sz w:val="23"/>
              </w:rPr>
              <w:t>Зоран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Аџић</w:t>
            </w:r>
            <w:proofErr w:type="spellEnd"/>
            <w:r w:rsidR="003C1A5C">
              <w:rPr>
                <w:sz w:val="23"/>
              </w:rPr>
              <w:t xml:space="preserve"> </w:t>
            </w:r>
            <w:r w:rsidR="003C1A5C">
              <w:rPr>
                <w:sz w:val="23"/>
                <w:lang w:val="sr-Cyrl-BA"/>
              </w:rPr>
              <w:t>с.р.</w:t>
            </w:r>
          </w:p>
        </w:tc>
      </w:tr>
      <w:tr w:rsidR="00A06294">
        <w:trPr>
          <w:trHeight w:val="1394"/>
        </w:trPr>
        <w:tc>
          <w:tcPr>
            <w:tcW w:w="8614" w:type="dxa"/>
          </w:tcPr>
          <w:p w:rsidR="00A06294" w:rsidRDefault="007F244E">
            <w:pPr>
              <w:pStyle w:val="TableParagraph"/>
              <w:spacing w:before="71"/>
              <w:ind w:left="200"/>
              <w:rPr>
                <w:rFonts w:ascii="Arial" w:hAnsi="Arial"/>
                <w:b/>
                <w:sz w:val="23"/>
              </w:rPr>
            </w:pPr>
            <w:proofErr w:type="spellStart"/>
            <w:r>
              <w:rPr>
                <w:rFonts w:ascii="Arial" w:hAnsi="Arial"/>
                <w:b/>
                <w:sz w:val="23"/>
              </w:rPr>
              <w:t>Достављено</w:t>
            </w:r>
            <w:proofErr w:type="spellEnd"/>
            <w:r>
              <w:rPr>
                <w:rFonts w:ascii="Arial" w:hAnsi="Arial"/>
                <w:b/>
                <w:sz w:val="23"/>
              </w:rPr>
              <w:t>:</w:t>
            </w:r>
          </w:p>
          <w:p w:rsidR="00A06294" w:rsidRDefault="007F244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6"/>
              <w:rPr>
                <w:sz w:val="23"/>
              </w:rPr>
            </w:pPr>
            <w:proofErr w:type="spellStart"/>
            <w:r>
              <w:rPr>
                <w:sz w:val="23"/>
              </w:rPr>
              <w:t>Именованим</w:t>
            </w:r>
            <w:proofErr w:type="spellEnd"/>
          </w:p>
          <w:p w:rsidR="00A06294" w:rsidRDefault="007F244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4"/>
              <w:rPr>
                <w:sz w:val="23"/>
              </w:rPr>
            </w:pPr>
            <w:proofErr w:type="spellStart"/>
            <w:r>
              <w:rPr>
                <w:sz w:val="23"/>
              </w:rPr>
              <w:t>Евиденцији</w:t>
            </w:r>
            <w:proofErr w:type="spellEnd"/>
          </w:p>
          <w:p w:rsidR="00A06294" w:rsidRDefault="007F244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3"/>
              <w:rPr>
                <w:sz w:val="23"/>
              </w:rPr>
            </w:pPr>
            <w:proofErr w:type="spellStart"/>
            <w:r>
              <w:rPr>
                <w:sz w:val="23"/>
              </w:rPr>
              <w:t>Архиви</w:t>
            </w:r>
            <w:proofErr w:type="spellEnd"/>
          </w:p>
          <w:p w:rsidR="00A06294" w:rsidRDefault="007F244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4" w:line="24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објаву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Службеном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гласнику</w:t>
            </w:r>
            <w:proofErr w:type="spellEnd"/>
          </w:p>
        </w:tc>
      </w:tr>
    </w:tbl>
    <w:p w:rsidR="007F244E" w:rsidRDefault="007F244E"/>
    <w:sectPr w:rsidR="007F244E">
      <w:pgSz w:w="11910" w:h="16840"/>
      <w:pgMar w:top="1040" w:right="1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C2B57"/>
    <w:multiLevelType w:val="hybridMultilevel"/>
    <w:tmpl w:val="E3D4E93A"/>
    <w:lvl w:ilvl="0" w:tplc="F1921BA0">
      <w:start w:val="1"/>
      <w:numFmt w:val="decimal"/>
      <w:lvlText w:val="%1."/>
      <w:lvlJc w:val="left"/>
      <w:pPr>
        <w:ind w:left="966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3"/>
        <w:szCs w:val="23"/>
        <w:lang w:eastAsia="en-US" w:bidi="ar-SA"/>
      </w:rPr>
    </w:lvl>
    <w:lvl w:ilvl="1" w:tplc="24366DE6">
      <w:numFmt w:val="bullet"/>
      <w:lvlText w:val="•"/>
      <w:lvlJc w:val="left"/>
      <w:pPr>
        <w:ind w:left="1808" w:hanging="348"/>
      </w:pPr>
      <w:rPr>
        <w:rFonts w:hint="default"/>
        <w:lang w:eastAsia="en-US" w:bidi="ar-SA"/>
      </w:rPr>
    </w:lvl>
    <w:lvl w:ilvl="2" w:tplc="7E6C973E">
      <w:numFmt w:val="bullet"/>
      <w:lvlText w:val="•"/>
      <w:lvlJc w:val="left"/>
      <w:pPr>
        <w:ind w:left="2657" w:hanging="348"/>
      </w:pPr>
      <w:rPr>
        <w:rFonts w:hint="default"/>
        <w:lang w:eastAsia="en-US" w:bidi="ar-SA"/>
      </w:rPr>
    </w:lvl>
    <w:lvl w:ilvl="3" w:tplc="AAB43F18">
      <w:numFmt w:val="bullet"/>
      <w:lvlText w:val="•"/>
      <w:lvlJc w:val="left"/>
      <w:pPr>
        <w:ind w:left="3505" w:hanging="348"/>
      </w:pPr>
      <w:rPr>
        <w:rFonts w:hint="default"/>
        <w:lang w:eastAsia="en-US" w:bidi="ar-SA"/>
      </w:rPr>
    </w:lvl>
    <w:lvl w:ilvl="4" w:tplc="05A28AA0">
      <w:numFmt w:val="bullet"/>
      <w:lvlText w:val="•"/>
      <w:lvlJc w:val="left"/>
      <w:pPr>
        <w:ind w:left="4354" w:hanging="348"/>
      </w:pPr>
      <w:rPr>
        <w:rFonts w:hint="default"/>
        <w:lang w:eastAsia="en-US" w:bidi="ar-SA"/>
      </w:rPr>
    </w:lvl>
    <w:lvl w:ilvl="5" w:tplc="B3AA2758">
      <w:numFmt w:val="bullet"/>
      <w:lvlText w:val="•"/>
      <w:lvlJc w:val="left"/>
      <w:pPr>
        <w:ind w:left="5203" w:hanging="348"/>
      </w:pPr>
      <w:rPr>
        <w:rFonts w:hint="default"/>
        <w:lang w:eastAsia="en-US" w:bidi="ar-SA"/>
      </w:rPr>
    </w:lvl>
    <w:lvl w:ilvl="6" w:tplc="CF1CDB74">
      <w:numFmt w:val="bullet"/>
      <w:lvlText w:val="•"/>
      <w:lvlJc w:val="left"/>
      <w:pPr>
        <w:ind w:left="6051" w:hanging="348"/>
      </w:pPr>
      <w:rPr>
        <w:rFonts w:hint="default"/>
        <w:lang w:eastAsia="en-US" w:bidi="ar-SA"/>
      </w:rPr>
    </w:lvl>
    <w:lvl w:ilvl="7" w:tplc="80A23A5C">
      <w:numFmt w:val="bullet"/>
      <w:lvlText w:val="•"/>
      <w:lvlJc w:val="left"/>
      <w:pPr>
        <w:ind w:left="6900" w:hanging="348"/>
      </w:pPr>
      <w:rPr>
        <w:rFonts w:hint="default"/>
        <w:lang w:eastAsia="en-US" w:bidi="ar-SA"/>
      </w:rPr>
    </w:lvl>
    <w:lvl w:ilvl="8" w:tplc="26168F8A">
      <w:numFmt w:val="bullet"/>
      <w:lvlText w:val="•"/>
      <w:lvlJc w:val="left"/>
      <w:pPr>
        <w:ind w:left="7749" w:hanging="348"/>
      </w:pPr>
      <w:rPr>
        <w:rFonts w:hint="default"/>
        <w:lang w:eastAsia="en-US" w:bidi="ar-SA"/>
      </w:rPr>
    </w:lvl>
  </w:abstractNum>
  <w:abstractNum w:abstractNumId="1">
    <w:nsid w:val="791A372B"/>
    <w:multiLevelType w:val="hybridMultilevel"/>
    <w:tmpl w:val="3D52ED96"/>
    <w:lvl w:ilvl="0" w:tplc="565EBBAC">
      <w:start w:val="1"/>
      <w:numFmt w:val="decimal"/>
      <w:lvlText w:val="%1."/>
      <w:lvlJc w:val="left"/>
      <w:pPr>
        <w:ind w:left="56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3"/>
        <w:szCs w:val="23"/>
        <w:lang w:eastAsia="en-US" w:bidi="ar-SA"/>
      </w:rPr>
    </w:lvl>
    <w:lvl w:ilvl="1" w:tplc="28525C4A">
      <w:numFmt w:val="bullet"/>
      <w:lvlText w:val="•"/>
      <w:lvlJc w:val="left"/>
      <w:pPr>
        <w:ind w:left="1365" w:hanging="360"/>
      </w:pPr>
      <w:rPr>
        <w:rFonts w:hint="default"/>
        <w:lang w:eastAsia="en-US" w:bidi="ar-SA"/>
      </w:rPr>
    </w:lvl>
    <w:lvl w:ilvl="2" w:tplc="01FEB9DA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3" w:tplc="8DA8FB32">
      <w:numFmt w:val="bullet"/>
      <w:lvlText w:val="•"/>
      <w:lvlJc w:val="left"/>
      <w:pPr>
        <w:ind w:left="2976" w:hanging="360"/>
      </w:pPr>
      <w:rPr>
        <w:rFonts w:hint="default"/>
        <w:lang w:eastAsia="en-US" w:bidi="ar-SA"/>
      </w:rPr>
    </w:lvl>
    <w:lvl w:ilvl="4" w:tplc="4DB80974">
      <w:numFmt w:val="bullet"/>
      <w:lvlText w:val="•"/>
      <w:lvlJc w:val="left"/>
      <w:pPr>
        <w:ind w:left="3781" w:hanging="360"/>
      </w:pPr>
      <w:rPr>
        <w:rFonts w:hint="default"/>
        <w:lang w:eastAsia="en-US" w:bidi="ar-SA"/>
      </w:rPr>
    </w:lvl>
    <w:lvl w:ilvl="5" w:tplc="F7807E7E">
      <w:numFmt w:val="bullet"/>
      <w:lvlText w:val="•"/>
      <w:lvlJc w:val="left"/>
      <w:pPr>
        <w:ind w:left="4587" w:hanging="360"/>
      </w:pPr>
      <w:rPr>
        <w:rFonts w:hint="default"/>
        <w:lang w:eastAsia="en-US" w:bidi="ar-SA"/>
      </w:rPr>
    </w:lvl>
    <w:lvl w:ilvl="6" w:tplc="404CFCFE">
      <w:numFmt w:val="bullet"/>
      <w:lvlText w:val="•"/>
      <w:lvlJc w:val="left"/>
      <w:pPr>
        <w:ind w:left="5392" w:hanging="360"/>
      </w:pPr>
      <w:rPr>
        <w:rFonts w:hint="default"/>
        <w:lang w:eastAsia="en-US" w:bidi="ar-SA"/>
      </w:rPr>
    </w:lvl>
    <w:lvl w:ilvl="7" w:tplc="30BE6D62">
      <w:numFmt w:val="bullet"/>
      <w:lvlText w:val="•"/>
      <w:lvlJc w:val="left"/>
      <w:pPr>
        <w:ind w:left="6197" w:hanging="360"/>
      </w:pPr>
      <w:rPr>
        <w:rFonts w:hint="default"/>
        <w:lang w:eastAsia="en-US" w:bidi="ar-SA"/>
      </w:rPr>
    </w:lvl>
    <w:lvl w:ilvl="8" w:tplc="BC78FE70">
      <w:numFmt w:val="bullet"/>
      <w:lvlText w:val="•"/>
      <w:lvlJc w:val="left"/>
      <w:pPr>
        <w:ind w:left="7003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294"/>
    <w:rsid w:val="0004039E"/>
    <w:rsid w:val="00161B2F"/>
    <w:rsid w:val="002B116D"/>
    <w:rsid w:val="003C1A5C"/>
    <w:rsid w:val="00461654"/>
    <w:rsid w:val="00480A0C"/>
    <w:rsid w:val="004C4F9E"/>
    <w:rsid w:val="00511ECC"/>
    <w:rsid w:val="00516659"/>
    <w:rsid w:val="007F244E"/>
    <w:rsid w:val="00A06294"/>
    <w:rsid w:val="00A43944"/>
    <w:rsid w:val="00DE488D"/>
    <w:rsid w:val="00E02D20"/>
    <w:rsid w:val="00F3483A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8788E3-1544-4E08-AE92-7ADD1529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407" w:right="1263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966" w:hanging="349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"/>
      <w:ind w:left="966" w:hanging="349"/>
    </w:pPr>
  </w:style>
  <w:style w:type="paragraph" w:customStyle="1" w:styleId="TableParagraph">
    <w:name w:val="Table Paragraph"/>
    <w:basedOn w:val="Normal"/>
    <w:uiPriority w:val="1"/>
    <w:qFormat/>
    <w:pPr>
      <w:ind w:left="5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20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gradis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onacelnik@gradgradisk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СРПСКА</vt:lpstr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СРПСКА</dc:title>
  <dc:creator>kanc66brankicab</dc:creator>
  <cp:lastModifiedBy>kanc3xrazvojtemp1</cp:lastModifiedBy>
  <cp:revision>11</cp:revision>
  <cp:lastPrinted>2023-03-31T08:54:00Z</cp:lastPrinted>
  <dcterms:created xsi:type="dcterms:W3CDTF">2023-03-29T09:07:00Z</dcterms:created>
  <dcterms:modified xsi:type="dcterms:W3CDTF">2023-03-31T12:43:00Z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2023-03-29T00:00:00Z</vt:filetime>
  </property>
</Properties>
</file>