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2F17A" w14:textId="59573EBC" w:rsidR="00C27FDD" w:rsidRPr="001B2163" w:rsidRDefault="0010056A" w:rsidP="00CC3B32">
      <w:pPr>
        <w:tabs>
          <w:tab w:val="left" w:pos="8595"/>
        </w:tabs>
        <w:ind w:firstLine="709"/>
        <w:jc w:val="both"/>
        <w:rPr>
          <w:rFonts w:ascii="Arial" w:hAnsi="Arial" w:cs="Arial"/>
          <w:b w:val="0"/>
          <w:sz w:val="22"/>
          <w:szCs w:val="22"/>
          <w:lang w:val="sr-Latn-BA"/>
        </w:rPr>
      </w:pPr>
      <w:r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На основу </w:t>
      </w:r>
      <w:r w:rsidR="00AA1634" w:rsidRPr="001B2163">
        <w:rPr>
          <w:rFonts w:ascii="Arial" w:hAnsi="Arial" w:cs="Arial"/>
          <w:b w:val="0"/>
          <w:sz w:val="22"/>
          <w:szCs w:val="22"/>
          <w:lang w:val="sr-Cyrl-CS"/>
        </w:rPr>
        <w:t>члана</w:t>
      </w:r>
      <w:r w:rsidR="00920448" w:rsidRPr="001B2163">
        <w:rPr>
          <w:rFonts w:ascii="Arial" w:hAnsi="Arial" w:cs="Arial"/>
          <w:b w:val="0"/>
          <w:sz w:val="22"/>
          <w:szCs w:val="22"/>
          <w:lang w:val="sr-Latn-BA"/>
        </w:rPr>
        <w:t xml:space="preserve"> 15. </w:t>
      </w:r>
      <w:r w:rsidR="00920448" w:rsidRPr="001B2163">
        <w:rPr>
          <w:rFonts w:ascii="Arial" w:hAnsi="Arial" w:cs="Arial"/>
          <w:b w:val="0"/>
          <w:sz w:val="22"/>
          <w:szCs w:val="22"/>
          <w:lang w:val="sr-Cyrl-RS"/>
        </w:rPr>
        <w:t>став (4)</w:t>
      </w:r>
      <w:r w:rsidR="00AA1634"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 </w:t>
      </w:r>
      <w:r w:rsidR="00D24F70"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Закона о стратешком планирању и управљању развојем у Републици Српској („Службени гласник Републике Српске“ број 63/21), </w:t>
      </w:r>
      <w:r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члана </w:t>
      </w:r>
      <w:r w:rsidR="00920448" w:rsidRPr="001B2163">
        <w:rPr>
          <w:rFonts w:ascii="Arial" w:hAnsi="Arial" w:cs="Arial"/>
          <w:b w:val="0"/>
          <w:sz w:val="22"/>
          <w:szCs w:val="22"/>
          <w:lang w:val="sr-Cyrl-CS"/>
        </w:rPr>
        <w:t>39</w:t>
      </w:r>
      <w:r w:rsidRPr="001B2163">
        <w:rPr>
          <w:rFonts w:ascii="Arial" w:hAnsi="Arial" w:cs="Arial"/>
          <w:b w:val="0"/>
          <w:sz w:val="22"/>
          <w:szCs w:val="22"/>
          <w:lang w:val="sr-Cyrl-CS"/>
        </w:rPr>
        <w:t>. Закона о локалној самоуправи („Службени гласник Републике Српске“, број 97/16</w:t>
      </w:r>
      <w:r w:rsidR="0095340B"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, 36/19 </w:t>
      </w:r>
      <w:r w:rsidR="00404ECA"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и </w:t>
      </w:r>
      <w:r w:rsidR="00404ECA" w:rsidRPr="001B2163">
        <w:rPr>
          <w:rFonts w:ascii="Arial" w:hAnsi="Arial" w:cs="Arial"/>
          <w:b w:val="0"/>
          <w:sz w:val="22"/>
          <w:szCs w:val="22"/>
          <w:lang w:val="sr-Latn-BA"/>
        </w:rPr>
        <w:t>61/21</w:t>
      </w:r>
      <w:r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) и чл. </w:t>
      </w:r>
      <w:r w:rsidR="00920448" w:rsidRPr="001B2163">
        <w:rPr>
          <w:rFonts w:ascii="Arial" w:hAnsi="Arial" w:cs="Arial"/>
          <w:b w:val="0"/>
          <w:sz w:val="22"/>
          <w:szCs w:val="22"/>
          <w:lang w:val="sr-Cyrl-CS"/>
        </w:rPr>
        <w:t>36</w:t>
      </w:r>
      <w:r w:rsidR="00634C9F" w:rsidRPr="001B2163">
        <w:rPr>
          <w:rFonts w:ascii="Arial" w:hAnsi="Arial" w:cs="Arial"/>
          <w:b w:val="0"/>
          <w:sz w:val="22"/>
          <w:szCs w:val="22"/>
          <w:lang w:val="sr-Latn-BA"/>
        </w:rPr>
        <w:t>.</w:t>
      </w:r>
      <w:r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 и </w:t>
      </w:r>
      <w:r w:rsidR="00920448" w:rsidRPr="001B2163">
        <w:rPr>
          <w:rFonts w:ascii="Arial" w:hAnsi="Arial" w:cs="Arial"/>
          <w:b w:val="0"/>
          <w:sz w:val="22"/>
          <w:szCs w:val="22"/>
          <w:lang w:val="sr-Cyrl-CS"/>
        </w:rPr>
        <w:t>87</w:t>
      </w:r>
      <w:r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. Статута </w:t>
      </w:r>
      <w:r w:rsidR="00404ECA" w:rsidRPr="001B2163">
        <w:rPr>
          <w:rFonts w:ascii="Arial" w:hAnsi="Arial" w:cs="Arial"/>
          <w:b w:val="0"/>
          <w:sz w:val="22"/>
          <w:szCs w:val="22"/>
          <w:lang w:val="sr-Cyrl-CS"/>
        </w:rPr>
        <w:t>града</w:t>
      </w:r>
      <w:r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 Градишка (</w:t>
      </w:r>
      <w:r w:rsidR="00BF1295" w:rsidRPr="001B2163">
        <w:rPr>
          <w:rFonts w:ascii="Arial" w:hAnsi="Arial" w:cs="Arial"/>
          <w:b w:val="0"/>
          <w:sz w:val="22"/>
          <w:szCs w:val="22"/>
          <w:lang w:val="sr-Cyrl-CS"/>
        </w:rPr>
        <w:t>„</w:t>
      </w:r>
      <w:r w:rsidRPr="001B2163">
        <w:rPr>
          <w:rFonts w:ascii="Arial" w:hAnsi="Arial" w:cs="Arial"/>
          <w:b w:val="0"/>
          <w:sz w:val="22"/>
          <w:szCs w:val="22"/>
          <w:lang w:val="sr-Cyrl-CS"/>
        </w:rPr>
        <w:t>Службени гласник општине Градишка“ број 4/17</w:t>
      </w:r>
      <w:r w:rsidR="00404ECA"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 и </w:t>
      </w:r>
      <w:r w:rsidR="00BF1295" w:rsidRPr="001B2163">
        <w:rPr>
          <w:rFonts w:ascii="Arial" w:hAnsi="Arial" w:cs="Arial"/>
          <w:b w:val="0"/>
          <w:sz w:val="22"/>
          <w:szCs w:val="22"/>
          <w:lang w:val="sr-Cyrl-CS"/>
        </w:rPr>
        <w:t>„</w:t>
      </w:r>
      <w:r w:rsidR="00404ECA" w:rsidRPr="001B2163">
        <w:rPr>
          <w:rFonts w:ascii="Arial" w:hAnsi="Arial" w:cs="Arial"/>
          <w:b w:val="0"/>
          <w:sz w:val="22"/>
          <w:szCs w:val="22"/>
          <w:lang w:val="sr-Cyrl-CS"/>
        </w:rPr>
        <w:t>Службени гласник града Градишка“ број 5/19</w:t>
      </w:r>
      <w:r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), </w:t>
      </w:r>
      <w:r w:rsidR="008E5F60"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Скупштина </w:t>
      </w:r>
      <w:r w:rsidR="008F6158" w:rsidRPr="001B2163">
        <w:rPr>
          <w:rFonts w:ascii="Arial" w:hAnsi="Arial" w:cs="Arial"/>
          <w:b w:val="0"/>
          <w:sz w:val="22"/>
          <w:szCs w:val="22"/>
          <w:lang w:val="sr-Cyrl-CS"/>
        </w:rPr>
        <w:t>града Градишка</w:t>
      </w:r>
      <w:r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 </w:t>
      </w:r>
      <w:r w:rsidR="006966B7">
        <w:rPr>
          <w:rFonts w:ascii="Arial" w:hAnsi="Arial" w:cs="Arial"/>
          <w:b w:val="0"/>
          <w:sz w:val="22"/>
          <w:szCs w:val="22"/>
          <w:lang w:val="sr-Cyrl-CS"/>
        </w:rPr>
        <w:t xml:space="preserve">на сједници одржаној 2.3.2023. године </w:t>
      </w:r>
      <w:bookmarkStart w:id="0" w:name="_GoBack"/>
      <w:bookmarkEnd w:id="0"/>
      <w:r w:rsidRPr="001B2163">
        <w:rPr>
          <w:rFonts w:ascii="Arial" w:hAnsi="Arial" w:cs="Arial"/>
          <w:b w:val="0"/>
          <w:sz w:val="22"/>
          <w:szCs w:val="22"/>
          <w:lang w:val="sr-Cyrl-CS"/>
        </w:rPr>
        <w:t>д</w:t>
      </w:r>
      <w:r w:rsidR="00404ECA"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 </w:t>
      </w:r>
      <w:r w:rsidRPr="001B2163">
        <w:rPr>
          <w:rFonts w:ascii="Arial" w:hAnsi="Arial" w:cs="Arial"/>
          <w:b w:val="0"/>
          <w:sz w:val="22"/>
          <w:szCs w:val="22"/>
          <w:lang w:val="sr-Cyrl-CS"/>
        </w:rPr>
        <w:t>о</w:t>
      </w:r>
      <w:r w:rsidR="00404ECA"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 </w:t>
      </w:r>
      <w:r w:rsidRPr="001B2163">
        <w:rPr>
          <w:rFonts w:ascii="Arial" w:hAnsi="Arial" w:cs="Arial"/>
          <w:b w:val="0"/>
          <w:sz w:val="22"/>
          <w:szCs w:val="22"/>
          <w:lang w:val="sr-Cyrl-CS"/>
        </w:rPr>
        <w:t>н</w:t>
      </w:r>
      <w:r w:rsidR="00404ECA"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 </w:t>
      </w:r>
      <w:r w:rsidRPr="001B2163">
        <w:rPr>
          <w:rFonts w:ascii="Arial" w:hAnsi="Arial" w:cs="Arial"/>
          <w:b w:val="0"/>
          <w:sz w:val="22"/>
          <w:szCs w:val="22"/>
          <w:lang w:val="sr-Cyrl-CS"/>
        </w:rPr>
        <w:t>о</w:t>
      </w:r>
      <w:r w:rsidR="00404ECA"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 </w:t>
      </w:r>
      <w:r w:rsidRPr="001B2163">
        <w:rPr>
          <w:rFonts w:ascii="Arial" w:hAnsi="Arial" w:cs="Arial"/>
          <w:b w:val="0"/>
          <w:sz w:val="22"/>
          <w:szCs w:val="22"/>
          <w:lang w:val="sr-Cyrl-CS"/>
        </w:rPr>
        <w:t>с</w:t>
      </w:r>
      <w:r w:rsidR="00404ECA"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 </w:t>
      </w:r>
      <w:r w:rsidRPr="001B2163">
        <w:rPr>
          <w:rFonts w:ascii="Arial" w:hAnsi="Arial" w:cs="Arial"/>
          <w:b w:val="0"/>
          <w:sz w:val="22"/>
          <w:szCs w:val="22"/>
          <w:lang w:val="sr-Cyrl-CS"/>
        </w:rPr>
        <w:t>и</w:t>
      </w:r>
      <w:r w:rsidR="00404ECA" w:rsidRPr="001B2163">
        <w:rPr>
          <w:rFonts w:ascii="Arial" w:hAnsi="Arial" w:cs="Arial"/>
          <w:b w:val="0"/>
          <w:sz w:val="22"/>
          <w:szCs w:val="22"/>
          <w:lang w:val="sr-Cyrl-CS"/>
        </w:rPr>
        <w:t>:</w:t>
      </w:r>
      <w:r w:rsidR="00C27FDD" w:rsidRPr="001B2163">
        <w:rPr>
          <w:rFonts w:ascii="Arial" w:hAnsi="Arial" w:cs="Arial"/>
          <w:b w:val="0"/>
          <w:sz w:val="22"/>
          <w:szCs w:val="22"/>
          <w:lang w:val="sr-Latn-BA"/>
        </w:rPr>
        <w:t xml:space="preserve"> </w:t>
      </w:r>
    </w:p>
    <w:p w14:paraId="16138ED0" w14:textId="77777777" w:rsidR="00FB6E57" w:rsidRPr="001B2163" w:rsidRDefault="00FB6E57" w:rsidP="0010056A">
      <w:pPr>
        <w:tabs>
          <w:tab w:val="left" w:pos="1050"/>
        </w:tabs>
        <w:jc w:val="both"/>
        <w:rPr>
          <w:rFonts w:ascii="Arial" w:hAnsi="Arial" w:cs="Arial"/>
          <w:b w:val="0"/>
          <w:sz w:val="22"/>
          <w:szCs w:val="22"/>
          <w:lang w:val="sr-Cyrl-CS"/>
        </w:rPr>
      </w:pPr>
    </w:p>
    <w:p w14:paraId="075A9184" w14:textId="77777777" w:rsidR="00FE7098" w:rsidRPr="001B2163" w:rsidRDefault="00FE7098" w:rsidP="0010056A">
      <w:pPr>
        <w:tabs>
          <w:tab w:val="left" w:pos="1050"/>
        </w:tabs>
        <w:jc w:val="both"/>
        <w:rPr>
          <w:rFonts w:ascii="Arial" w:hAnsi="Arial" w:cs="Arial"/>
          <w:b w:val="0"/>
          <w:sz w:val="22"/>
          <w:szCs w:val="22"/>
          <w:lang w:val="sr-Cyrl-CS"/>
        </w:rPr>
      </w:pPr>
    </w:p>
    <w:p w14:paraId="388D2129" w14:textId="77777777" w:rsidR="0010056A" w:rsidRPr="001B2163" w:rsidRDefault="0010056A" w:rsidP="0010056A">
      <w:pPr>
        <w:tabs>
          <w:tab w:val="left" w:pos="1050"/>
        </w:tabs>
        <w:jc w:val="both"/>
        <w:rPr>
          <w:rFonts w:ascii="Arial" w:hAnsi="Arial" w:cs="Arial"/>
          <w:b w:val="0"/>
          <w:sz w:val="22"/>
          <w:szCs w:val="22"/>
          <w:lang w:val="sr-Cyrl-CS"/>
        </w:rPr>
      </w:pPr>
    </w:p>
    <w:p w14:paraId="193E022E" w14:textId="44BFF33D" w:rsidR="0010056A" w:rsidRPr="001B2163" w:rsidRDefault="0010056A" w:rsidP="0010056A">
      <w:pPr>
        <w:tabs>
          <w:tab w:val="left" w:pos="1050"/>
        </w:tabs>
        <w:jc w:val="center"/>
        <w:rPr>
          <w:rFonts w:ascii="Arial" w:hAnsi="Arial" w:cs="Arial"/>
          <w:sz w:val="22"/>
          <w:szCs w:val="22"/>
          <w:lang w:val="sr-Cyrl-CS"/>
        </w:rPr>
      </w:pPr>
      <w:r w:rsidRPr="001B2163">
        <w:rPr>
          <w:rFonts w:ascii="Arial" w:hAnsi="Arial" w:cs="Arial"/>
          <w:sz w:val="22"/>
          <w:szCs w:val="22"/>
          <w:lang w:val="sr-Cyrl-CS"/>
        </w:rPr>
        <w:t>ОДЛУКУ</w:t>
      </w:r>
    </w:p>
    <w:p w14:paraId="12E3430E" w14:textId="77777777" w:rsidR="004425D2" w:rsidRPr="001B2163" w:rsidRDefault="004425D2" w:rsidP="0010056A">
      <w:pPr>
        <w:tabs>
          <w:tab w:val="left" w:pos="1050"/>
        </w:tabs>
        <w:jc w:val="center"/>
        <w:rPr>
          <w:rFonts w:ascii="Arial" w:hAnsi="Arial" w:cs="Arial"/>
          <w:sz w:val="22"/>
          <w:szCs w:val="22"/>
          <w:lang w:val="sr-Cyrl-CS"/>
        </w:rPr>
      </w:pPr>
    </w:p>
    <w:p w14:paraId="5A6DFA92" w14:textId="77777777" w:rsidR="00D24F70" w:rsidRPr="001B2163" w:rsidRDefault="004425D2" w:rsidP="00D24F70">
      <w:pPr>
        <w:tabs>
          <w:tab w:val="left" w:pos="8595"/>
        </w:tabs>
        <w:jc w:val="center"/>
        <w:rPr>
          <w:rFonts w:ascii="Arial" w:hAnsi="Arial" w:cs="Arial"/>
          <w:sz w:val="22"/>
          <w:szCs w:val="22"/>
          <w:lang w:val="sr-Cyrl-RS"/>
        </w:rPr>
      </w:pPr>
      <w:r w:rsidRPr="001B2163">
        <w:rPr>
          <w:rFonts w:ascii="Arial" w:hAnsi="Arial" w:cs="Arial"/>
          <w:sz w:val="22"/>
          <w:szCs w:val="22"/>
        </w:rPr>
        <w:t xml:space="preserve">о </w:t>
      </w:r>
      <w:r w:rsidR="00D24F70" w:rsidRPr="001B2163">
        <w:rPr>
          <w:rFonts w:ascii="Arial" w:hAnsi="Arial" w:cs="Arial"/>
          <w:sz w:val="22"/>
          <w:szCs w:val="22"/>
          <w:lang w:val="sr-Cyrl-RS"/>
        </w:rPr>
        <w:t xml:space="preserve">приступању изради Стратегије развоја паметног града Градишка </w:t>
      </w:r>
    </w:p>
    <w:p w14:paraId="091D4DDF" w14:textId="7A16DECB" w:rsidR="004425D2" w:rsidRPr="001B2163" w:rsidRDefault="00D24F70" w:rsidP="00D24F70">
      <w:pPr>
        <w:tabs>
          <w:tab w:val="left" w:pos="8595"/>
        </w:tabs>
        <w:jc w:val="center"/>
        <w:rPr>
          <w:rFonts w:ascii="Arial" w:hAnsi="Arial" w:cs="Arial"/>
          <w:sz w:val="22"/>
          <w:szCs w:val="22"/>
          <w:lang w:val="sr-Cyrl-RS"/>
        </w:rPr>
      </w:pPr>
      <w:r w:rsidRPr="001B2163">
        <w:rPr>
          <w:rFonts w:ascii="Arial" w:hAnsi="Arial" w:cs="Arial"/>
          <w:sz w:val="22"/>
          <w:szCs w:val="22"/>
          <w:lang w:val="sr-Cyrl-RS"/>
        </w:rPr>
        <w:t>(</w:t>
      </w:r>
      <w:r w:rsidRPr="001B2163">
        <w:rPr>
          <w:rFonts w:ascii="Arial" w:hAnsi="Arial" w:cs="Arial"/>
          <w:i/>
          <w:iCs/>
          <w:sz w:val="22"/>
          <w:szCs w:val="22"/>
          <w:lang w:val="sr-Latn-BA"/>
        </w:rPr>
        <w:t>Smart City</w:t>
      </w:r>
      <w:r w:rsidRPr="001B2163">
        <w:rPr>
          <w:rFonts w:ascii="Arial" w:hAnsi="Arial" w:cs="Arial"/>
          <w:sz w:val="22"/>
          <w:szCs w:val="22"/>
          <w:lang w:val="sr-Latn-BA"/>
        </w:rPr>
        <w:t xml:space="preserve">) </w:t>
      </w:r>
      <w:r w:rsidRPr="001B2163">
        <w:rPr>
          <w:rFonts w:ascii="Arial" w:hAnsi="Arial" w:cs="Arial"/>
          <w:sz w:val="22"/>
          <w:szCs w:val="22"/>
          <w:lang w:val="sr-Cyrl-RS"/>
        </w:rPr>
        <w:t>за период 2023-2029. године</w:t>
      </w:r>
    </w:p>
    <w:p w14:paraId="73449214" w14:textId="77777777" w:rsidR="0010056A" w:rsidRPr="001B2163" w:rsidRDefault="0010056A" w:rsidP="0010056A">
      <w:pPr>
        <w:tabs>
          <w:tab w:val="left" w:pos="1050"/>
        </w:tabs>
        <w:jc w:val="both"/>
        <w:rPr>
          <w:rFonts w:ascii="Arial" w:hAnsi="Arial" w:cs="Arial"/>
          <w:b w:val="0"/>
          <w:sz w:val="22"/>
          <w:szCs w:val="22"/>
          <w:lang w:val="sr-Cyrl-CS"/>
        </w:rPr>
      </w:pPr>
    </w:p>
    <w:p w14:paraId="28A4F7C9" w14:textId="77777777" w:rsidR="0010056A" w:rsidRPr="001B2163" w:rsidRDefault="0010056A" w:rsidP="0010056A">
      <w:pPr>
        <w:tabs>
          <w:tab w:val="left" w:pos="1050"/>
        </w:tabs>
        <w:jc w:val="both"/>
        <w:rPr>
          <w:rFonts w:ascii="Arial" w:hAnsi="Arial" w:cs="Arial"/>
          <w:b w:val="0"/>
          <w:sz w:val="22"/>
          <w:szCs w:val="22"/>
          <w:lang w:val="sr-Cyrl-CS"/>
        </w:rPr>
      </w:pPr>
    </w:p>
    <w:p w14:paraId="5BC2B0DC" w14:textId="77777777" w:rsidR="00782BDC" w:rsidRPr="001B2163" w:rsidRDefault="00782BDC" w:rsidP="00782BDC">
      <w:pPr>
        <w:tabs>
          <w:tab w:val="left" w:pos="8595"/>
        </w:tabs>
        <w:jc w:val="both"/>
        <w:rPr>
          <w:rFonts w:ascii="Arial" w:hAnsi="Arial" w:cs="Arial"/>
          <w:b w:val="0"/>
          <w:sz w:val="22"/>
          <w:szCs w:val="22"/>
          <w:lang w:val="sr-Cyrl-CS"/>
        </w:rPr>
      </w:pPr>
    </w:p>
    <w:p w14:paraId="5707D5C4" w14:textId="53228DAD" w:rsidR="00782BDC" w:rsidRDefault="00782BDC" w:rsidP="00782BDC">
      <w:pPr>
        <w:tabs>
          <w:tab w:val="left" w:pos="8595"/>
        </w:tabs>
        <w:jc w:val="center"/>
        <w:rPr>
          <w:rFonts w:ascii="Arial" w:hAnsi="Arial" w:cs="Arial"/>
          <w:bCs w:val="0"/>
          <w:sz w:val="22"/>
          <w:szCs w:val="22"/>
          <w:lang w:val="sr-Cyrl-CS"/>
        </w:rPr>
      </w:pPr>
      <w:r w:rsidRPr="001B2163">
        <w:rPr>
          <w:rFonts w:ascii="Arial" w:hAnsi="Arial" w:cs="Arial"/>
          <w:bCs w:val="0"/>
          <w:sz w:val="22"/>
          <w:szCs w:val="22"/>
          <w:lang w:val="sr-Cyrl-CS"/>
        </w:rPr>
        <w:t>I</w:t>
      </w:r>
    </w:p>
    <w:p w14:paraId="754F3492" w14:textId="77777777" w:rsidR="007344FB" w:rsidRPr="001B2163" w:rsidRDefault="007344FB" w:rsidP="00782BDC">
      <w:pPr>
        <w:tabs>
          <w:tab w:val="left" w:pos="8595"/>
        </w:tabs>
        <w:jc w:val="center"/>
        <w:rPr>
          <w:rFonts w:ascii="Arial" w:hAnsi="Arial" w:cs="Arial"/>
          <w:bCs w:val="0"/>
          <w:sz w:val="22"/>
          <w:szCs w:val="22"/>
          <w:lang w:val="sr-Cyrl-CS"/>
        </w:rPr>
      </w:pPr>
    </w:p>
    <w:p w14:paraId="301BE8E6" w14:textId="4B17981F" w:rsidR="00103FE0" w:rsidRPr="001B2163" w:rsidRDefault="00920448" w:rsidP="00103FE0">
      <w:pPr>
        <w:tabs>
          <w:tab w:val="left" w:pos="8595"/>
        </w:tabs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 w:rsidRPr="001B2163">
        <w:rPr>
          <w:rFonts w:ascii="Arial" w:hAnsi="Arial" w:cs="Arial"/>
          <w:b w:val="0"/>
          <w:sz w:val="22"/>
          <w:szCs w:val="22"/>
          <w:lang w:val="sr-Cyrl-CS"/>
        </w:rPr>
        <w:t>Приступа се</w:t>
      </w:r>
      <w:r w:rsidR="00103FE0" w:rsidRPr="001B2163">
        <w:rPr>
          <w:rFonts w:ascii="Arial" w:hAnsi="Arial" w:cs="Arial"/>
          <w:b w:val="0"/>
          <w:sz w:val="22"/>
          <w:szCs w:val="22"/>
          <w:lang w:val="sr-Cyrl-RS"/>
        </w:rPr>
        <w:t xml:space="preserve"> изради Стратегије развоја паметног града Градишка (</w:t>
      </w:r>
      <w:r w:rsidR="00103FE0" w:rsidRPr="001B2163">
        <w:rPr>
          <w:rFonts w:ascii="Arial" w:hAnsi="Arial" w:cs="Arial"/>
          <w:b w:val="0"/>
          <w:i/>
          <w:iCs/>
          <w:sz w:val="22"/>
          <w:szCs w:val="22"/>
          <w:lang w:val="sr-Latn-BA"/>
        </w:rPr>
        <w:t>Smart City</w:t>
      </w:r>
      <w:r w:rsidR="00103FE0" w:rsidRPr="001B2163">
        <w:rPr>
          <w:rFonts w:ascii="Arial" w:hAnsi="Arial" w:cs="Arial"/>
          <w:b w:val="0"/>
          <w:sz w:val="22"/>
          <w:szCs w:val="22"/>
          <w:lang w:val="sr-Latn-BA"/>
        </w:rPr>
        <w:t xml:space="preserve">) </w:t>
      </w:r>
      <w:r w:rsidR="00103FE0" w:rsidRPr="001B2163">
        <w:rPr>
          <w:rFonts w:ascii="Arial" w:hAnsi="Arial" w:cs="Arial"/>
          <w:b w:val="0"/>
          <w:sz w:val="22"/>
          <w:szCs w:val="22"/>
          <w:lang w:val="sr-Cyrl-RS"/>
        </w:rPr>
        <w:t>за период 2023-2029. године</w:t>
      </w:r>
      <w:r w:rsidR="007372B1" w:rsidRPr="001B2163">
        <w:rPr>
          <w:rFonts w:ascii="Arial" w:hAnsi="Arial" w:cs="Arial"/>
          <w:b w:val="0"/>
          <w:sz w:val="22"/>
          <w:szCs w:val="22"/>
          <w:lang w:val="sr-Cyrl-RS"/>
        </w:rPr>
        <w:t xml:space="preserve"> (у даљем тексту Стратегија)</w:t>
      </w:r>
      <w:r w:rsidR="00103FE0" w:rsidRPr="001B2163">
        <w:rPr>
          <w:rFonts w:ascii="Arial" w:hAnsi="Arial" w:cs="Arial"/>
          <w:b w:val="0"/>
          <w:sz w:val="22"/>
          <w:szCs w:val="22"/>
          <w:lang w:val="sr-Cyrl-RS"/>
        </w:rPr>
        <w:t>.</w:t>
      </w:r>
    </w:p>
    <w:p w14:paraId="3438FE0E" w14:textId="39C27FB2" w:rsidR="005D71BC" w:rsidRPr="001B2163" w:rsidRDefault="005D71BC" w:rsidP="004425D2">
      <w:pPr>
        <w:tabs>
          <w:tab w:val="left" w:pos="8595"/>
        </w:tabs>
        <w:jc w:val="both"/>
        <w:rPr>
          <w:rFonts w:ascii="Arial" w:hAnsi="Arial" w:cs="Arial"/>
          <w:b w:val="0"/>
          <w:sz w:val="22"/>
          <w:szCs w:val="22"/>
          <w:lang w:val="sr-Cyrl-CS"/>
        </w:rPr>
      </w:pPr>
    </w:p>
    <w:p w14:paraId="47E616C9" w14:textId="77777777" w:rsidR="00FE7098" w:rsidRPr="001B2163" w:rsidRDefault="00FE7098" w:rsidP="00FE7098">
      <w:pPr>
        <w:tabs>
          <w:tab w:val="left" w:pos="8595"/>
        </w:tabs>
        <w:jc w:val="both"/>
        <w:rPr>
          <w:rFonts w:ascii="Arial" w:hAnsi="Arial" w:cs="Arial"/>
          <w:b w:val="0"/>
          <w:sz w:val="22"/>
          <w:szCs w:val="22"/>
          <w:lang w:val="sr-Cyrl-CS"/>
        </w:rPr>
      </w:pPr>
    </w:p>
    <w:p w14:paraId="6105028C" w14:textId="675D7A41" w:rsidR="00782BDC" w:rsidRDefault="00782BDC" w:rsidP="008F6158">
      <w:pPr>
        <w:tabs>
          <w:tab w:val="left" w:pos="8595"/>
        </w:tabs>
        <w:jc w:val="center"/>
        <w:rPr>
          <w:rFonts w:ascii="Arial" w:hAnsi="Arial" w:cs="Arial"/>
          <w:bCs w:val="0"/>
          <w:sz w:val="22"/>
          <w:szCs w:val="22"/>
          <w:lang w:val="sr-Cyrl-CS"/>
        </w:rPr>
      </w:pPr>
      <w:r w:rsidRPr="001B2163">
        <w:rPr>
          <w:rFonts w:ascii="Arial" w:hAnsi="Arial" w:cs="Arial"/>
          <w:bCs w:val="0"/>
          <w:sz w:val="22"/>
          <w:szCs w:val="22"/>
          <w:lang w:val="sr-Cyrl-CS"/>
        </w:rPr>
        <w:t>II</w:t>
      </w:r>
    </w:p>
    <w:p w14:paraId="28FFB854" w14:textId="77777777" w:rsidR="007344FB" w:rsidRPr="001B2163" w:rsidRDefault="007344FB" w:rsidP="008F6158">
      <w:pPr>
        <w:tabs>
          <w:tab w:val="left" w:pos="8595"/>
        </w:tabs>
        <w:jc w:val="center"/>
        <w:rPr>
          <w:rFonts w:ascii="Arial" w:hAnsi="Arial" w:cs="Arial"/>
          <w:bCs w:val="0"/>
          <w:sz w:val="22"/>
          <w:szCs w:val="22"/>
          <w:lang w:val="sr-Cyrl-CS"/>
        </w:rPr>
      </w:pPr>
    </w:p>
    <w:p w14:paraId="0CC00EB4" w14:textId="0E83CBE8" w:rsidR="004425D2" w:rsidRPr="001B2163" w:rsidRDefault="008B049B" w:rsidP="00782BDC">
      <w:pPr>
        <w:tabs>
          <w:tab w:val="left" w:pos="8595"/>
        </w:tabs>
        <w:jc w:val="both"/>
        <w:rPr>
          <w:rFonts w:ascii="Arial" w:hAnsi="Arial" w:cs="Arial"/>
          <w:b w:val="0"/>
          <w:sz w:val="22"/>
          <w:szCs w:val="22"/>
          <w:lang w:val="sr-Cyrl-ME"/>
        </w:rPr>
      </w:pPr>
      <w:r w:rsidRPr="001B2163">
        <w:rPr>
          <w:rFonts w:ascii="Arial" w:hAnsi="Arial" w:cs="Arial"/>
          <w:b w:val="0"/>
          <w:sz w:val="22"/>
          <w:szCs w:val="22"/>
          <w:lang w:val="sr-Cyrl-ME"/>
        </w:rPr>
        <w:t>Задужује се Градоначелник Града Градишка да именује радни тим који ће израдити нацрт</w:t>
      </w:r>
      <w:r w:rsidR="0097179E" w:rsidRPr="001B2163">
        <w:rPr>
          <w:rFonts w:ascii="Arial" w:hAnsi="Arial" w:cs="Arial"/>
          <w:b w:val="0"/>
          <w:sz w:val="22"/>
          <w:szCs w:val="22"/>
          <w:lang w:val="sr-Cyrl-ME"/>
        </w:rPr>
        <w:t xml:space="preserve"> и </w:t>
      </w:r>
      <w:r w:rsidRPr="001B2163">
        <w:rPr>
          <w:rFonts w:ascii="Arial" w:hAnsi="Arial" w:cs="Arial"/>
          <w:b w:val="0"/>
          <w:sz w:val="22"/>
          <w:szCs w:val="22"/>
          <w:lang w:val="sr-Cyrl-ME"/>
        </w:rPr>
        <w:t>приједлог</w:t>
      </w:r>
      <w:r w:rsidR="007372B1" w:rsidRPr="001B2163">
        <w:rPr>
          <w:rFonts w:ascii="Arial" w:hAnsi="Arial" w:cs="Arial"/>
          <w:b w:val="0"/>
          <w:sz w:val="22"/>
          <w:szCs w:val="22"/>
          <w:lang w:val="sr-Cyrl-ME"/>
        </w:rPr>
        <w:t xml:space="preserve"> Стратегије</w:t>
      </w:r>
      <w:r w:rsidR="006E06E7" w:rsidRPr="001B2163">
        <w:rPr>
          <w:rFonts w:ascii="Arial" w:hAnsi="Arial" w:cs="Arial"/>
          <w:b w:val="0"/>
          <w:sz w:val="22"/>
          <w:szCs w:val="22"/>
          <w:lang w:val="sr-Cyrl-ME"/>
        </w:rPr>
        <w:t>, те</w:t>
      </w:r>
      <w:r w:rsidR="007372B1" w:rsidRPr="001B2163">
        <w:rPr>
          <w:rFonts w:ascii="Arial" w:hAnsi="Arial" w:cs="Arial"/>
          <w:b w:val="0"/>
          <w:sz w:val="22"/>
          <w:szCs w:val="22"/>
          <w:lang w:val="sr-Cyrl-ME"/>
        </w:rPr>
        <w:t xml:space="preserve"> израђена документа доставити Градоначелнику</w:t>
      </w:r>
      <w:r w:rsidR="0097179E" w:rsidRPr="001B2163">
        <w:rPr>
          <w:rFonts w:ascii="Arial" w:hAnsi="Arial" w:cs="Arial"/>
          <w:b w:val="0"/>
          <w:sz w:val="22"/>
          <w:szCs w:val="22"/>
          <w:lang w:val="sr-Cyrl-ME"/>
        </w:rPr>
        <w:t>. Градоначелник ће затим наведена</w:t>
      </w:r>
      <w:r w:rsidR="007372B1" w:rsidRPr="001B2163">
        <w:rPr>
          <w:rFonts w:ascii="Arial" w:hAnsi="Arial" w:cs="Arial"/>
          <w:b w:val="0"/>
          <w:sz w:val="22"/>
          <w:szCs w:val="22"/>
          <w:lang w:val="sr-Cyrl-ME"/>
        </w:rPr>
        <w:t xml:space="preserve"> </w:t>
      </w:r>
      <w:r w:rsidR="0097179E" w:rsidRPr="001B2163">
        <w:rPr>
          <w:rFonts w:ascii="Arial" w:hAnsi="Arial" w:cs="Arial"/>
          <w:b w:val="0"/>
          <w:sz w:val="22"/>
          <w:szCs w:val="22"/>
          <w:lang w:val="sr-Cyrl-ME"/>
        </w:rPr>
        <w:t xml:space="preserve">документа </w:t>
      </w:r>
      <w:r w:rsidRPr="001B2163">
        <w:rPr>
          <w:rFonts w:ascii="Arial" w:hAnsi="Arial" w:cs="Arial"/>
          <w:b w:val="0"/>
          <w:sz w:val="22"/>
          <w:szCs w:val="22"/>
          <w:lang w:val="sr-Cyrl-ME"/>
        </w:rPr>
        <w:t>упути</w:t>
      </w:r>
      <w:r w:rsidR="007372B1" w:rsidRPr="001B2163">
        <w:rPr>
          <w:rFonts w:ascii="Arial" w:hAnsi="Arial" w:cs="Arial"/>
          <w:b w:val="0"/>
          <w:sz w:val="22"/>
          <w:szCs w:val="22"/>
          <w:lang w:val="sr-Cyrl-ME"/>
        </w:rPr>
        <w:t>ти</w:t>
      </w:r>
      <w:r w:rsidRPr="001B2163">
        <w:rPr>
          <w:rFonts w:ascii="Arial" w:hAnsi="Arial" w:cs="Arial"/>
          <w:b w:val="0"/>
          <w:sz w:val="22"/>
          <w:szCs w:val="22"/>
          <w:lang w:val="sr-Cyrl-ME"/>
        </w:rPr>
        <w:t xml:space="preserve"> Скупштини Града на разматрање и усвајање.</w:t>
      </w:r>
    </w:p>
    <w:p w14:paraId="480DF628" w14:textId="77777777" w:rsidR="001506EA" w:rsidRPr="001B2163" w:rsidRDefault="001506EA" w:rsidP="008F6158">
      <w:pPr>
        <w:tabs>
          <w:tab w:val="left" w:pos="8595"/>
        </w:tabs>
        <w:jc w:val="center"/>
        <w:rPr>
          <w:rFonts w:ascii="Arial" w:hAnsi="Arial" w:cs="Arial"/>
          <w:bCs w:val="0"/>
          <w:sz w:val="22"/>
          <w:szCs w:val="22"/>
          <w:lang w:val="sr-Cyrl-CS"/>
        </w:rPr>
      </w:pPr>
    </w:p>
    <w:p w14:paraId="27361C18" w14:textId="77777777" w:rsidR="001506EA" w:rsidRPr="001B2163" w:rsidRDefault="001506EA" w:rsidP="008F6158">
      <w:pPr>
        <w:tabs>
          <w:tab w:val="left" w:pos="8595"/>
        </w:tabs>
        <w:jc w:val="center"/>
        <w:rPr>
          <w:rFonts w:ascii="Arial" w:hAnsi="Arial" w:cs="Arial"/>
          <w:bCs w:val="0"/>
          <w:sz w:val="22"/>
          <w:szCs w:val="22"/>
          <w:lang w:val="sr-Cyrl-CS"/>
        </w:rPr>
      </w:pPr>
    </w:p>
    <w:p w14:paraId="7AB2CAA2" w14:textId="5AA92D27" w:rsidR="004425D2" w:rsidRDefault="004425D2" w:rsidP="008F6158">
      <w:pPr>
        <w:tabs>
          <w:tab w:val="left" w:pos="8595"/>
        </w:tabs>
        <w:jc w:val="center"/>
        <w:rPr>
          <w:rFonts w:ascii="Arial" w:hAnsi="Arial" w:cs="Arial"/>
          <w:bCs w:val="0"/>
          <w:sz w:val="22"/>
          <w:szCs w:val="22"/>
          <w:lang w:val="sr-Cyrl-CS"/>
        </w:rPr>
      </w:pPr>
      <w:r w:rsidRPr="001B2163">
        <w:rPr>
          <w:rFonts w:ascii="Arial" w:hAnsi="Arial" w:cs="Arial"/>
          <w:bCs w:val="0"/>
          <w:sz w:val="22"/>
          <w:szCs w:val="22"/>
          <w:lang w:val="sr-Cyrl-CS"/>
        </w:rPr>
        <w:t xml:space="preserve">III </w:t>
      </w:r>
    </w:p>
    <w:p w14:paraId="4EDB3E7C" w14:textId="77777777" w:rsidR="007344FB" w:rsidRPr="001B2163" w:rsidRDefault="007344FB" w:rsidP="008F6158">
      <w:pPr>
        <w:tabs>
          <w:tab w:val="left" w:pos="8595"/>
        </w:tabs>
        <w:jc w:val="center"/>
        <w:rPr>
          <w:rFonts w:ascii="Arial" w:hAnsi="Arial" w:cs="Arial"/>
          <w:bCs w:val="0"/>
          <w:sz w:val="22"/>
          <w:szCs w:val="22"/>
          <w:lang w:val="sr-Cyrl-CS"/>
        </w:rPr>
      </w:pPr>
    </w:p>
    <w:p w14:paraId="190A49CD" w14:textId="361F512A" w:rsidR="004425D2" w:rsidRPr="001B2163" w:rsidRDefault="004425D2" w:rsidP="00782BDC">
      <w:pPr>
        <w:tabs>
          <w:tab w:val="left" w:pos="8595"/>
        </w:tabs>
        <w:jc w:val="both"/>
        <w:rPr>
          <w:rFonts w:ascii="Arial" w:hAnsi="Arial" w:cs="Arial"/>
          <w:b w:val="0"/>
          <w:sz w:val="22"/>
          <w:szCs w:val="22"/>
          <w:lang w:val="sr-Cyrl-CS"/>
        </w:rPr>
      </w:pPr>
      <w:r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Poк за извршење </w:t>
      </w:r>
      <w:r w:rsidR="00E86AE8" w:rsidRPr="001B2163">
        <w:rPr>
          <w:rFonts w:ascii="Arial" w:hAnsi="Arial" w:cs="Arial"/>
          <w:b w:val="0"/>
          <w:sz w:val="22"/>
          <w:szCs w:val="22"/>
          <w:lang w:val="sr-Cyrl-CS"/>
        </w:rPr>
        <w:t>ове о</w:t>
      </w:r>
      <w:r w:rsidRPr="001B2163">
        <w:rPr>
          <w:rFonts w:ascii="Arial" w:hAnsi="Arial" w:cs="Arial"/>
          <w:b w:val="0"/>
          <w:sz w:val="22"/>
          <w:szCs w:val="22"/>
          <w:lang w:val="sr-Cyrl-CS"/>
        </w:rPr>
        <w:t xml:space="preserve">длуке је </w:t>
      </w:r>
      <w:r w:rsidR="008F6158" w:rsidRPr="001B2163">
        <w:rPr>
          <w:rFonts w:ascii="Arial" w:hAnsi="Arial" w:cs="Arial"/>
          <w:b w:val="0"/>
          <w:sz w:val="22"/>
          <w:szCs w:val="22"/>
          <w:lang w:val="sr-Cyrl-CS"/>
        </w:rPr>
        <w:t>децембар 202</w:t>
      </w:r>
      <w:r w:rsidR="009140EF" w:rsidRPr="001B2163">
        <w:rPr>
          <w:rFonts w:ascii="Arial" w:hAnsi="Arial" w:cs="Arial"/>
          <w:b w:val="0"/>
          <w:sz w:val="22"/>
          <w:szCs w:val="22"/>
          <w:lang w:val="sr-Cyrl-CS"/>
        </w:rPr>
        <w:t>3</w:t>
      </w:r>
      <w:r w:rsidR="008F6158" w:rsidRPr="001B2163">
        <w:rPr>
          <w:rFonts w:ascii="Arial" w:hAnsi="Arial" w:cs="Arial"/>
          <w:b w:val="0"/>
          <w:sz w:val="22"/>
          <w:szCs w:val="22"/>
          <w:lang w:val="sr-Cyrl-CS"/>
        </w:rPr>
        <w:t>. године.</w:t>
      </w:r>
    </w:p>
    <w:p w14:paraId="24AEC1FE" w14:textId="77777777" w:rsidR="004425D2" w:rsidRPr="001B2163" w:rsidRDefault="004425D2" w:rsidP="00782BDC">
      <w:pPr>
        <w:tabs>
          <w:tab w:val="left" w:pos="8595"/>
        </w:tabs>
        <w:jc w:val="both"/>
        <w:rPr>
          <w:rFonts w:ascii="Arial" w:hAnsi="Arial" w:cs="Arial"/>
          <w:sz w:val="22"/>
          <w:szCs w:val="22"/>
        </w:rPr>
      </w:pPr>
    </w:p>
    <w:p w14:paraId="7C97FA83" w14:textId="77777777" w:rsidR="001506EA" w:rsidRPr="001B2163" w:rsidRDefault="001506EA" w:rsidP="008F6158">
      <w:pPr>
        <w:tabs>
          <w:tab w:val="left" w:pos="8595"/>
        </w:tabs>
        <w:jc w:val="center"/>
        <w:rPr>
          <w:rFonts w:ascii="Arial" w:hAnsi="Arial" w:cs="Arial"/>
          <w:sz w:val="22"/>
          <w:szCs w:val="22"/>
        </w:rPr>
      </w:pPr>
    </w:p>
    <w:p w14:paraId="5A5DE7F5" w14:textId="61E07FE9" w:rsidR="004425D2" w:rsidRDefault="004425D2" w:rsidP="008F6158">
      <w:pPr>
        <w:tabs>
          <w:tab w:val="left" w:pos="8595"/>
        </w:tabs>
        <w:jc w:val="center"/>
        <w:rPr>
          <w:rFonts w:ascii="Arial" w:hAnsi="Arial" w:cs="Arial"/>
          <w:sz w:val="22"/>
          <w:szCs w:val="22"/>
        </w:rPr>
      </w:pPr>
      <w:r w:rsidRPr="001B2163">
        <w:rPr>
          <w:rFonts w:ascii="Arial" w:hAnsi="Arial" w:cs="Arial"/>
          <w:sz w:val="22"/>
          <w:szCs w:val="22"/>
        </w:rPr>
        <w:t>IV</w:t>
      </w:r>
    </w:p>
    <w:p w14:paraId="4BF8F5EF" w14:textId="77777777" w:rsidR="007344FB" w:rsidRPr="001B2163" w:rsidRDefault="007344FB" w:rsidP="008F6158">
      <w:pPr>
        <w:tabs>
          <w:tab w:val="left" w:pos="8595"/>
        </w:tabs>
        <w:jc w:val="center"/>
        <w:rPr>
          <w:rFonts w:ascii="Arial" w:hAnsi="Arial" w:cs="Arial"/>
          <w:sz w:val="22"/>
          <w:szCs w:val="22"/>
        </w:rPr>
      </w:pPr>
    </w:p>
    <w:p w14:paraId="09723ACB" w14:textId="77777777" w:rsidR="007372B1" w:rsidRPr="001B2163" w:rsidRDefault="007372B1" w:rsidP="007372B1">
      <w:pPr>
        <w:tabs>
          <w:tab w:val="left" w:pos="8595"/>
        </w:tabs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 w:rsidRPr="001B2163">
        <w:rPr>
          <w:rFonts w:ascii="Arial" w:hAnsi="Arial" w:cs="Arial"/>
          <w:b w:val="0"/>
          <w:sz w:val="22"/>
          <w:szCs w:val="22"/>
          <w:lang w:val="sr-Cyrl-RS"/>
        </w:rPr>
        <w:t>Ова одлука ступа на снагу осмог дана од дана објављивања у „Службеном гласнику града Градишка“.</w:t>
      </w:r>
    </w:p>
    <w:p w14:paraId="17E99C2E" w14:textId="762268E0" w:rsidR="00782BDC" w:rsidRPr="001B2163" w:rsidRDefault="00782BDC" w:rsidP="00782BDC">
      <w:pPr>
        <w:tabs>
          <w:tab w:val="left" w:pos="8595"/>
        </w:tabs>
        <w:jc w:val="both"/>
        <w:rPr>
          <w:rFonts w:ascii="Arial" w:hAnsi="Arial" w:cs="Arial"/>
          <w:b w:val="0"/>
          <w:sz w:val="22"/>
          <w:szCs w:val="22"/>
          <w:lang w:val="sr-Cyrl-CS"/>
        </w:rPr>
      </w:pPr>
    </w:p>
    <w:p w14:paraId="78196261" w14:textId="77777777" w:rsidR="00782BDC" w:rsidRDefault="00782BDC" w:rsidP="00782BDC">
      <w:pPr>
        <w:tabs>
          <w:tab w:val="left" w:pos="8595"/>
        </w:tabs>
        <w:jc w:val="both"/>
        <w:rPr>
          <w:rFonts w:ascii="Arial" w:hAnsi="Arial" w:cs="Arial"/>
          <w:b w:val="0"/>
          <w:sz w:val="22"/>
          <w:szCs w:val="22"/>
          <w:lang w:val="sr-Cyrl-CS"/>
        </w:rPr>
      </w:pPr>
    </w:p>
    <w:p w14:paraId="19A5D746" w14:textId="77777777" w:rsidR="0096226B" w:rsidRDefault="0096226B" w:rsidP="00782BDC">
      <w:pPr>
        <w:tabs>
          <w:tab w:val="left" w:pos="8595"/>
        </w:tabs>
        <w:jc w:val="both"/>
        <w:rPr>
          <w:rFonts w:ascii="Arial" w:hAnsi="Arial" w:cs="Arial"/>
          <w:b w:val="0"/>
          <w:sz w:val="22"/>
          <w:szCs w:val="22"/>
          <w:lang w:val="sr-Cyrl-CS"/>
        </w:rPr>
      </w:pPr>
    </w:p>
    <w:p w14:paraId="0A4065D6" w14:textId="77777777" w:rsidR="0096226B" w:rsidRPr="001B2163" w:rsidRDefault="0096226B" w:rsidP="00782BDC">
      <w:pPr>
        <w:tabs>
          <w:tab w:val="left" w:pos="8595"/>
        </w:tabs>
        <w:jc w:val="both"/>
        <w:rPr>
          <w:rFonts w:ascii="Arial" w:hAnsi="Arial" w:cs="Arial"/>
          <w:b w:val="0"/>
          <w:sz w:val="22"/>
          <w:szCs w:val="22"/>
          <w:lang w:val="sr-Cyrl-CS"/>
        </w:rPr>
      </w:pPr>
    </w:p>
    <w:p w14:paraId="00E022FF" w14:textId="776A94CC" w:rsidR="007E3AE6" w:rsidRPr="00CC3B32" w:rsidRDefault="009140EF" w:rsidP="00782BDC">
      <w:pPr>
        <w:tabs>
          <w:tab w:val="left" w:pos="8595"/>
        </w:tabs>
        <w:jc w:val="both"/>
        <w:rPr>
          <w:rFonts w:ascii="Arial" w:hAnsi="Arial" w:cs="Arial"/>
          <w:b w:val="0"/>
          <w:sz w:val="22"/>
          <w:szCs w:val="22"/>
          <w:lang w:val="sr-Cyrl-CS"/>
        </w:rPr>
      </w:pPr>
      <w:r w:rsidRPr="00CC3B32">
        <w:rPr>
          <w:rFonts w:ascii="Arial" w:hAnsi="Arial" w:cs="Arial"/>
          <w:b w:val="0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0009F5" wp14:editId="0372B19A">
                <wp:simplePos x="0" y="0"/>
                <wp:positionH relativeFrom="margin">
                  <wp:posOffset>3317875</wp:posOffset>
                </wp:positionH>
                <wp:positionV relativeFrom="paragraph">
                  <wp:posOffset>40640</wp:posOffset>
                </wp:positionV>
                <wp:extent cx="29241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02BE9" w14:textId="77777777" w:rsidR="006713E7" w:rsidRPr="00CC3B32" w:rsidRDefault="009140EF" w:rsidP="009140EF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CC3B32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ПРЕДСЈЕДНИК </w:t>
                            </w:r>
                          </w:p>
                          <w:p w14:paraId="5D5345CB" w14:textId="6BFB5246" w:rsidR="009140EF" w:rsidRPr="00CC3B32" w:rsidRDefault="009140EF" w:rsidP="009140EF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CC3B32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СКУПШТИНЕ ГРАДА </w:t>
                            </w:r>
                          </w:p>
                          <w:p w14:paraId="21998819" w14:textId="77777777" w:rsidR="009140EF" w:rsidRPr="00CC3B32" w:rsidRDefault="009140EF" w:rsidP="009140EF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</w:p>
                          <w:p w14:paraId="151FEA14" w14:textId="5EA957C8" w:rsidR="009140EF" w:rsidRPr="00CC3B32" w:rsidRDefault="009140EF" w:rsidP="009140EF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sr-Cyrl-ME"/>
                              </w:rPr>
                            </w:pPr>
                            <w:r w:rsidRPr="00CC3B32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sr-Cyrl-ME"/>
                              </w:rPr>
                              <w:t>Миленко Павловић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000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25pt;margin-top:3.2pt;width:23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U6IQIAAB4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" stroked="f">
                <v:textbox style="mso-fit-shape-to-text:t">
                  <w:txbxContent>
                    <w:p w14:paraId="23902BE9" w14:textId="77777777" w:rsidR="006713E7" w:rsidRPr="00CC3B32" w:rsidRDefault="009140EF" w:rsidP="009140EF">
                      <w:pPr>
                        <w:jc w:val="center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CC3B32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ПРЕДСЈЕДНИК </w:t>
                      </w:r>
                    </w:p>
                    <w:p w14:paraId="5D5345CB" w14:textId="6BFB5246" w:rsidR="009140EF" w:rsidRPr="00CC3B32" w:rsidRDefault="009140EF" w:rsidP="009140EF">
                      <w:pPr>
                        <w:jc w:val="center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CC3B32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СКУПШТИНЕ ГРАДА </w:t>
                      </w:r>
                    </w:p>
                    <w:p w14:paraId="21998819" w14:textId="77777777" w:rsidR="009140EF" w:rsidRPr="00CC3B32" w:rsidRDefault="009140EF" w:rsidP="009140EF">
                      <w:pPr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</w:rPr>
                      </w:pPr>
                    </w:p>
                    <w:p w14:paraId="151FEA14" w14:textId="5EA957C8" w:rsidR="009140EF" w:rsidRPr="00CC3B32" w:rsidRDefault="009140EF" w:rsidP="009140EF">
                      <w:pPr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  <w:lang w:val="sr-Cyrl-ME"/>
                        </w:rPr>
                      </w:pPr>
                      <w:r w:rsidRPr="00CC3B32">
                        <w:rPr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  <w:lang w:val="sr-Cyrl-ME"/>
                        </w:rPr>
                        <w:t>Миленко Павловић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00B1" w:rsidRPr="00CC3B32">
        <w:rPr>
          <w:rFonts w:ascii="Arial" w:hAnsi="Arial" w:cs="Arial"/>
          <w:b w:val="0"/>
          <w:sz w:val="22"/>
          <w:szCs w:val="22"/>
          <w:lang w:val="sr-Cyrl-CS"/>
        </w:rPr>
        <w:t xml:space="preserve">Број: </w:t>
      </w:r>
      <w:r w:rsidR="00CC3B32">
        <w:rPr>
          <w:rFonts w:ascii="Arial" w:hAnsi="Arial" w:cs="Arial"/>
          <w:b w:val="0"/>
          <w:sz w:val="22"/>
          <w:szCs w:val="22"/>
          <w:lang w:val="sr-Cyrl-CS"/>
        </w:rPr>
        <w:t>01.01-022-</w:t>
      </w:r>
      <w:r w:rsidR="007344FB">
        <w:rPr>
          <w:rFonts w:ascii="Arial" w:hAnsi="Arial" w:cs="Arial"/>
          <w:b w:val="0"/>
          <w:sz w:val="22"/>
          <w:szCs w:val="22"/>
          <w:lang w:val="sr-Cyrl-CS"/>
        </w:rPr>
        <w:t>40</w:t>
      </w:r>
      <w:r w:rsidR="00CC3B32">
        <w:rPr>
          <w:rFonts w:ascii="Arial" w:hAnsi="Arial" w:cs="Arial"/>
          <w:b w:val="0"/>
          <w:sz w:val="22"/>
          <w:szCs w:val="22"/>
          <w:lang w:val="sr-Cyrl-CS"/>
        </w:rPr>
        <w:t>/23</w:t>
      </w:r>
    </w:p>
    <w:p w14:paraId="10A63221" w14:textId="67527B0D" w:rsidR="001B2163" w:rsidRPr="00CC3B32" w:rsidRDefault="00901C00" w:rsidP="00CC3B32">
      <w:pPr>
        <w:tabs>
          <w:tab w:val="left" w:pos="8595"/>
        </w:tabs>
        <w:jc w:val="both"/>
        <w:rPr>
          <w:rFonts w:ascii="Arial" w:hAnsi="Arial" w:cs="Arial"/>
          <w:b w:val="0"/>
          <w:sz w:val="22"/>
          <w:szCs w:val="22"/>
          <w:lang w:val="sr-Cyrl-CS"/>
        </w:rPr>
      </w:pPr>
      <w:r w:rsidRPr="00CC3B32">
        <w:rPr>
          <w:rFonts w:ascii="Arial" w:hAnsi="Arial" w:cs="Arial"/>
          <w:b w:val="0"/>
          <w:sz w:val="22"/>
          <w:szCs w:val="22"/>
          <w:lang w:val="sr-Cyrl-CS"/>
        </w:rPr>
        <w:t xml:space="preserve">Датум: </w:t>
      </w:r>
      <w:r w:rsidR="00CC3B32">
        <w:rPr>
          <w:rFonts w:ascii="Arial" w:hAnsi="Arial" w:cs="Arial"/>
          <w:b w:val="0"/>
          <w:sz w:val="22"/>
          <w:szCs w:val="22"/>
          <w:lang w:val="sr-Cyrl-CS"/>
        </w:rPr>
        <w:t>2.3.2023. године</w:t>
      </w:r>
    </w:p>
    <w:p w14:paraId="6209804E" w14:textId="218C0D06" w:rsidR="00CC3B32" w:rsidRPr="00CC3B32" w:rsidRDefault="00CC3B32" w:rsidP="00CC3B32">
      <w:pPr>
        <w:tabs>
          <w:tab w:val="left" w:pos="8595"/>
        </w:tabs>
        <w:jc w:val="both"/>
        <w:rPr>
          <w:rFonts w:ascii="Arial" w:hAnsi="Arial" w:cs="Arial"/>
          <w:b w:val="0"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>Градишка</w:t>
      </w:r>
    </w:p>
    <w:sectPr w:rsidR="00CC3B32" w:rsidRPr="00CC3B32" w:rsidSect="006858F9">
      <w:footerReference w:type="default" r:id="rId8"/>
      <w:headerReference w:type="first" r:id="rId9"/>
      <w:pgSz w:w="11907" w:h="16839" w:code="9"/>
      <w:pgMar w:top="1134" w:right="1418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19AC8" w14:textId="77777777" w:rsidR="00CA14A0" w:rsidRDefault="00CA14A0" w:rsidP="00F76077">
      <w:r>
        <w:separator/>
      </w:r>
    </w:p>
  </w:endnote>
  <w:endnote w:type="continuationSeparator" w:id="0">
    <w:p w14:paraId="061C11E5" w14:textId="77777777" w:rsidR="00CA14A0" w:rsidRDefault="00CA14A0" w:rsidP="00F7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600F8" w14:textId="77777777" w:rsidR="00F76077" w:rsidRPr="0009466A" w:rsidRDefault="00FB1C7A" w:rsidP="0009466A">
    <w:pPr>
      <w:pStyle w:val="Footer"/>
      <w:jc w:val="right"/>
      <w:rPr>
        <w:b w:val="0"/>
        <w:i/>
        <w:sz w:val="18"/>
        <w:szCs w:val="18"/>
        <w:lang w:val="sr-Latn-BA"/>
      </w:rPr>
    </w:pPr>
    <w:r>
      <w:rPr>
        <w:b w:val="0"/>
        <w:i/>
        <w:noProof/>
        <w:sz w:val="18"/>
        <w:szCs w:val="18"/>
        <w:lang w:val="sr-Latn-RS" w:eastAsia="sr-Latn-R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94C83E" wp14:editId="01D2CAB8">
              <wp:simplePos x="0" y="0"/>
              <wp:positionH relativeFrom="column">
                <wp:posOffset>-26035</wp:posOffset>
              </wp:positionH>
              <wp:positionV relativeFrom="paragraph">
                <wp:posOffset>-66675</wp:posOffset>
              </wp:positionV>
              <wp:extent cx="6383655" cy="0"/>
              <wp:effectExtent l="12065" t="9525" r="5080" b="9525"/>
              <wp:wrapNone/>
              <wp:docPr id="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6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82F1548"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-5.25pt" to="500.6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y7EQ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" strokeweight=".5pt"/>
          </w:pict>
        </mc:Fallback>
      </mc:AlternateContent>
    </w:r>
    <w:r w:rsidR="00210F78" w:rsidRPr="0009466A">
      <w:rPr>
        <w:b w:val="0"/>
        <w:i/>
        <w:sz w:val="18"/>
        <w:szCs w:val="18"/>
        <w:lang w:val="sr-Cyrl-BA"/>
      </w:rPr>
      <w:fldChar w:fldCharType="begin"/>
    </w:r>
    <w:r w:rsidR="0009466A" w:rsidRPr="0009466A">
      <w:rPr>
        <w:b w:val="0"/>
        <w:i/>
        <w:sz w:val="18"/>
        <w:szCs w:val="18"/>
        <w:lang w:val="sr-Cyrl-BA"/>
      </w:rPr>
      <w:instrText xml:space="preserve"> PAGE   \* MERGEFORMAT </w:instrText>
    </w:r>
    <w:r w:rsidR="00210F78" w:rsidRPr="0009466A">
      <w:rPr>
        <w:b w:val="0"/>
        <w:i/>
        <w:sz w:val="18"/>
        <w:szCs w:val="18"/>
        <w:lang w:val="sr-Cyrl-BA"/>
      </w:rPr>
      <w:fldChar w:fldCharType="separate"/>
    </w:r>
    <w:r w:rsidR="00CC3B32">
      <w:rPr>
        <w:b w:val="0"/>
        <w:i/>
        <w:noProof/>
        <w:sz w:val="18"/>
        <w:szCs w:val="18"/>
        <w:lang w:val="sr-Cyrl-BA"/>
      </w:rPr>
      <w:t>2</w:t>
    </w:r>
    <w:r w:rsidR="00210F78" w:rsidRPr="0009466A">
      <w:rPr>
        <w:b w:val="0"/>
        <w:i/>
        <w:sz w:val="18"/>
        <w:szCs w:val="18"/>
        <w:lang w:val="sr-Cyrl-BA"/>
      </w:rPr>
      <w:fldChar w:fldCharType="end"/>
    </w:r>
    <w:r w:rsidR="0009466A" w:rsidRPr="00757ADF">
      <w:rPr>
        <w:b w:val="0"/>
        <w:i/>
        <w:sz w:val="18"/>
        <w:szCs w:val="18"/>
        <w:lang w:val="sr-Cyrl-BA"/>
      </w:rPr>
      <w:t>/</w:t>
    </w:r>
    <w:r w:rsidR="00160C1E">
      <w:rPr>
        <w:b w:val="0"/>
        <w:i/>
        <w:noProof/>
        <w:sz w:val="18"/>
        <w:szCs w:val="18"/>
        <w:lang w:val="sr-Cyrl-BA"/>
      </w:rPr>
      <w:fldChar w:fldCharType="begin"/>
    </w:r>
    <w:r w:rsidR="00160C1E">
      <w:rPr>
        <w:b w:val="0"/>
        <w:i/>
        <w:noProof/>
        <w:sz w:val="18"/>
        <w:szCs w:val="18"/>
        <w:lang w:val="sr-Cyrl-BA"/>
      </w:rPr>
      <w:instrText xml:space="preserve"> NUMPAGES   \* MERGEFORMAT </w:instrText>
    </w:r>
    <w:r w:rsidR="00160C1E">
      <w:rPr>
        <w:b w:val="0"/>
        <w:i/>
        <w:noProof/>
        <w:sz w:val="18"/>
        <w:szCs w:val="18"/>
        <w:lang w:val="sr-Cyrl-BA"/>
      </w:rPr>
      <w:fldChar w:fldCharType="separate"/>
    </w:r>
    <w:r w:rsidR="00CC3B32">
      <w:rPr>
        <w:b w:val="0"/>
        <w:i/>
        <w:noProof/>
        <w:sz w:val="18"/>
        <w:szCs w:val="18"/>
        <w:lang w:val="sr-Cyrl-BA"/>
      </w:rPr>
      <w:t>2</w:t>
    </w:r>
    <w:r w:rsidR="00160C1E">
      <w:rPr>
        <w:b w:val="0"/>
        <w:i/>
        <w:noProof/>
        <w:sz w:val="18"/>
        <w:szCs w:val="18"/>
        <w:lang w:val="sr-Cyrl-B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991C" w14:textId="77777777" w:rsidR="00CA14A0" w:rsidRDefault="00CA14A0" w:rsidP="00F76077">
      <w:r>
        <w:separator/>
      </w:r>
    </w:p>
  </w:footnote>
  <w:footnote w:type="continuationSeparator" w:id="0">
    <w:p w14:paraId="2CE4ED63" w14:textId="77777777" w:rsidR="00CA14A0" w:rsidRDefault="00CA14A0" w:rsidP="00F76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381D5" w14:textId="62B5287C" w:rsidR="00FB1893" w:rsidRDefault="00FB1893" w:rsidP="006858F9">
    <w:pPr>
      <w:pStyle w:val="Header"/>
      <w:tabs>
        <w:tab w:val="clear" w:pos="9406"/>
      </w:tabs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B1C"/>
    <w:multiLevelType w:val="hybridMultilevel"/>
    <w:tmpl w:val="B05C61CC"/>
    <w:lvl w:ilvl="0" w:tplc="2F228A4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C33"/>
    <w:multiLevelType w:val="hybridMultilevel"/>
    <w:tmpl w:val="9576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06805"/>
    <w:multiLevelType w:val="hybridMultilevel"/>
    <w:tmpl w:val="BB90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46DD5"/>
    <w:multiLevelType w:val="hybridMultilevel"/>
    <w:tmpl w:val="C9F42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E517B"/>
    <w:multiLevelType w:val="hybridMultilevel"/>
    <w:tmpl w:val="ABA8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879AF"/>
    <w:multiLevelType w:val="hybridMultilevel"/>
    <w:tmpl w:val="0A188974"/>
    <w:lvl w:ilvl="0" w:tplc="282ED9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63BFC"/>
    <w:multiLevelType w:val="hybridMultilevel"/>
    <w:tmpl w:val="0526E7D4"/>
    <w:lvl w:ilvl="0" w:tplc="F7ECC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E5A5E"/>
    <w:multiLevelType w:val="hybridMultilevel"/>
    <w:tmpl w:val="01E4C812"/>
    <w:lvl w:ilvl="0" w:tplc="6E7866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A2727"/>
    <w:multiLevelType w:val="hybridMultilevel"/>
    <w:tmpl w:val="7E0640EC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72"/>
    <w:rsid w:val="00031636"/>
    <w:rsid w:val="000400B1"/>
    <w:rsid w:val="0004094A"/>
    <w:rsid w:val="00064C1B"/>
    <w:rsid w:val="000818B3"/>
    <w:rsid w:val="0009466A"/>
    <w:rsid w:val="000E2C5A"/>
    <w:rsid w:val="000F592C"/>
    <w:rsid w:val="0010056A"/>
    <w:rsid w:val="001014D1"/>
    <w:rsid w:val="00103FE0"/>
    <w:rsid w:val="00107A59"/>
    <w:rsid w:val="00124B94"/>
    <w:rsid w:val="00141CFE"/>
    <w:rsid w:val="001448FA"/>
    <w:rsid w:val="001506EA"/>
    <w:rsid w:val="00160C1E"/>
    <w:rsid w:val="00176241"/>
    <w:rsid w:val="00176B09"/>
    <w:rsid w:val="00191861"/>
    <w:rsid w:val="001A09E6"/>
    <w:rsid w:val="001A3E02"/>
    <w:rsid w:val="001A704C"/>
    <w:rsid w:val="001B2163"/>
    <w:rsid w:val="001B2CCE"/>
    <w:rsid w:val="001D2DBA"/>
    <w:rsid w:val="001F5542"/>
    <w:rsid w:val="00210F78"/>
    <w:rsid w:val="0021594D"/>
    <w:rsid w:val="00230DDC"/>
    <w:rsid w:val="002A5BDC"/>
    <w:rsid w:val="002B12CD"/>
    <w:rsid w:val="002C116D"/>
    <w:rsid w:val="002C6380"/>
    <w:rsid w:val="002F1B1F"/>
    <w:rsid w:val="002F3C78"/>
    <w:rsid w:val="00306641"/>
    <w:rsid w:val="00312809"/>
    <w:rsid w:val="003644EE"/>
    <w:rsid w:val="00391242"/>
    <w:rsid w:val="003B391B"/>
    <w:rsid w:val="003B3D25"/>
    <w:rsid w:val="003E46C6"/>
    <w:rsid w:val="003F302B"/>
    <w:rsid w:val="00404ECA"/>
    <w:rsid w:val="0042621A"/>
    <w:rsid w:val="004425D2"/>
    <w:rsid w:val="00455180"/>
    <w:rsid w:val="00471AB6"/>
    <w:rsid w:val="0047681C"/>
    <w:rsid w:val="0047686D"/>
    <w:rsid w:val="00483939"/>
    <w:rsid w:val="004861CB"/>
    <w:rsid w:val="004D3CE0"/>
    <w:rsid w:val="004F29E1"/>
    <w:rsid w:val="00500359"/>
    <w:rsid w:val="00530891"/>
    <w:rsid w:val="00561827"/>
    <w:rsid w:val="00580315"/>
    <w:rsid w:val="0058273F"/>
    <w:rsid w:val="005A07A2"/>
    <w:rsid w:val="005B2B32"/>
    <w:rsid w:val="005D71BC"/>
    <w:rsid w:val="00616A70"/>
    <w:rsid w:val="006314F2"/>
    <w:rsid w:val="00634C9F"/>
    <w:rsid w:val="006504F3"/>
    <w:rsid w:val="006713E7"/>
    <w:rsid w:val="006858F9"/>
    <w:rsid w:val="00691ABE"/>
    <w:rsid w:val="006966B7"/>
    <w:rsid w:val="006A0F56"/>
    <w:rsid w:val="006A215B"/>
    <w:rsid w:val="006B2AA9"/>
    <w:rsid w:val="006D3385"/>
    <w:rsid w:val="006E06E7"/>
    <w:rsid w:val="006E64D2"/>
    <w:rsid w:val="006F1C12"/>
    <w:rsid w:val="00704610"/>
    <w:rsid w:val="007125C5"/>
    <w:rsid w:val="00713B31"/>
    <w:rsid w:val="007344FB"/>
    <w:rsid w:val="007372B1"/>
    <w:rsid w:val="00757ADF"/>
    <w:rsid w:val="00782BDC"/>
    <w:rsid w:val="007C3304"/>
    <w:rsid w:val="007D0D28"/>
    <w:rsid w:val="007E3AE6"/>
    <w:rsid w:val="007E6B85"/>
    <w:rsid w:val="00852034"/>
    <w:rsid w:val="00883CF6"/>
    <w:rsid w:val="008A1BD6"/>
    <w:rsid w:val="008B049B"/>
    <w:rsid w:val="008D70E4"/>
    <w:rsid w:val="008E5F60"/>
    <w:rsid w:val="008E70BA"/>
    <w:rsid w:val="008F2CC2"/>
    <w:rsid w:val="008F6158"/>
    <w:rsid w:val="00901C00"/>
    <w:rsid w:val="00903EFA"/>
    <w:rsid w:val="00906EC4"/>
    <w:rsid w:val="009140EF"/>
    <w:rsid w:val="00920448"/>
    <w:rsid w:val="00946FC4"/>
    <w:rsid w:val="0095340B"/>
    <w:rsid w:val="0095581F"/>
    <w:rsid w:val="0096226B"/>
    <w:rsid w:val="0097179E"/>
    <w:rsid w:val="009744E8"/>
    <w:rsid w:val="00977507"/>
    <w:rsid w:val="009944B2"/>
    <w:rsid w:val="009C7068"/>
    <w:rsid w:val="009C73F9"/>
    <w:rsid w:val="009E6010"/>
    <w:rsid w:val="009F6A1D"/>
    <w:rsid w:val="00A01A41"/>
    <w:rsid w:val="00A0413D"/>
    <w:rsid w:val="00A235BF"/>
    <w:rsid w:val="00A27893"/>
    <w:rsid w:val="00A3184F"/>
    <w:rsid w:val="00A5430D"/>
    <w:rsid w:val="00AA1634"/>
    <w:rsid w:val="00AB7889"/>
    <w:rsid w:val="00AE17FF"/>
    <w:rsid w:val="00AF2298"/>
    <w:rsid w:val="00B05839"/>
    <w:rsid w:val="00B30397"/>
    <w:rsid w:val="00B31372"/>
    <w:rsid w:val="00B67C68"/>
    <w:rsid w:val="00BC335F"/>
    <w:rsid w:val="00BE20A4"/>
    <w:rsid w:val="00BF1295"/>
    <w:rsid w:val="00BF6152"/>
    <w:rsid w:val="00C12C4B"/>
    <w:rsid w:val="00C12D45"/>
    <w:rsid w:val="00C2630E"/>
    <w:rsid w:val="00C27299"/>
    <w:rsid w:val="00C27FDD"/>
    <w:rsid w:val="00C738D3"/>
    <w:rsid w:val="00C817A8"/>
    <w:rsid w:val="00CA14A0"/>
    <w:rsid w:val="00CB0A17"/>
    <w:rsid w:val="00CC0D93"/>
    <w:rsid w:val="00CC3B32"/>
    <w:rsid w:val="00CE076A"/>
    <w:rsid w:val="00CE233C"/>
    <w:rsid w:val="00CF1895"/>
    <w:rsid w:val="00D14833"/>
    <w:rsid w:val="00D24F70"/>
    <w:rsid w:val="00D863FB"/>
    <w:rsid w:val="00D9221C"/>
    <w:rsid w:val="00DA3751"/>
    <w:rsid w:val="00DA7521"/>
    <w:rsid w:val="00DB28C9"/>
    <w:rsid w:val="00DD5335"/>
    <w:rsid w:val="00DE191C"/>
    <w:rsid w:val="00DE61C7"/>
    <w:rsid w:val="00E05B81"/>
    <w:rsid w:val="00E37915"/>
    <w:rsid w:val="00E46D28"/>
    <w:rsid w:val="00E55779"/>
    <w:rsid w:val="00E6489B"/>
    <w:rsid w:val="00E86AE8"/>
    <w:rsid w:val="00EA2197"/>
    <w:rsid w:val="00EB32AD"/>
    <w:rsid w:val="00EB6688"/>
    <w:rsid w:val="00EE030C"/>
    <w:rsid w:val="00EE0B06"/>
    <w:rsid w:val="00EE570A"/>
    <w:rsid w:val="00EF3D38"/>
    <w:rsid w:val="00F12A72"/>
    <w:rsid w:val="00F41D5F"/>
    <w:rsid w:val="00F44EB3"/>
    <w:rsid w:val="00F54594"/>
    <w:rsid w:val="00F76077"/>
    <w:rsid w:val="00F94BA7"/>
    <w:rsid w:val="00FA5FFB"/>
    <w:rsid w:val="00FB1893"/>
    <w:rsid w:val="00FB1C7A"/>
    <w:rsid w:val="00FB24CC"/>
    <w:rsid w:val="00FB5334"/>
    <w:rsid w:val="00FB6E57"/>
    <w:rsid w:val="00FC5B1B"/>
    <w:rsid w:val="00FD789E"/>
    <w:rsid w:val="00F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CA4434"/>
  <w15:docId w15:val="{0037EDBA-7606-49C8-9340-640A5E45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95"/>
    <w:rPr>
      <w:b/>
      <w:bCs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irilica">
    <w:name w:val="Normal - cirilica"/>
    <w:rsid w:val="00F76077"/>
    <w:pPr>
      <w:suppressAutoHyphens/>
      <w:ind w:firstLine="1134"/>
      <w:jc w:val="both"/>
    </w:pPr>
    <w:rPr>
      <w:rFonts w:eastAsia="Arial"/>
      <w:sz w:val="22"/>
      <w:lang w:eastAsia="ar-SA"/>
    </w:rPr>
  </w:style>
  <w:style w:type="character" w:styleId="Emphasis">
    <w:name w:val="Emphasis"/>
    <w:basedOn w:val="DefaultParagraphFont"/>
    <w:qFormat/>
    <w:rsid w:val="00F76077"/>
    <w:rPr>
      <w:i/>
      <w:iCs/>
    </w:rPr>
  </w:style>
  <w:style w:type="paragraph" w:styleId="ListParagraph">
    <w:name w:val="List Paragraph"/>
    <w:basedOn w:val="Normal"/>
    <w:uiPriority w:val="34"/>
    <w:qFormat/>
    <w:rsid w:val="00F76077"/>
    <w:pPr>
      <w:ind w:left="720"/>
      <w:contextualSpacing/>
    </w:pPr>
    <w:rPr>
      <w:rFonts w:eastAsia="Times New Roman"/>
      <w:b w:val="0"/>
      <w:bCs w:val="0"/>
      <w:kern w:val="0"/>
    </w:rPr>
  </w:style>
  <w:style w:type="paragraph" w:styleId="Header">
    <w:name w:val="header"/>
    <w:basedOn w:val="Normal"/>
    <w:link w:val="HeaderChar"/>
    <w:uiPriority w:val="99"/>
    <w:unhideWhenUsed/>
    <w:rsid w:val="00F760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077"/>
  </w:style>
  <w:style w:type="paragraph" w:styleId="Footer">
    <w:name w:val="footer"/>
    <w:basedOn w:val="Normal"/>
    <w:link w:val="FooterChar"/>
    <w:uiPriority w:val="99"/>
    <w:unhideWhenUsed/>
    <w:rsid w:val="00F760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077"/>
  </w:style>
  <w:style w:type="character" w:styleId="Hyperlink">
    <w:name w:val="Hyperlink"/>
    <w:basedOn w:val="DefaultParagraphFont"/>
    <w:rsid w:val="00F760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21"/>
    <w:rPr>
      <w:rFonts w:ascii="Tahoma" w:hAnsi="Tahoma" w:cs="Tahoma"/>
      <w:b/>
      <w:bCs/>
      <w:kern w:val="24"/>
      <w:sz w:val="16"/>
      <w:szCs w:val="16"/>
    </w:rPr>
  </w:style>
  <w:style w:type="paragraph" w:customStyle="1" w:styleId="Default">
    <w:name w:val="Default"/>
    <w:rsid w:val="006A0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14833"/>
    <w:pPr>
      <w:widowControl w:val="0"/>
      <w:autoSpaceDE w:val="0"/>
      <w:autoSpaceDN w:val="0"/>
    </w:pPr>
    <w:rPr>
      <w:rFonts w:eastAsia="Times New Roman"/>
      <w:b w:val="0"/>
      <w:bCs w:val="0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D14833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48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4833"/>
    <w:rPr>
      <w:b/>
      <w:bCs/>
      <w:kern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14833"/>
    <w:rPr>
      <w:vertAlign w:val="superscript"/>
    </w:rPr>
  </w:style>
  <w:style w:type="character" w:customStyle="1" w:styleId="tlid-translation">
    <w:name w:val="tlid-translation"/>
    <w:basedOn w:val="DefaultParagraphFont"/>
    <w:rsid w:val="00A3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C34~1\AppData\Local\Temp\memo%20-%2002%204%20-%20Sluzba%20gradonacelni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F053-8E75-4EFF-B0F3-DF5D645A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- 02 4 - Sluzba gradonacelnika.dot</Template>
  <TotalTime>274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Vrhovac</dc:creator>
  <cp:lastModifiedBy>maja</cp:lastModifiedBy>
  <cp:revision>48</cp:revision>
  <cp:lastPrinted>2023-02-21T12:16:00Z</cp:lastPrinted>
  <dcterms:created xsi:type="dcterms:W3CDTF">2022-07-13T09:36:00Z</dcterms:created>
  <dcterms:modified xsi:type="dcterms:W3CDTF">2023-03-03T12:41:00Z</dcterms:modified>
</cp:coreProperties>
</file>