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F300" w14:textId="77777777" w:rsidR="003372C8" w:rsidRDefault="003372C8">
      <w:pPr>
        <w:pStyle w:val="BodyText"/>
        <w:rPr>
          <w:rFonts w:ascii="Times New Roman"/>
          <w:sz w:val="20"/>
        </w:rPr>
      </w:pPr>
      <w:bookmarkStart w:id="0" w:name="_Hlk67560142"/>
    </w:p>
    <w:p w14:paraId="6B174148" w14:textId="77777777" w:rsidR="003372C8" w:rsidRDefault="003372C8">
      <w:pPr>
        <w:pStyle w:val="BodyText"/>
        <w:rPr>
          <w:rFonts w:ascii="Times New Roman"/>
          <w:sz w:val="20"/>
        </w:rPr>
      </w:pPr>
    </w:p>
    <w:p w14:paraId="763051C7" w14:textId="77777777" w:rsidR="003372C8" w:rsidRDefault="00A112C5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F6EE3B1" wp14:editId="5C21F902">
            <wp:simplePos x="0" y="0"/>
            <wp:positionH relativeFrom="page">
              <wp:posOffset>1074419</wp:posOffset>
            </wp:positionH>
            <wp:positionV relativeFrom="paragraph">
              <wp:posOffset>-296855</wp:posOffset>
            </wp:positionV>
            <wp:extent cx="1463039" cy="115366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9" cy="1153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ЈУ ''ЗАВИЧАЈНИ МУЗЕЈ'' ГРАДИШКА</w:t>
      </w:r>
    </w:p>
    <w:p w14:paraId="36BE2B6A" w14:textId="77777777" w:rsidR="003372C8" w:rsidRDefault="003372C8">
      <w:pPr>
        <w:pStyle w:val="BodyText"/>
        <w:rPr>
          <w:rFonts w:ascii="Times New Roman"/>
          <w:sz w:val="20"/>
        </w:rPr>
      </w:pPr>
    </w:p>
    <w:p w14:paraId="38945F8B" w14:textId="77777777" w:rsidR="003372C8" w:rsidRDefault="003372C8">
      <w:pPr>
        <w:pStyle w:val="BodyText"/>
        <w:rPr>
          <w:rFonts w:ascii="Times New Roman"/>
          <w:sz w:val="20"/>
        </w:rPr>
      </w:pPr>
    </w:p>
    <w:p w14:paraId="2F222FC3" w14:textId="77777777" w:rsidR="003372C8" w:rsidRDefault="003372C8">
      <w:pPr>
        <w:pStyle w:val="BodyText"/>
        <w:rPr>
          <w:rFonts w:ascii="Times New Roman"/>
          <w:sz w:val="20"/>
        </w:rPr>
      </w:pPr>
    </w:p>
    <w:p w14:paraId="4D8F24A1" w14:textId="77777777" w:rsidR="003372C8" w:rsidRDefault="003372C8">
      <w:pPr>
        <w:pStyle w:val="BodyText"/>
        <w:rPr>
          <w:rFonts w:ascii="Times New Roman"/>
          <w:sz w:val="20"/>
        </w:rPr>
      </w:pPr>
    </w:p>
    <w:p w14:paraId="077D17B2" w14:textId="77777777" w:rsidR="003372C8" w:rsidRDefault="003372C8">
      <w:pPr>
        <w:pStyle w:val="BodyText"/>
        <w:rPr>
          <w:rFonts w:ascii="Times New Roman"/>
          <w:sz w:val="20"/>
        </w:rPr>
      </w:pPr>
    </w:p>
    <w:p w14:paraId="6502CE05" w14:textId="77777777" w:rsidR="003372C8" w:rsidRDefault="003372C8">
      <w:pPr>
        <w:pStyle w:val="BodyText"/>
        <w:rPr>
          <w:rFonts w:ascii="Times New Roman"/>
          <w:sz w:val="20"/>
        </w:rPr>
      </w:pPr>
    </w:p>
    <w:p w14:paraId="37A68529" w14:textId="77777777" w:rsidR="003372C8" w:rsidRDefault="003372C8">
      <w:pPr>
        <w:pStyle w:val="BodyText"/>
        <w:rPr>
          <w:rFonts w:ascii="Times New Roman"/>
          <w:sz w:val="20"/>
        </w:rPr>
      </w:pPr>
    </w:p>
    <w:p w14:paraId="0A4F4C97" w14:textId="77777777" w:rsidR="003372C8" w:rsidRDefault="003372C8">
      <w:pPr>
        <w:pStyle w:val="BodyText"/>
        <w:rPr>
          <w:rFonts w:ascii="Times New Roman"/>
          <w:sz w:val="20"/>
        </w:rPr>
      </w:pPr>
    </w:p>
    <w:p w14:paraId="1F39F667" w14:textId="77777777" w:rsidR="003372C8" w:rsidRDefault="003372C8">
      <w:pPr>
        <w:pStyle w:val="BodyText"/>
        <w:rPr>
          <w:rFonts w:ascii="Times New Roman"/>
          <w:sz w:val="20"/>
        </w:rPr>
      </w:pPr>
    </w:p>
    <w:p w14:paraId="0DAE9414" w14:textId="77777777" w:rsidR="003372C8" w:rsidRDefault="003372C8">
      <w:pPr>
        <w:pStyle w:val="BodyText"/>
        <w:rPr>
          <w:rFonts w:ascii="Times New Roman"/>
          <w:sz w:val="20"/>
        </w:rPr>
      </w:pPr>
    </w:p>
    <w:p w14:paraId="7D7381C1" w14:textId="77777777" w:rsidR="003372C8" w:rsidRDefault="003372C8">
      <w:pPr>
        <w:pStyle w:val="BodyText"/>
        <w:rPr>
          <w:rFonts w:ascii="Times New Roman"/>
          <w:sz w:val="20"/>
        </w:rPr>
      </w:pPr>
    </w:p>
    <w:p w14:paraId="5345B5AF" w14:textId="77777777" w:rsidR="003372C8" w:rsidRDefault="003372C8">
      <w:pPr>
        <w:pStyle w:val="BodyText"/>
        <w:rPr>
          <w:rFonts w:ascii="Times New Roman"/>
          <w:sz w:val="20"/>
        </w:rPr>
      </w:pPr>
    </w:p>
    <w:p w14:paraId="3457DC0F" w14:textId="77777777" w:rsidR="003372C8" w:rsidRDefault="003372C8">
      <w:pPr>
        <w:pStyle w:val="BodyText"/>
        <w:rPr>
          <w:rFonts w:ascii="Times New Roman"/>
          <w:sz w:val="20"/>
        </w:rPr>
      </w:pPr>
    </w:p>
    <w:p w14:paraId="29A1EAFD" w14:textId="77777777" w:rsidR="003372C8" w:rsidRDefault="003372C8">
      <w:pPr>
        <w:pStyle w:val="BodyText"/>
        <w:rPr>
          <w:rFonts w:ascii="Times New Roman"/>
          <w:sz w:val="20"/>
        </w:rPr>
      </w:pPr>
    </w:p>
    <w:p w14:paraId="43C0C6F3" w14:textId="77777777" w:rsidR="003372C8" w:rsidRDefault="003372C8">
      <w:pPr>
        <w:pStyle w:val="BodyText"/>
        <w:rPr>
          <w:rFonts w:ascii="Times New Roman"/>
          <w:sz w:val="20"/>
        </w:rPr>
      </w:pPr>
    </w:p>
    <w:p w14:paraId="559D265A" w14:textId="77777777" w:rsidR="003372C8" w:rsidRDefault="003372C8">
      <w:pPr>
        <w:pStyle w:val="BodyText"/>
        <w:rPr>
          <w:rFonts w:ascii="Times New Roman"/>
          <w:sz w:val="20"/>
        </w:rPr>
      </w:pPr>
    </w:p>
    <w:p w14:paraId="08D52EE1" w14:textId="77777777" w:rsidR="003372C8" w:rsidRDefault="003372C8">
      <w:pPr>
        <w:pStyle w:val="BodyText"/>
        <w:rPr>
          <w:rFonts w:ascii="Times New Roman"/>
          <w:sz w:val="20"/>
        </w:rPr>
      </w:pPr>
    </w:p>
    <w:p w14:paraId="75741B97" w14:textId="77777777" w:rsidR="003372C8" w:rsidRDefault="003372C8">
      <w:pPr>
        <w:pStyle w:val="BodyText"/>
        <w:rPr>
          <w:rFonts w:ascii="Times New Roman"/>
          <w:sz w:val="20"/>
        </w:rPr>
      </w:pPr>
    </w:p>
    <w:p w14:paraId="0253765B" w14:textId="17CA729E" w:rsidR="003372C8" w:rsidRDefault="00EB2256">
      <w:pPr>
        <w:pStyle w:val="BodyText"/>
        <w:spacing w:before="3"/>
        <w:rPr>
          <w:rFonts w:ascii="Times New Roman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E5A975F" wp14:editId="1DF33F27">
                <wp:simplePos x="0" y="0"/>
                <wp:positionH relativeFrom="page">
                  <wp:posOffset>1028700</wp:posOffset>
                </wp:positionH>
                <wp:positionV relativeFrom="paragraph">
                  <wp:posOffset>231775</wp:posOffset>
                </wp:positionV>
                <wp:extent cx="5711825" cy="1781810"/>
                <wp:effectExtent l="9525" t="3175" r="3175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825" cy="1781810"/>
                          <a:chOff x="1620" y="365"/>
                          <a:chExt cx="8995" cy="2806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8" y="410"/>
                            <a:ext cx="8967" cy="2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9" y="372"/>
                            <a:ext cx="8969" cy="2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29" y="374"/>
                            <a:ext cx="8967" cy="2760"/>
                          </a:xfrm>
                          <a:prstGeom prst="rect">
                            <a:avLst/>
                          </a:prstGeom>
                          <a:noFill/>
                          <a:ln w="11937">
                            <a:solidFill>
                              <a:srgbClr val="94B2D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D557C5" w14:textId="77777777" w:rsidR="00187377" w:rsidRDefault="00187377">
                              <w:pPr>
                                <w:spacing w:before="3"/>
                                <w:rPr>
                                  <w:rFonts w:ascii="Times New Roman"/>
                                  <w:sz w:val="43"/>
                                </w:rPr>
                              </w:pPr>
                            </w:p>
                            <w:p w14:paraId="6894F635" w14:textId="77777777" w:rsidR="00187377" w:rsidRDefault="00187377">
                              <w:pPr>
                                <w:ind w:left="776" w:right="774"/>
                                <w:jc w:val="center"/>
                                <w:rPr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b/>
                                  <w:sz w:val="37"/>
                                </w:rPr>
                                <w:t>ИЗВЈЕШТАЈ</w:t>
                              </w:r>
                            </w:p>
                            <w:p w14:paraId="35B640B2" w14:textId="77777777" w:rsidR="00187377" w:rsidRDefault="00187377">
                              <w:pPr>
                                <w:spacing w:before="7" w:line="244" w:lineRule="auto"/>
                                <w:ind w:left="777" w:right="774"/>
                                <w:jc w:val="center"/>
                                <w:rPr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b/>
                                  <w:sz w:val="37"/>
                                </w:rPr>
                                <w:t>О ПОСЛОВАЊУ И ГОДИШЊИ ОБРАЧУН ЈУ "ЗАВИЧАЈНИ МУЗЕЈ"</w:t>
                              </w:r>
                            </w:p>
                            <w:p w14:paraId="2BDCC6A8" w14:textId="77777777" w:rsidR="00187377" w:rsidRPr="00A44B94" w:rsidRDefault="00187377">
                              <w:pPr>
                                <w:spacing w:before="10"/>
                                <w:ind w:left="777" w:right="669"/>
                                <w:jc w:val="center"/>
                                <w:rPr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b/>
                                  <w:sz w:val="37"/>
                                </w:rPr>
                                <w:t>ЗА 20</w:t>
                              </w:r>
                              <w:r>
                                <w:rPr>
                                  <w:b/>
                                  <w:sz w:val="37"/>
                                  <w:lang w:val="sr-Cyrl-BA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37"/>
                                </w:rPr>
                                <w:t>1. ГОДИНУ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A975F" id="Group 3" o:spid="_x0000_s1026" style="position:absolute;margin-left:81pt;margin-top:18.25pt;width:449.75pt;height:140.3pt;z-index:-251657216;mso-wrap-distance-left:0;mso-wrap-distance-right:0;mso-position-horizontal-relative:page" coordorigin="1620,365" coordsize="8995,2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648;top:410;width:8967;height:2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">
                  <v:imagedata r:id="rId11" o:title=""/>
                </v:shape>
                <v:shape id="Picture 5" o:spid="_x0000_s1028" type="#_x0000_t75" style="position:absolute;left:1629;top:372;width:8969;height: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629;top:374;width:8967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" filled="f" strokecolor="#94b2d7" strokeweight=".33158mm">
                  <v:textbox inset="0,0,0,0">
                    <w:txbxContent>
                      <w:p w14:paraId="59D557C5" w14:textId="77777777" w:rsidR="00187377" w:rsidRDefault="00187377">
                        <w:pPr>
                          <w:spacing w:before="3"/>
                          <w:rPr>
                            <w:rFonts w:ascii="Times New Roman"/>
                            <w:sz w:val="43"/>
                          </w:rPr>
                        </w:pPr>
                      </w:p>
                      <w:p w14:paraId="6894F635" w14:textId="77777777" w:rsidR="00187377" w:rsidRDefault="00187377">
                        <w:pPr>
                          <w:ind w:left="776" w:right="774"/>
                          <w:jc w:val="center"/>
                          <w:rPr>
                            <w:b/>
                            <w:sz w:val="37"/>
                          </w:rPr>
                        </w:pPr>
                        <w:r>
                          <w:rPr>
                            <w:b/>
                            <w:sz w:val="37"/>
                          </w:rPr>
                          <w:t>ИЗВЈЕШТАЈ</w:t>
                        </w:r>
                      </w:p>
                      <w:p w14:paraId="35B640B2" w14:textId="77777777" w:rsidR="00187377" w:rsidRDefault="00187377">
                        <w:pPr>
                          <w:spacing w:before="7" w:line="244" w:lineRule="auto"/>
                          <w:ind w:left="777" w:right="774"/>
                          <w:jc w:val="center"/>
                          <w:rPr>
                            <w:b/>
                            <w:sz w:val="37"/>
                          </w:rPr>
                        </w:pPr>
                        <w:r>
                          <w:rPr>
                            <w:b/>
                            <w:sz w:val="37"/>
                          </w:rPr>
                          <w:t>О ПОСЛОВАЊУ И ГОДИШЊИ ОБРАЧУН ЈУ "ЗАВИЧАЈНИ МУЗЕЈ"</w:t>
                        </w:r>
                      </w:p>
                      <w:p w14:paraId="2BDCC6A8" w14:textId="77777777" w:rsidR="00187377" w:rsidRPr="00A44B94" w:rsidRDefault="00187377">
                        <w:pPr>
                          <w:spacing w:before="10"/>
                          <w:ind w:left="777" w:right="669"/>
                          <w:jc w:val="center"/>
                          <w:rPr>
                            <w:b/>
                            <w:sz w:val="37"/>
                          </w:rPr>
                        </w:pPr>
                        <w:r>
                          <w:rPr>
                            <w:b/>
                            <w:sz w:val="37"/>
                          </w:rPr>
                          <w:t>ЗА 20</w:t>
                        </w:r>
                        <w:r>
                          <w:rPr>
                            <w:b/>
                            <w:sz w:val="37"/>
                            <w:lang w:val="sr-Cyrl-BA"/>
                          </w:rPr>
                          <w:t>2</w:t>
                        </w:r>
                        <w:r>
                          <w:rPr>
                            <w:b/>
                            <w:sz w:val="37"/>
                          </w:rPr>
                          <w:t>1. ГОДИНУ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F03655" w14:textId="77777777" w:rsidR="003372C8" w:rsidRDefault="003372C8">
      <w:pPr>
        <w:pStyle w:val="BodyText"/>
        <w:rPr>
          <w:rFonts w:ascii="Times New Roman"/>
          <w:sz w:val="50"/>
        </w:rPr>
      </w:pPr>
    </w:p>
    <w:p w14:paraId="58613A57" w14:textId="77777777" w:rsidR="003372C8" w:rsidRDefault="003372C8">
      <w:pPr>
        <w:pStyle w:val="BodyText"/>
        <w:rPr>
          <w:rFonts w:ascii="Times New Roman"/>
          <w:sz w:val="50"/>
        </w:rPr>
      </w:pPr>
    </w:p>
    <w:p w14:paraId="2507F5D2" w14:textId="77777777" w:rsidR="003372C8" w:rsidRDefault="003372C8">
      <w:pPr>
        <w:pStyle w:val="BodyText"/>
        <w:rPr>
          <w:rFonts w:ascii="Times New Roman"/>
          <w:sz w:val="50"/>
        </w:rPr>
      </w:pPr>
    </w:p>
    <w:p w14:paraId="3D6E4771" w14:textId="77777777" w:rsidR="003372C8" w:rsidRDefault="003372C8">
      <w:pPr>
        <w:pStyle w:val="BodyText"/>
        <w:rPr>
          <w:rFonts w:ascii="Times New Roman"/>
          <w:sz w:val="50"/>
        </w:rPr>
      </w:pPr>
    </w:p>
    <w:p w14:paraId="4AB77ED6" w14:textId="77777777" w:rsidR="003372C8" w:rsidRDefault="003372C8">
      <w:pPr>
        <w:pStyle w:val="BodyText"/>
        <w:rPr>
          <w:rFonts w:ascii="Times New Roman"/>
          <w:sz w:val="50"/>
        </w:rPr>
      </w:pPr>
    </w:p>
    <w:p w14:paraId="7C89A7D6" w14:textId="77777777" w:rsidR="003372C8" w:rsidRDefault="003372C8">
      <w:pPr>
        <w:pStyle w:val="BodyText"/>
        <w:rPr>
          <w:rFonts w:ascii="Times New Roman"/>
          <w:sz w:val="50"/>
        </w:rPr>
      </w:pPr>
    </w:p>
    <w:p w14:paraId="47F8C39D" w14:textId="77777777" w:rsidR="003372C8" w:rsidRDefault="003372C8">
      <w:pPr>
        <w:pStyle w:val="BodyText"/>
        <w:rPr>
          <w:rFonts w:ascii="Times New Roman"/>
          <w:sz w:val="50"/>
        </w:rPr>
      </w:pPr>
    </w:p>
    <w:p w14:paraId="2D753614" w14:textId="77777777" w:rsidR="003372C8" w:rsidRDefault="003372C8">
      <w:pPr>
        <w:pStyle w:val="BodyText"/>
        <w:rPr>
          <w:rFonts w:ascii="Times New Roman"/>
          <w:sz w:val="50"/>
        </w:rPr>
      </w:pPr>
    </w:p>
    <w:p w14:paraId="04A86128" w14:textId="77777777" w:rsidR="003372C8" w:rsidRPr="001640CB" w:rsidRDefault="00A112C5">
      <w:pPr>
        <w:spacing w:before="305"/>
        <w:ind w:left="2334" w:right="2346"/>
        <w:jc w:val="center"/>
        <w:rPr>
          <w:sz w:val="24"/>
          <w:szCs w:val="24"/>
        </w:rPr>
      </w:pPr>
      <w:r w:rsidRPr="001640CB">
        <w:rPr>
          <w:w w:val="105"/>
          <w:sz w:val="24"/>
          <w:szCs w:val="24"/>
        </w:rPr>
        <w:t>Градишка,</w:t>
      </w:r>
      <w:r w:rsidR="004212DC" w:rsidRPr="001640CB">
        <w:rPr>
          <w:w w:val="105"/>
          <w:sz w:val="24"/>
          <w:szCs w:val="24"/>
          <w:lang w:val="sr-Cyrl-BA"/>
        </w:rPr>
        <w:t xml:space="preserve"> март</w:t>
      </w:r>
      <w:r w:rsidRPr="001640CB">
        <w:rPr>
          <w:w w:val="105"/>
          <w:sz w:val="24"/>
          <w:szCs w:val="24"/>
        </w:rPr>
        <w:t xml:space="preserve"> 20</w:t>
      </w:r>
      <w:r w:rsidR="001640CB" w:rsidRPr="001640CB">
        <w:rPr>
          <w:w w:val="105"/>
          <w:sz w:val="24"/>
          <w:szCs w:val="24"/>
          <w:lang w:val="sr-Cyrl-BA"/>
        </w:rPr>
        <w:t>2</w:t>
      </w:r>
      <w:r w:rsidR="00AC6F89">
        <w:rPr>
          <w:w w:val="105"/>
          <w:sz w:val="24"/>
          <w:szCs w:val="24"/>
          <w:lang w:val="sr-Cyrl-BA"/>
        </w:rPr>
        <w:t>2</w:t>
      </w:r>
      <w:r w:rsidRPr="001640CB">
        <w:rPr>
          <w:w w:val="105"/>
          <w:sz w:val="24"/>
          <w:szCs w:val="24"/>
        </w:rPr>
        <w:t>. године</w:t>
      </w:r>
    </w:p>
    <w:p w14:paraId="4AA3DE5F" w14:textId="77777777" w:rsidR="003372C8" w:rsidRDefault="003372C8">
      <w:pPr>
        <w:jc w:val="center"/>
        <w:rPr>
          <w:sz w:val="20"/>
        </w:rPr>
        <w:sectPr w:rsidR="003372C8">
          <w:headerReference w:type="default" r:id="rId13"/>
          <w:type w:val="continuous"/>
          <w:pgSz w:w="12240" w:h="15840"/>
          <w:pgMar w:top="540" w:right="1360" w:bottom="280" w:left="1360" w:header="720" w:footer="720" w:gutter="0"/>
          <w:cols w:space="720"/>
        </w:sectPr>
      </w:pPr>
    </w:p>
    <w:p w14:paraId="0B96CE1D" w14:textId="77777777" w:rsidR="003372C8" w:rsidRDefault="003372C8">
      <w:pPr>
        <w:pStyle w:val="BodyText"/>
        <w:rPr>
          <w:sz w:val="20"/>
        </w:rPr>
      </w:pPr>
    </w:p>
    <w:p w14:paraId="336DDBB8" w14:textId="77777777" w:rsidR="003372C8" w:rsidRDefault="003372C8">
      <w:pPr>
        <w:pStyle w:val="BodyText"/>
        <w:spacing w:before="5"/>
      </w:pPr>
    </w:p>
    <w:p w14:paraId="1892E9A1" w14:textId="77777777" w:rsidR="003372C8" w:rsidRPr="00A44B94" w:rsidRDefault="00A112C5">
      <w:pPr>
        <w:pStyle w:val="Heading1"/>
        <w:ind w:left="2334" w:right="2346" w:firstLine="0"/>
        <w:jc w:val="center"/>
        <w:rPr>
          <w:sz w:val="28"/>
          <w:szCs w:val="28"/>
        </w:rPr>
      </w:pPr>
      <w:r w:rsidRPr="00A44B94">
        <w:rPr>
          <w:sz w:val="28"/>
          <w:szCs w:val="28"/>
        </w:rPr>
        <w:t>САДРЖАЈ</w:t>
      </w:r>
    </w:p>
    <w:p w14:paraId="5719796A" w14:textId="77777777" w:rsidR="003372C8" w:rsidRDefault="00A112C5">
      <w:pPr>
        <w:pStyle w:val="BodyText"/>
        <w:tabs>
          <w:tab w:val="right" w:leader="dot" w:pos="9241"/>
        </w:tabs>
        <w:spacing w:before="523"/>
        <w:ind w:left="223"/>
      </w:pPr>
      <w:r>
        <w:t>Дјелатност</w:t>
      </w:r>
      <w:r>
        <w:tab/>
        <w:t>3</w:t>
      </w:r>
    </w:p>
    <w:p w14:paraId="0753ACA1" w14:textId="77777777" w:rsidR="003372C8" w:rsidRDefault="00A112C5">
      <w:pPr>
        <w:pStyle w:val="BodyText"/>
        <w:tabs>
          <w:tab w:val="right" w:leader="dot" w:pos="9267"/>
        </w:tabs>
        <w:spacing w:before="268"/>
        <w:ind w:left="223"/>
      </w:pPr>
      <w:r>
        <w:t>Правни</w:t>
      </w:r>
      <w:r w:rsidR="00FC776A">
        <w:t xml:space="preserve"> </w:t>
      </w:r>
      <w:r>
        <w:t>статус и</w:t>
      </w:r>
      <w:r w:rsidR="00FC776A">
        <w:t xml:space="preserve"> </w:t>
      </w:r>
      <w:r>
        <w:t>власничка</w:t>
      </w:r>
      <w:r w:rsidR="00FC776A">
        <w:t xml:space="preserve"> </w:t>
      </w:r>
      <w:r>
        <w:t>структура</w:t>
      </w:r>
      <w:r>
        <w:tab/>
        <w:t>3</w:t>
      </w:r>
    </w:p>
    <w:p w14:paraId="30125D27" w14:textId="77777777" w:rsidR="003372C8" w:rsidRDefault="00A112C5">
      <w:pPr>
        <w:pStyle w:val="BodyText"/>
        <w:tabs>
          <w:tab w:val="right" w:leader="dot" w:pos="9263"/>
        </w:tabs>
        <w:spacing w:before="265"/>
        <w:ind w:left="223"/>
      </w:pPr>
      <w:r>
        <w:t>Организациона</w:t>
      </w:r>
      <w:r w:rsidR="00FC776A">
        <w:t xml:space="preserve"> </w:t>
      </w:r>
      <w:r>
        <w:t>структура</w:t>
      </w:r>
      <w:r w:rsidR="00FC776A">
        <w:t xml:space="preserve"> </w:t>
      </w:r>
      <w:r>
        <w:t>и</w:t>
      </w:r>
      <w:r w:rsidR="00FC776A">
        <w:t xml:space="preserve"> </w:t>
      </w:r>
      <w:r>
        <w:t>менаџмент</w:t>
      </w:r>
      <w:r>
        <w:tab/>
        <w:t>3</w:t>
      </w:r>
    </w:p>
    <w:p w14:paraId="4B8C71A4" w14:textId="77777777" w:rsidR="003372C8" w:rsidRDefault="00A112C5">
      <w:pPr>
        <w:pStyle w:val="BodyText"/>
        <w:tabs>
          <w:tab w:val="right" w:leader="dot" w:pos="9275"/>
        </w:tabs>
        <w:spacing w:before="263"/>
        <w:ind w:left="223"/>
      </w:pPr>
      <w:r>
        <w:t>Број и</w:t>
      </w:r>
      <w:r w:rsidR="00FC776A">
        <w:t xml:space="preserve"> </w:t>
      </w:r>
      <w:r>
        <w:t>структура</w:t>
      </w:r>
      <w:r w:rsidR="00FC776A">
        <w:t xml:space="preserve"> </w:t>
      </w:r>
      <w:r>
        <w:t>запослених</w:t>
      </w:r>
      <w:r>
        <w:tab/>
        <w:t>4</w:t>
      </w:r>
    </w:p>
    <w:p w14:paraId="65F07D90" w14:textId="77777777" w:rsidR="003372C8" w:rsidRDefault="00A112C5">
      <w:pPr>
        <w:pStyle w:val="BodyText"/>
        <w:tabs>
          <w:tab w:val="right" w:leader="dot" w:pos="9229"/>
        </w:tabs>
        <w:spacing w:before="266"/>
        <w:ind w:left="223"/>
      </w:pPr>
      <w:r>
        <w:t>Обим</w:t>
      </w:r>
      <w:r w:rsidR="00FC776A">
        <w:t xml:space="preserve"> </w:t>
      </w:r>
      <w:r>
        <w:t>услуга</w:t>
      </w:r>
      <w:r>
        <w:tab/>
      </w:r>
      <w:r w:rsidR="0014639B">
        <w:rPr>
          <w:lang w:val="sr-Cyrl-BA"/>
        </w:rPr>
        <w:t>.</w:t>
      </w:r>
      <w:r>
        <w:t>4</w:t>
      </w:r>
    </w:p>
    <w:p w14:paraId="560DE71C" w14:textId="77777777" w:rsidR="003372C8" w:rsidRPr="0048062A" w:rsidRDefault="00A112C5">
      <w:pPr>
        <w:pStyle w:val="BodyText"/>
        <w:tabs>
          <w:tab w:val="right" w:leader="dot" w:pos="9267"/>
        </w:tabs>
        <w:spacing w:before="265"/>
        <w:ind w:left="223"/>
        <w:rPr>
          <w:lang w:val="sr-Cyrl-BA"/>
        </w:rPr>
      </w:pPr>
      <w:r>
        <w:t>Извршена</w:t>
      </w:r>
      <w:r w:rsidR="00FC776A">
        <w:t xml:space="preserve"> </w:t>
      </w:r>
      <w:r>
        <w:t>улагања и</w:t>
      </w:r>
      <w:r w:rsidR="00FC776A">
        <w:t xml:space="preserve"> </w:t>
      </w:r>
      <w:r>
        <w:t>изведбени</w:t>
      </w:r>
      <w:r w:rsidR="00FC776A">
        <w:t xml:space="preserve"> </w:t>
      </w:r>
      <w:r w:rsidR="0048062A">
        <w:t>радови</w:t>
      </w:r>
      <w:r w:rsidR="0048062A">
        <w:tab/>
      </w:r>
      <w:r w:rsidR="0048062A">
        <w:rPr>
          <w:lang w:val="sr-Cyrl-BA"/>
        </w:rPr>
        <w:t>6</w:t>
      </w:r>
    </w:p>
    <w:p w14:paraId="6E68094A" w14:textId="77777777" w:rsidR="003372C8" w:rsidRPr="0048062A" w:rsidRDefault="00A112C5">
      <w:pPr>
        <w:pStyle w:val="BodyText"/>
        <w:tabs>
          <w:tab w:val="right" w:leader="dot" w:pos="9248"/>
        </w:tabs>
        <w:spacing w:before="268"/>
        <w:ind w:left="223"/>
        <w:rPr>
          <w:lang w:val="sr-Cyrl-BA"/>
        </w:rPr>
      </w:pPr>
      <w:r>
        <w:t>Проблеми</w:t>
      </w:r>
      <w:r w:rsidR="00FC776A">
        <w:t xml:space="preserve"> </w:t>
      </w:r>
      <w:r>
        <w:t>у</w:t>
      </w:r>
      <w:r w:rsidR="00FC776A">
        <w:t xml:space="preserve"> </w:t>
      </w:r>
      <w:r w:rsidR="0048062A">
        <w:t>пословању</w:t>
      </w:r>
      <w:r w:rsidR="0048062A">
        <w:tab/>
      </w:r>
      <w:r w:rsidR="0048062A">
        <w:rPr>
          <w:lang w:val="sr-Cyrl-BA"/>
        </w:rPr>
        <w:t>7</w:t>
      </w:r>
    </w:p>
    <w:p w14:paraId="28396035" w14:textId="77777777" w:rsidR="003372C8" w:rsidRPr="0048062A" w:rsidRDefault="00A112C5">
      <w:pPr>
        <w:pStyle w:val="BodyText"/>
        <w:tabs>
          <w:tab w:val="right" w:leader="dot" w:pos="9272"/>
        </w:tabs>
        <w:spacing w:before="265"/>
        <w:ind w:left="223"/>
        <w:rPr>
          <w:lang w:val="sr-Cyrl-BA"/>
        </w:rPr>
      </w:pPr>
      <w:r>
        <w:t>Финансијски</w:t>
      </w:r>
      <w:r w:rsidR="00FC776A">
        <w:t xml:space="preserve"> </w:t>
      </w:r>
      <w:r w:rsidR="0048062A">
        <w:t>показатељи</w:t>
      </w:r>
      <w:r w:rsidR="0048062A">
        <w:tab/>
      </w:r>
      <w:r w:rsidR="0048062A">
        <w:rPr>
          <w:lang w:val="sr-Cyrl-BA"/>
        </w:rPr>
        <w:t>8</w:t>
      </w:r>
    </w:p>
    <w:p w14:paraId="3C2CA2B4" w14:textId="77777777" w:rsidR="003372C8" w:rsidRPr="0048062A" w:rsidRDefault="0048062A">
      <w:pPr>
        <w:pStyle w:val="BodyText"/>
        <w:tabs>
          <w:tab w:val="right" w:leader="dot" w:pos="9287"/>
        </w:tabs>
        <w:spacing w:before="266"/>
        <w:ind w:left="266"/>
        <w:rPr>
          <w:lang w:val="sr-Cyrl-BA"/>
        </w:rPr>
      </w:pPr>
      <w:r>
        <w:t>Закључак</w:t>
      </w:r>
      <w:r>
        <w:tab/>
      </w:r>
      <w:r>
        <w:rPr>
          <w:lang w:val="sr-Cyrl-BA"/>
        </w:rPr>
        <w:t>9</w:t>
      </w:r>
    </w:p>
    <w:p w14:paraId="176A97E1" w14:textId="77777777" w:rsidR="003372C8" w:rsidRDefault="003372C8">
      <w:pPr>
        <w:pStyle w:val="BodyText"/>
        <w:rPr>
          <w:sz w:val="24"/>
        </w:rPr>
      </w:pPr>
    </w:p>
    <w:p w14:paraId="6F5146F6" w14:textId="77777777" w:rsidR="003372C8" w:rsidRDefault="003372C8">
      <w:pPr>
        <w:pStyle w:val="BodyText"/>
        <w:rPr>
          <w:sz w:val="24"/>
        </w:rPr>
      </w:pPr>
    </w:p>
    <w:p w14:paraId="1C1C3C5D" w14:textId="77777777" w:rsidR="003372C8" w:rsidRDefault="003372C8">
      <w:pPr>
        <w:pStyle w:val="BodyText"/>
        <w:rPr>
          <w:sz w:val="24"/>
        </w:rPr>
      </w:pPr>
    </w:p>
    <w:p w14:paraId="02446BF8" w14:textId="77777777" w:rsidR="003372C8" w:rsidRDefault="003372C8">
      <w:pPr>
        <w:pStyle w:val="BodyText"/>
        <w:rPr>
          <w:sz w:val="24"/>
        </w:rPr>
      </w:pPr>
    </w:p>
    <w:p w14:paraId="15EEB4B4" w14:textId="77777777" w:rsidR="003372C8" w:rsidRDefault="003372C8">
      <w:pPr>
        <w:pStyle w:val="BodyText"/>
        <w:rPr>
          <w:sz w:val="24"/>
        </w:rPr>
      </w:pPr>
    </w:p>
    <w:p w14:paraId="01972C4C" w14:textId="77777777" w:rsidR="003372C8" w:rsidRDefault="003372C8">
      <w:pPr>
        <w:pStyle w:val="BodyText"/>
        <w:rPr>
          <w:sz w:val="24"/>
        </w:rPr>
      </w:pPr>
    </w:p>
    <w:p w14:paraId="1F8B0DFE" w14:textId="77777777" w:rsidR="003372C8" w:rsidRDefault="003372C8">
      <w:pPr>
        <w:pStyle w:val="BodyText"/>
        <w:rPr>
          <w:sz w:val="24"/>
        </w:rPr>
      </w:pPr>
    </w:p>
    <w:p w14:paraId="34A48D76" w14:textId="77777777" w:rsidR="003372C8" w:rsidRDefault="003372C8">
      <w:pPr>
        <w:pStyle w:val="BodyText"/>
        <w:rPr>
          <w:sz w:val="24"/>
        </w:rPr>
      </w:pPr>
    </w:p>
    <w:p w14:paraId="27D3B216" w14:textId="77777777" w:rsidR="003372C8" w:rsidRDefault="003372C8">
      <w:pPr>
        <w:pStyle w:val="BodyText"/>
        <w:rPr>
          <w:sz w:val="24"/>
        </w:rPr>
      </w:pPr>
    </w:p>
    <w:p w14:paraId="7F63B963" w14:textId="77777777" w:rsidR="003372C8" w:rsidRDefault="003372C8">
      <w:pPr>
        <w:pStyle w:val="BodyText"/>
        <w:rPr>
          <w:sz w:val="24"/>
        </w:rPr>
      </w:pPr>
    </w:p>
    <w:p w14:paraId="2FCC06C9" w14:textId="77777777" w:rsidR="003372C8" w:rsidRDefault="003372C8">
      <w:pPr>
        <w:pStyle w:val="BodyText"/>
        <w:rPr>
          <w:sz w:val="24"/>
        </w:rPr>
      </w:pPr>
    </w:p>
    <w:p w14:paraId="412D19F9" w14:textId="77777777" w:rsidR="003372C8" w:rsidRDefault="0008790C" w:rsidP="0008790C">
      <w:pPr>
        <w:pStyle w:val="BodyText"/>
        <w:tabs>
          <w:tab w:val="left" w:pos="1620"/>
        </w:tabs>
        <w:rPr>
          <w:sz w:val="24"/>
        </w:rPr>
      </w:pPr>
      <w:r>
        <w:rPr>
          <w:sz w:val="24"/>
        </w:rPr>
        <w:tab/>
      </w:r>
    </w:p>
    <w:p w14:paraId="7A4A2DD6" w14:textId="77777777" w:rsidR="003372C8" w:rsidRDefault="003372C8">
      <w:pPr>
        <w:pStyle w:val="BodyText"/>
        <w:rPr>
          <w:sz w:val="24"/>
        </w:rPr>
      </w:pPr>
    </w:p>
    <w:p w14:paraId="0ACD566B" w14:textId="77777777" w:rsidR="003372C8" w:rsidRDefault="003372C8">
      <w:pPr>
        <w:pStyle w:val="BodyText"/>
        <w:rPr>
          <w:sz w:val="24"/>
        </w:rPr>
      </w:pPr>
    </w:p>
    <w:p w14:paraId="0278FB1A" w14:textId="77777777" w:rsidR="003372C8" w:rsidRDefault="003372C8">
      <w:pPr>
        <w:pStyle w:val="BodyText"/>
        <w:rPr>
          <w:sz w:val="24"/>
        </w:rPr>
      </w:pPr>
    </w:p>
    <w:p w14:paraId="7645B8B5" w14:textId="77777777" w:rsidR="003372C8" w:rsidRDefault="003372C8">
      <w:pPr>
        <w:pStyle w:val="BodyText"/>
        <w:rPr>
          <w:sz w:val="24"/>
        </w:rPr>
      </w:pPr>
    </w:p>
    <w:p w14:paraId="6BCBF4A9" w14:textId="77777777" w:rsidR="003372C8" w:rsidRDefault="003372C8">
      <w:pPr>
        <w:pStyle w:val="BodyText"/>
        <w:rPr>
          <w:sz w:val="24"/>
        </w:rPr>
      </w:pPr>
    </w:p>
    <w:p w14:paraId="0A75E05F" w14:textId="77777777" w:rsidR="003372C8" w:rsidRDefault="003372C8">
      <w:pPr>
        <w:pStyle w:val="BodyText"/>
        <w:rPr>
          <w:sz w:val="24"/>
        </w:rPr>
      </w:pPr>
    </w:p>
    <w:p w14:paraId="672D626B" w14:textId="77777777" w:rsidR="003372C8" w:rsidRDefault="003372C8">
      <w:pPr>
        <w:pStyle w:val="BodyText"/>
        <w:rPr>
          <w:sz w:val="24"/>
        </w:rPr>
      </w:pPr>
    </w:p>
    <w:p w14:paraId="53258EC4" w14:textId="77777777" w:rsidR="003372C8" w:rsidRDefault="003372C8">
      <w:pPr>
        <w:pStyle w:val="BodyText"/>
        <w:rPr>
          <w:sz w:val="24"/>
        </w:rPr>
      </w:pPr>
    </w:p>
    <w:p w14:paraId="62E2E49F" w14:textId="77777777" w:rsidR="003372C8" w:rsidRDefault="003372C8">
      <w:pPr>
        <w:pStyle w:val="BodyText"/>
        <w:rPr>
          <w:sz w:val="24"/>
        </w:rPr>
      </w:pPr>
    </w:p>
    <w:p w14:paraId="3569856C" w14:textId="77777777" w:rsidR="003372C8" w:rsidRDefault="003372C8">
      <w:pPr>
        <w:pStyle w:val="BodyText"/>
        <w:rPr>
          <w:sz w:val="24"/>
        </w:rPr>
      </w:pPr>
    </w:p>
    <w:p w14:paraId="2C305C06" w14:textId="77777777" w:rsidR="003372C8" w:rsidRDefault="003372C8">
      <w:pPr>
        <w:pStyle w:val="BodyText"/>
        <w:rPr>
          <w:sz w:val="24"/>
        </w:rPr>
      </w:pPr>
    </w:p>
    <w:p w14:paraId="56471936" w14:textId="77777777" w:rsidR="003372C8" w:rsidRDefault="003372C8">
      <w:pPr>
        <w:pStyle w:val="BodyText"/>
        <w:rPr>
          <w:sz w:val="24"/>
        </w:rPr>
      </w:pPr>
    </w:p>
    <w:p w14:paraId="009F0DF4" w14:textId="77777777" w:rsidR="003372C8" w:rsidRDefault="003372C8">
      <w:pPr>
        <w:pStyle w:val="BodyText"/>
        <w:rPr>
          <w:sz w:val="24"/>
        </w:rPr>
      </w:pPr>
    </w:p>
    <w:p w14:paraId="70E6FB3E" w14:textId="77777777" w:rsidR="003372C8" w:rsidRDefault="003372C8">
      <w:pPr>
        <w:pStyle w:val="BodyText"/>
        <w:rPr>
          <w:sz w:val="24"/>
        </w:rPr>
      </w:pPr>
    </w:p>
    <w:p w14:paraId="68415CCD" w14:textId="77777777" w:rsidR="003372C8" w:rsidRDefault="003372C8">
      <w:pPr>
        <w:pStyle w:val="BodyText"/>
        <w:rPr>
          <w:sz w:val="24"/>
        </w:rPr>
      </w:pPr>
    </w:p>
    <w:p w14:paraId="2E9223C7" w14:textId="77777777" w:rsidR="003372C8" w:rsidRDefault="003372C8">
      <w:pPr>
        <w:pStyle w:val="BodyText"/>
        <w:spacing w:before="8"/>
        <w:rPr>
          <w:sz w:val="34"/>
        </w:rPr>
      </w:pPr>
    </w:p>
    <w:p w14:paraId="37735412" w14:textId="77777777" w:rsidR="003372C8" w:rsidRDefault="003372C8">
      <w:pPr>
        <w:jc w:val="center"/>
        <w:rPr>
          <w:rFonts w:ascii="Times New Roman"/>
        </w:rPr>
        <w:sectPr w:rsidR="003372C8">
          <w:headerReference w:type="default" r:id="rId14"/>
          <w:pgSz w:w="12240" w:h="15840"/>
          <w:pgMar w:top="760" w:right="1360" w:bottom="280" w:left="1360" w:header="572" w:footer="0" w:gutter="0"/>
          <w:cols w:space="720"/>
        </w:sectPr>
      </w:pPr>
    </w:p>
    <w:p w14:paraId="5E6D1B04" w14:textId="77777777" w:rsidR="003372C8" w:rsidRDefault="003372C8">
      <w:pPr>
        <w:pStyle w:val="BodyText"/>
        <w:rPr>
          <w:rFonts w:ascii="Times New Roman"/>
          <w:sz w:val="20"/>
        </w:rPr>
      </w:pPr>
    </w:p>
    <w:p w14:paraId="1AB2588C" w14:textId="77777777" w:rsidR="003372C8" w:rsidRPr="00FC776A" w:rsidRDefault="00A112C5">
      <w:pPr>
        <w:pStyle w:val="Heading1"/>
        <w:numPr>
          <w:ilvl w:val="0"/>
          <w:numId w:val="2"/>
        </w:numPr>
        <w:tabs>
          <w:tab w:val="left" w:pos="519"/>
        </w:tabs>
        <w:rPr>
          <w:sz w:val="28"/>
          <w:szCs w:val="28"/>
        </w:rPr>
      </w:pPr>
      <w:r w:rsidRPr="00FC776A">
        <w:rPr>
          <w:sz w:val="28"/>
          <w:szCs w:val="28"/>
        </w:rPr>
        <w:t>ДЈЕЛАТНОСТ</w:t>
      </w:r>
    </w:p>
    <w:p w14:paraId="46FBC282" w14:textId="77777777" w:rsidR="003372C8" w:rsidRPr="00007D8F" w:rsidRDefault="003372C8">
      <w:pPr>
        <w:pStyle w:val="BodyText"/>
        <w:rPr>
          <w:b/>
          <w:sz w:val="24"/>
          <w:szCs w:val="24"/>
        </w:rPr>
      </w:pPr>
    </w:p>
    <w:p w14:paraId="4361D24A" w14:textId="77777777" w:rsidR="00007D8F" w:rsidRPr="00007D8F" w:rsidRDefault="00007D8F">
      <w:pPr>
        <w:pStyle w:val="BodyText"/>
        <w:rPr>
          <w:b/>
          <w:sz w:val="24"/>
          <w:szCs w:val="24"/>
        </w:rPr>
      </w:pPr>
    </w:p>
    <w:p w14:paraId="1ACD2B4A" w14:textId="77777777" w:rsidR="003372C8" w:rsidRPr="00196A7C" w:rsidRDefault="00A112C5" w:rsidP="00FB2D26">
      <w:pPr>
        <w:pStyle w:val="BodyText"/>
        <w:spacing w:line="247" w:lineRule="auto"/>
        <w:ind w:left="223" w:right="232"/>
        <w:jc w:val="both"/>
        <w:rPr>
          <w:sz w:val="24"/>
          <w:szCs w:val="24"/>
        </w:rPr>
      </w:pPr>
      <w:r w:rsidRPr="00196A7C">
        <w:rPr>
          <w:sz w:val="24"/>
          <w:szCs w:val="24"/>
        </w:rPr>
        <w:t>Основна</w:t>
      </w:r>
      <w:r w:rsidR="00196A7C">
        <w:rPr>
          <w:sz w:val="24"/>
          <w:szCs w:val="24"/>
        </w:rPr>
        <w:t xml:space="preserve"> </w:t>
      </w:r>
      <w:r w:rsidRPr="00196A7C">
        <w:rPr>
          <w:sz w:val="24"/>
          <w:szCs w:val="24"/>
        </w:rPr>
        <w:t>дјелатност</w:t>
      </w:r>
      <w:r w:rsidR="00196A7C">
        <w:rPr>
          <w:sz w:val="24"/>
          <w:szCs w:val="24"/>
        </w:rPr>
        <w:t xml:space="preserve"> </w:t>
      </w:r>
      <w:r w:rsidRPr="00196A7C">
        <w:rPr>
          <w:sz w:val="24"/>
          <w:szCs w:val="24"/>
        </w:rPr>
        <w:t>музеја</w:t>
      </w:r>
      <w:r w:rsidR="00196A7C">
        <w:rPr>
          <w:sz w:val="24"/>
          <w:szCs w:val="24"/>
        </w:rPr>
        <w:t xml:space="preserve"> </w:t>
      </w:r>
      <w:r w:rsidRPr="00196A7C">
        <w:rPr>
          <w:sz w:val="24"/>
          <w:szCs w:val="24"/>
        </w:rPr>
        <w:t>је</w:t>
      </w:r>
      <w:r w:rsidR="00196A7C">
        <w:rPr>
          <w:sz w:val="24"/>
          <w:szCs w:val="24"/>
        </w:rPr>
        <w:t xml:space="preserve"> с</w:t>
      </w:r>
      <w:r w:rsidR="00196A7C">
        <w:rPr>
          <w:sz w:val="24"/>
          <w:szCs w:val="24"/>
          <w:lang w:val="sr-Cyrl-BA"/>
        </w:rPr>
        <w:t>и</w:t>
      </w:r>
      <w:r w:rsidRPr="00196A7C">
        <w:rPr>
          <w:sz w:val="24"/>
          <w:szCs w:val="24"/>
        </w:rPr>
        <w:t>стематско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истраживање, прикупљање, обрађивање, чување, заштита, проучавање, презентовање и публиковање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културно - историјског и природног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покретног и непокретног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насљеђа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на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простору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града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Градишка и сусједних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општина – Лакташа, Ср</w:t>
      </w:r>
      <w:r w:rsidR="00023333" w:rsidRPr="00196A7C">
        <w:rPr>
          <w:sz w:val="24"/>
          <w:szCs w:val="24"/>
          <w:lang w:val="sr-Cyrl-BA"/>
        </w:rPr>
        <w:t>п</w:t>
      </w:r>
      <w:r w:rsidRPr="00196A7C">
        <w:rPr>
          <w:sz w:val="24"/>
          <w:szCs w:val="24"/>
        </w:rPr>
        <w:t>ца и ди</w:t>
      </w:r>
      <w:r w:rsidR="00023333" w:rsidRPr="00196A7C">
        <w:rPr>
          <w:sz w:val="24"/>
          <w:szCs w:val="24"/>
          <w:lang w:val="sr-Cyrl-BA"/>
        </w:rPr>
        <w:t>јела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Козарске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Дубице.</w:t>
      </w:r>
    </w:p>
    <w:p w14:paraId="4C027785" w14:textId="77777777" w:rsidR="003372C8" w:rsidRPr="00196A7C" w:rsidRDefault="003372C8">
      <w:pPr>
        <w:pStyle w:val="BodyText"/>
        <w:rPr>
          <w:sz w:val="24"/>
          <w:szCs w:val="24"/>
        </w:rPr>
      </w:pPr>
    </w:p>
    <w:p w14:paraId="15B007A7" w14:textId="77777777" w:rsidR="003372C8" w:rsidRDefault="003372C8">
      <w:pPr>
        <w:pStyle w:val="BodyText"/>
        <w:rPr>
          <w:sz w:val="24"/>
        </w:rPr>
      </w:pPr>
    </w:p>
    <w:p w14:paraId="1D225F72" w14:textId="77777777" w:rsidR="003372C8" w:rsidRPr="00007D8F" w:rsidRDefault="003372C8">
      <w:pPr>
        <w:pStyle w:val="BodyText"/>
        <w:spacing w:before="1"/>
        <w:rPr>
          <w:sz w:val="24"/>
          <w:szCs w:val="24"/>
        </w:rPr>
      </w:pPr>
    </w:p>
    <w:p w14:paraId="4AB460B8" w14:textId="77777777" w:rsidR="003372C8" w:rsidRPr="00FC776A" w:rsidRDefault="00A112C5">
      <w:pPr>
        <w:pStyle w:val="Heading1"/>
        <w:numPr>
          <w:ilvl w:val="0"/>
          <w:numId w:val="2"/>
        </w:numPr>
        <w:tabs>
          <w:tab w:val="left" w:pos="520"/>
        </w:tabs>
        <w:spacing w:before="0"/>
        <w:ind w:hanging="297"/>
        <w:rPr>
          <w:sz w:val="28"/>
          <w:szCs w:val="28"/>
        </w:rPr>
      </w:pPr>
      <w:r w:rsidRPr="00FC776A">
        <w:rPr>
          <w:sz w:val="28"/>
          <w:szCs w:val="28"/>
        </w:rPr>
        <w:t>ПРАВНИ СТАТУС И ВЛАСНИЧКА</w:t>
      </w:r>
      <w:r w:rsidR="00196A7C" w:rsidRPr="00FC776A">
        <w:rPr>
          <w:sz w:val="28"/>
          <w:szCs w:val="28"/>
          <w:lang w:val="sr-Cyrl-BA"/>
        </w:rPr>
        <w:t xml:space="preserve"> </w:t>
      </w:r>
      <w:r w:rsidRPr="00FC776A">
        <w:rPr>
          <w:sz w:val="28"/>
          <w:szCs w:val="28"/>
        </w:rPr>
        <w:t>СТРУКТУРА</w:t>
      </w:r>
    </w:p>
    <w:p w14:paraId="04EF578D" w14:textId="77777777" w:rsidR="003372C8" w:rsidRPr="00007D8F" w:rsidRDefault="003372C8">
      <w:pPr>
        <w:pStyle w:val="BodyText"/>
        <w:spacing w:before="9"/>
        <w:rPr>
          <w:b/>
          <w:sz w:val="24"/>
          <w:szCs w:val="24"/>
        </w:rPr>
      </w:pPr>
    </w:p>
    <w:p w14:paraId="6CFE747E" w14:textId="77777777" w:rsidR="00007D8F" w:rsidRPr="00007D8F" w:rsidRDefault="00007D8F">
      <w:pPr>
        <w:pStyle w:val="BodyText"/>
        <w:spacing w:before="9"/>
        <w:rPr>
          <w:b/>
          <w:sz w:val="24"/>
          <w:szCs w:val="24"/>
        </w:rPr>
      </w:pPr>
    </w:p>
    <w:p w14:paraId="78C7EF6B" w14:textId="77777777" w:rsidR="003372C8" w:rsidRDefault="00A112C5">
      <w:pPr>
        <w:pStyle w:val="BodyText"/>
        <w:spacing w:line="244" w:lineRule="auto"/>
        <w:ind w:left="223" w:right="233" w:hanging="1"/>
        <w:jc w:val="both"/>
        <w:rPr>
          <w:sz w:val="24"/>
          <w:szCs w:val="24"/>
        </w:rPr>
      </w:pPr>
      <w:r w:rsidRPr="001640CB">
        <w:rPr>
          <w:b/>
          <w:sz w:val="24"/>
          <w:szCs w:val="24"/>
        </w:rPr>
        <w:t>Правни</w:t>
      </w:r>
      <w:r w:rsidR="00196A7C" w:rsidRPr="001640CB">
        <w:rPr>
          <w:b/>
          <w:sz w:val="24"/>
          <w:szCs w:val="24"/>
          <w:lang w:val="sr-Cyrl-BA"/>
        </w:rPr>
        <w:t xml:space="preserve"> </w:t>
      </w:r>
      <w:r w:rsidRPr="001640CB">
        <w:rPr>
          <w:b/>
          <w:sz w:val="24"/>
          <w:szCs w:val="24"/>
        </w:rPr>
        <w:t>статус</w:t>
      </w:r>
      <w:r w:rsidR="00196A7C" w:rsidRPr="001640CB">
        <w:rPr>
          <w:b/>
          <w:sz w:val="24"/>
          <w:szCs w:val="24"/>
          <w:lang w:val="sr-Cyrl-BA"/>
        </w:rPr>
        <w:t xml:space="preserve"> </w:t>
      </w:r>
      <w:r w:rsidRPr="001640CB">
        <w:rPr>
          <w:b/>
          <w:sz w:val="24"/>
          <w:szCs w:val="24"/>
        </w:rPr>
        <w:t>установе</w:t>
      </w:r>
      <w:r w:rsidRPr="001640CB">
        <w:rPr>
          <w:sz w:val="24"/>
          <w:szCs w:val="24"/>
        </w:rPr>
        <w:t>: Од 2003. године ''Завичајни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музеј'' Градишка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одлуком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Скупштине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општине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Градишка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се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трансформише у Јавну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pacing w:val="-4"/>
          <w:sz w:val="24"/>
          <w:szCs w:val="24"/>
        </w:rPr>
        <w:t>установу,</w:t>
      </w:r>
      <w:r w:rsidR="00196A7C" w:rsidRPr="001640CB">
        <w:rPr>
          <w:spacing w:val="-4"/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која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се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финансира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из</w:t>
      </w:r>
      <w:r w:rsidR="00196A7C" w:rsidRPr="001640CB">
        <w:rPr>
          <w:sz w:val="24"/>
          <w:szCs w:val="24"/>
          <w:lang w:val="sr-Cyrl-BA"/>
        </w:rPr>
        <w:t xml:space="preserve"> </w:t>
      </w:r>
      <w:r w:rsidR="001640CB">
        <w:rPr>
          <w:spacing w:val="-3"/>
          <w:sz w:val="24"/>
          <w:szCs w:val="24"/>
          <w:lang w:val="sr-Latn-BA"/>
        </w:rPr>
        <w:t>Б</w:t>
      </w:r>
      <w:r w:rsidRPr="001640CB">
        <w:rPr>
          <w:spacing w:val="-3"/>
          <w:sz w:val="24"/>
          <w:szCs w:val="24"/>
        </w:rPr>
        <w:t>уџета</w:t>
      </w:r>
      <w:r w:rsidR="00196A7C" w:rsidRPr="001640CB">
        <w:rPr>
          <w:spacing w:val="-3"/>
          <w:sz w:val="24"/>
          <w:szCs w:val="24"/>
          <w:lang w:val="sr-Cyrl-BA"/>
        </w:rPr>
        <w:t xml:space="preserve"> </w:t>
      </w:r>
      <w:r w:rsidR="001640CB">
        <w:rPr>
          <w:sz w:val="24"/>
          <w:szCs w:val="24"/>
          <w:lang w:val="sr-Cyrl-BA"/>
        </w:rPr>
        <w:t>Г</w:t>
      </w:r>
      <w:r w:rsidRPr="001640CB">
        <w:rPr>
          <w:sz w:val="24"/>
          <w:szCs w:val="24"/>
        </w:rPr>
        <w:t>рада.</w:t>
      </w:r>
    </w:p>
    <w:p w14:paraId="2938E092" w14:textId="77777777" w:rsidR="001640CB" w:rsidRPr="001640CB" w:rsidRDefault="001640CB">
      <w:pPr>
        <w:pStyle w:val="BodyText"/>
        <w:spacing w:line="244" w:lineRule="auto"/>
        <w:ind w:left="223" w:right="233" w:hanging="1"/>
        <w:jc w:val="both"/>
        <w:rPr>
          <w:sz w:val="24"/>
          <w:szCs w:val="24"/>
        </w:rPr>
      </w:pPr>
    </w:p>
    <w:p w14:paraId="060C0EE5" w14:textId="77777777" w:rsidR="00196A7C" w:rsidRPr="001640CB" w:rsidRDefault="00A112C5" w:rsidP="001640CB">
      <w:pPr>
        <w:pStyle w:val="BodyText"/>
        <w:keepNext/>
        <w:keepLines/>
        <w:suppressAutoHyphens/>
        <w:spacing w:line="494" w:lineRule="auto"/>
        <w:ind w:left="230" w:right="-20"/>
        <w:rPr>
          <w:sz w:val="24"/>
          <w:szCs w:val="24"/>
          <w:lang w:val="sr-Cyrl-BA"/>
        </w:rPr>
      </w:pPr>
      <w:r w:rsidRPr="001640CB">
        <w:rPr>
          <w:sz w:val="24"/>
          <w:szCs w:val="24"/>
        </w:rPr>
        <w:t>Власничка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структура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установе</w:t>
      </w:r>
      <w:r w:rsidR="00196A7C" w:rsidRPr="001640CB">
        <w:rPr>
          <w:sz w:val="24"/>
          <w:szCs w:val="24"/>
          <w:lang w:val="sr-Cyrl-BA"/>
        </w:rPr>
        <w:t xml:space="preserve"> </w:t>
      </w:r>
      <w:r w:rsidR="00196A7C" w:rsidRPr="001640CB">
        <w:rPr>
          <w:sz w:val="24"/>
          <w:szCs w:val="24"/>
        </w:rPr>
        <w:t>је</w:t>
      </w:r>
      <w:r w:rsidR="00196A7C" w:rsidRPr="001640CB">
        <w:rPr>
          <w:sz w:val="24"/>
          <w:szCs w:val="24"/>
          <w:lang w:val="sr-Cyrl-BA"/>
        </w:rPr>
        <w:t xml:space="preserve"> </w:t>
      </w:r>
      <w:r w:rsidR="00196A7C" w:rsidRPr="001640CB">
        <w:rPr>
          <w:sz w:val="24"/>
          <w:szCs w:val="24"/>
        </w:rPr>
        <w:t xml:space="preserve">приказана </w:t>
      </w:r>
      <w:r w:rsidR="001640CB">
        <w:rPr>
          <w:sz w:val="24"/>
          <w:szCs w:val="24"/>
          <w:lang w:val="sr-Cyrl-BA"/>
        </w:rPr>
        <w:t xml:space="preserve">у </w:t>
      </w:r>
      <w:r w:rsidR="00196A7C" w:rsidRPr="001640CB">
        <w:rPr>
          <w:sz w:val="24"/>
          <w:szCs w:val="24"/>
        </w:rPr>
        <w:t>следећо</w:t>
      </w:r>
      <w:r w:rsidR="00196A7C" w:rsidRPr="001640CB">
        <w:rPr>
          <w:sz w:val="24"/>
          <w:szCs w:val="24"/>
          <w:lang w:val="sr-Cyrl-BA"/>
        </w:rPr>
        <w:t>ј</w:t>
      </w:r>
      <w:r w:rsid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 xml:space="preserve">табели. </w:t>
      </w:r>
      <w:r w:rsidR="00196A7C" w:rsidRPr="001640CB">
        <w:rPr>
          <w:sz w:val="24"/>
          <w:szCs w:val="24"/>
          <w:lang w:val="sr-Cyrl-BA"/>
        </w:rPr>
        <w:t xml:space="preserve"> </w:t>
      </w:r>
    </w:p>
    <w:p w14:paraId="17A4101B" w14:textId="77777777" w:rsidR="003372C8" w:rsidRPr="001640CB" w:rsidRDefault="00A112C5">
      <w:pPr>
        <w:pStyle w:val="BodyText"/>
        <w:spacing w:line="494" w:lineRule="auto"/>
        <w:ind w:left="224" w:right="2602"/>
        <w:rPr>
          <w:sz w:val="24"/>
          <w:szCs w:val="24"/>
        </w:rPr>
      </w:pPr>
      <w:r w:rsidRPr="001640CB">
        <w:rPr>
          <w:sz w:val="24"/>
          <w:szCs w:val="24"/>
        </w:rPr>
        <w:t>Табела 1. Власничка</w:t>
      </w:r>
      <w:r w:rsidR="00196A7C" w:rsidRPr="001640CB">
        <w:rPr>
          <w:sz w:val="24"/>
          <w:szCs w:val="24"/>
        </w:rPr>
        <w:t xml:space="preserve"> </w:t>
      </w:r>
      <w:r w:rsidRPr="001640CB">
        <w:rPr>
          <w:sz w:val="24"/>
          <w:szCs w:val="24"/>
        </w:rPr>
        <w:t>структрура</w:t>
      </w:r>
    </w:p>
    <w:tbl>
      <w:tblPr>
        <w:tblW w:w="0" w:type="auto"/>
        <w:tblInd w:w="133" w:type="dxa"/>
        <w:tblBorders>
          <w:top w:val="single" w:sz="8" w:space="0" w:color="4E81BD"/>
          <w:left w:val="single" w:sz="8" w:space="0" w:color="4E81BD"/>
          <w:bottom w:val="single" w:sz="8" w:space="0" w:color="4E81BD"/>
          <w:right w:val="single" w:sz="8" w:space="0" w:color="4E81BD"/>
          <w:insideH w:val="single" w:sz="8" w:space="0" w:color="4E81BD"/>
          <w:insideV w:val="single" w:sz="8" w:space="0" w:color="4E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265"/>
        <w:gridCol w:w="2264"/>
        <w:gridCol w:w="2265"/>
      </w:tblGrid>
      <w:tr w:rsidR="003372C8" w14:paraId="24EDBD2B" w14:textId="77777777">
        <w:trPr>
          <w:trHeight w:val="431"/>
        </w:trPr>
        <w:tc>
          <w:tcPr>
            <w:tcW w:w="2264" w:type="dxa"/>
            <w:shd w:val="clear" w:color="auto" w:fill="D3DFEE"/>
          </w:tcPr>
          <w:p w14:paraId="0C0A9608" w14:textId="77777777" w:rsidR="003372C8" w:rsidRDefault="00A112C5">
            <w:pPr>
              <w:pStyle w:val="TableParagraph"/>
              <w:ind w:left="867" w:right="85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Опис</w:t>
            </w:r>
          </w:p>
        </w:tc>
        <w:tc>
          <w:tcPr>
            <w:tcW w:w="2265" w:type="dxa"/>
            <w:shd w:val="clear" w:color="auto" w:fill="D3DFEE"/>
          </w:tcPr>
          <w:p w14:paraId="0D2A698E" w14:textId="77777777" w:rsidR="003372C8" w:rsidRDefault="00A112C5">
            <w:pPr>
              <w:pStyle w:val="TableParagraph"/>
              <w:spacing w:line="181" w:lineRule="exact"/>
              <w:ind w:left="150" w:right="1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% учешће у укупном</w:t>
            </w:r>
          </w:p>
          <w:p w14:paraId="2F202C5A" w14:textId="77777777" w:rsidR="003372C8" w:rsidRDefault="00A112C5">
            <w:pPr>
              <w:pStyle w:val="TableParagraph"/>
              <w:spacing w:before="9"/>
              <w:ind w:left="150" w:right="1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капиталу</w:t>
            </w:r>
          </w:p>
        </w:tc>
        <w:tc>
          <w:tcPr>
            <w:tcW w:w="2264" w:type="dxa"/>
            <w:shd w:val="clear" w:color="auto" w:fill="D3DFEE"/>
          </w:tcPr>
          <w:p w14:paraId="00524247" w14:textId="77777777" w:rsidR="003372C8" w:rsidRDefault="00A112C5">
            <w:pPr>
              <w:pStyle w:val="TableParagraph"/>
              <w:spacing w:before="82"/>
              <w:ind w:left="14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Вриједносткапитала</w:t>
            </w:r>
          </w:p>
        </w:tc>
        <w:tc>
          <w:tcPr>
            <w:tcW w:w="2265" w:type="dxa"/>
            <w:shd w:val="clear" w:color="auto" w:fill="D3DFEE"/>
          </w:tcPr>
          <w:p w14:paraId="6EC55F81" w14:textId="77777777" w:rsidR="003372C8" w:rsidRDefault="00A112C5">
            <w:pPr>
              <w:pStyle w:val="TableParagraph"/>
              <w:spacing w:before="82"/>
              <w:ind w:left="60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Бројакција</w:t>
            </w:r>
          </w:p>
        </w:tc>
      </w:tr>
      <w:tr w:rsidR="003372C8" w14:paraId="0608A87F" w14:textId="77777777">
        <w:trPr>
          <w:trHeight w:val="431"/>
        </w:trPr>
        <w:tc>
          <w:tcPr>
            <w:tcW w:w="2264" w:type="dxa"/>
            <w:shd w:val="clear" w:color="auto" w:fill="D3DFEE"/>
          </w:tcPr>
          <w:p w14:paraId="4F7EF2A9" w14:textId="77777777" w:rsidR="003372C8" w:rsidRDefault="003372C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65" w:type="dxa"/>
          </w:tcPr>
          <w:p w14:paraId="543027A4" w14:textId="77777777" w:rsidR="003372C8" w:rsidRDefault="00A112C5">
            <w:pPr>
              <w:pStyle w:val="TableParagraph"/>
              <w:spacing w:line="181" w:lineRule="exact"/>
              <w:ind w:left="149" w:right="136"/>
              <w:rPr>
                <w:sz w:val="18"/>
              </w:rPr>
            </w:pPr>
            <w:r>
              <w:rPr>
                <w:w w:val="105"/>
                <w:sz w:val="18"/>
              </w:rPr>
              <w:t>100%</w:t>
            </w:r>
          </w:p>
          <w:p w14:paraId="566DAE25" w14:textId="77777777" w:rsidR="003372C8" w:rsidRDefault="00A112C5">
            <w:pPr>
              <w:pStyle w:val="TableParagraph"/>
              <w:spacing w:before="9"/>
              <w:ind w:left="150" w:right="136"/>
              <w:rPr>
                <w:sz w:val="18"/>
              </w:rPr>
            </w:pPr>
            <w:r>
              <w:rPr>
                <w:w w:val="105"/>
                <w:sz w:val="18"/>
              </w:rPr>
              <w:t>ГрадГрадишка</w:t>
            </w:r>
          </w:p>
        </w:tc>
        <w:tc>
          <w:tcPr>
            <w:tcW w:w="2264" w:type="dxa"/>
            <w:shd w:val="clear" w:color="auto" w:fill="D3DFEE"/>
          </w:tcPr>
          <w:p w14:paraId="48BEAD0A" w14:textId="77777777" w:rsidR="003372C8" w:rsidRDefault="003372C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65" w:type="dxa"/>
          </w:tcPr>
          <w:p w14:paraId="56012C2D" w14:textId="77777777" w:rsidR="003372C8" w:rsidRDefault="003372C8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72C8" w14:paraId="4D013916" w14:textId="77777777">
        <w:trPr>
          <w:trHeight w:val="213"/>
        </w:trPr>
        <w:tc>
          <w:tcPr>
            <w:tcW w:w="2264" w:type="dxa"/>
            <w:shd w:val="clear" w:color="auto" w:fill="D3DFEE"/>
          </w:tcPr>
          <w:p w14:paraId="1534C411" w14:textId="77777777" w:rsidR="003372C8" w:rsidRDefault="003372C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  <w:shd w:val="clear" w:color="auto" w:fill="D3DFEE"/>
          </w:tcPr>
          <w:p w14:paraId="24526EEF" w14:textId="77777777" w:rsidR="003372C8" w:rsidRDefault="003372C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shd w:val="clear" w:color="auto" w:fill="D3DFEE"/>
          </w:tcPr>
          <w:p w14:paraId="0976877E" w14:textId="77777777" w:rsidR="003372C8" w:rsidRDefault="003372C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  <w:shd w:val="clear" w:color="auto" w:fill="D3DFEE"/>
          </w:tcPr>
          <w:p w14:paraId="233896E3" w14:textId="77777777" w:rsidR="003372C8" w:rsidRDefault="003372C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372C8" w14:paraId="46ACDB30" w14:textId="77777777">
        <w:trPr>
          <w:trHeight w:val="216"/>
        </w:trPr>
        <w:tc>
          <w:tcPr>
            <w:tcW w:w="2264" w:type="dxa"/>
            <w:shd w:val="clear" w:color="auto" w:fill="D3DFEE"/>
          </w:tcPr>
          <w:p w14:paraId="42F7EACB" w14:textId="77777777" w:rsidR="003372C8" w:rsidRDefault="00A112C5">
            <w:pPr>
              <w:pStyle w:val="TableParagraph"/>
              <w:spacing w:line="182" w:lineRule="exact"/>
              <w:ind w:left="1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УКУПНО:</w:t>
            </w:r>
          </w:p>
        </w:tc>
        <w:tc>
          <w:tcPr>
            <w:tcW w:w="2265" w:type="dxa"/>
          </w:tcPr>
          <w:p w14:paraId="3BF73381" w14:textId="77777777" w:rsidR="003372C8" w:rsidRDefault="003372C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shd w:val="clear" w:color="auto" w:fill="D3DFEE"/>
          </w:tcPr>
          <w:p w14:paraId="157FB9D4" w14:textId="77777777" w:rsidR="003372C8" w:rsidRDefault="003372C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</w:tcPr>
          <w:p w14:paraId="6008A4F3" w14:textId="77777777" w:rsidR="003372C8" w:rsidRDefault="003372C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7061A344" w14:textId="77777777" w:rsidR="003372C8" w:rsidRDefault="003372C8">
      <w:pPr>
        <w:pStyle w:val="BodyText"/>
        <w:rPr>
          <w:sz w:val="24"/>
        </w:rPr>
      </w:pPr>
    </w:p>
    <w:p w14:paraId="6CC157F1" w14:textId="77777777" w:rsidR="003372C8" w:rsidRDefault="003372C8">
      <w:pPr>
        <w:pStyle w:val="BodyText"/>
        <w:spacing w:before="4"/>
        <w:rPr>
          <w:sz w:val="27"/>
          <w:lang w:val="sr-Cyrl-BA"/>
        </w:rPr>
      </w:pPr>
    </w:p>
    <w:p w14:paraId="5057BCA6" w14:textId="77777777" w:rsidR="00007D8F" w:rsidRPr="001640CB" w:rsidRDefault="00007D8F">
      <w:pPr>
        <w:pStyle w:val="BodyText"/>
        <w:spacing w:before="4"/>
        <w:rPr>
          <w:sz w:val="27"/>
          <w:lang w:val="sr-Cyrl-BA"/>
        </w:rPr>
      </w:pPr>
    </w:p>
    <w:p w14:paraId="50ED0F22" w14:textId="77777777" w:rsidR="003372C8" w:rsidRPr="00FC776A" w:rsidRDefault="00A112C5">
      <w:pPr>
        <w:pStyle w:val="Heading1"/>
        <w:numPr>
          <w:ilvl w:val="0"/>
          <w:numId w:val="2"/>
        </w:numPr>
        <w:tabs>
          <w:tab w:val="left" w:pos="517"/>
        </w:tabs>
        <w:spacing w:before="0"/>
        <w:ind w:left="516" w:hanging="294"/>
        <w:rPr>
          <w:sz w:val="28"/>
          <w:szCs w:val="28"/>
        </w:rPr>
      </w:pPr>
      <w:r w:rsidRPr="00FC776A">
        <w:rPr>
          <w:sz w:val="28"/>
          <w:szCs w:val="28"/>
        </w:rPr>
        <w:t>ОРГАНИЗАЦИОНА СТРУКТУРА И МЕНАЏМЕНТ</w:t>
      </w:r>
    </w:p>
    <w:p w14:paraId="316A7B98" w14:textId="77777777" w:rsidR="003372C8" w:rsidRPr="00007D8F" w:rsidRDefault="003372C8">
      <w:pPr>
        <w:pStyle w:val="BodyText"/>
        <w:rPr>
          <w:b/>
          <w:sz w:val="24"/>
          <w:szCs w:val="24"/>
        </w:rPr>
      </w:pPr>
    </w:p>
    <w:p w14:paraId="5D1453CE" w14:textId="77777777" w:rsidR="003372C8" w:rsidRPr="00007D8F" w:rsidRDefault="003372C8">
      <w:pPr>
        <w:pStyle w:val="BodyText"/>
        <w:spacing w:before="1"/>
        <w:rPr>
          <w:b/>
          <w:sz w:val="24"/>
          <w:szCs w:val="24"/>
        </w:rPr>
      </w:pPr>
    </w:p>
    <w:p w14:paraId="6FDFDAA7" w14:textId="77777777" w:rsidR="003372C8" w:rsidRPr="00196A7C" w:rsidRDefault="00A112C5" w:rsidP="00AD3DB7">
      <w:pPr>
        <w:pStyle w:val="BodyText"/>
        <w:spacing w:line="244" w:lineRule="auto"/>
        <w:ind w:left="223" w:right="233" w:firstLine="293"/>
        <w:jc w:val="both"/>
        <w:rPr>
          <w:sz w:val="24"/>
          <w:szCs w:val="24"/>
        </w:rPr>
      </w:pPr>
      <w:r w:rsidRPr="00196A7C">
        <w:rPr>
          <w:sz w:val="24"/>
          <w:szCs w:val="24"/>
        </w:rPr>
        <w:t>Према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Правилнику о систематизацији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радних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мјеста ЈУ Завичајни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музеј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Градишка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поред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директора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музеј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има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запосленог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кустоса</w:t>
      </w:r>
      <w:r w:rsidR="00196A7C">
        <w:rPr>
          <w:sz w:val="24"/>
          <w:szCs w:val="24"/>
          <w:lang w:val="sr-Cyrl-BA"/>
        </w:rPr>
        <w:t xml:space="preserve"> </w:t>
      </w:r>
      <w:r w:rsidR="00AC6F89">
        <w:rPr>
          <w:sz w:val="24"/>
          <w:szCs w:val="24"/>
          <w:lang w:val="sr-Cyrl-BA"/>
        </w:rPr>
        <w:t>археолога</w:t>
      </w:r>
      <w:r w:rsidRPr="00196A7C">
        <w:rPr>
          <w:spacing w:val="-3"/>
          <w:sz w:val="24"/>
          <w:szCs w:val="24"/>
        </w:rPr>
        <w:t xml:space="preserve">, </w:t>
      </w:r>
      <w:r w:rsidRPr="00196A7C">
        <w:rPr>
          <w:sz w:val="24"/>
          <w:szCs w:val="24"/>
        </w:rPr>
        <w:t>кустос</w:t>
      </w:r>
      <w:r w:rsidR="00196A7C">
        <w:rPr>
          <w:sz w:val="24"/>
          <w:szCs w:val="24"/>
          <w:lang w:val="sr-Cyrl-BA"/>
        </w:rPr>
        <w:t xml:space="preserve">а </w:t>
      </w:r>
      <w:r w:rsidRPr="00196A7C">
        <w:rPr>
          <w:sz w:val="24"/>
          <w:szCs w:val="24"/>
        </w:rPr>
        <w:t>за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умјетничку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 xml:space="preserve">збирку и </w:t>
      </w:r>
      <w:r w:rsidR="00196A7C">
        <w:rPr>
          <w:sz w:val="24"/>
          <w:szCs w:val="24"/>
          <w:lang w:val="sr-Cyrl-BA"/>
        </w:rPr>
        <w:t>музејског педагога</w:t>
      </w:r>
      <w:r w:rsidRPr="00196A7C">
        <w:rPr>
          <w:spacing w:val="-5"/>
          <w:sz w:val="24"/>
          <w:szCs w:val="24"/>
        </w:rPr>
        <w:t xml:space="preserve">, </w:t>
      </w:r>
      <w:r w:rsidRPr="00196A7C">
        <w:rPr>
          <w:sz w:val="24"/>
          <w:szCs w:val="24"/>
        </w:rPr>
        <w:t>док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посао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кустоса</w:t>
      </w:r>
      <w:r w:rsidR="00196A7C">
        <w:rPr>
          <w:sz w:val="24"/>
          <w:szCs w:val="24"/>
          <w:lang w:val="sr-Cyrl-BA"/>
        </w:rPr>
        <w:t xml:space="preserve"> </w:t>
      </w:r>
      <w:r w:rsidR="00AC6F89">
        <w:rPr>
          <w:sz w:val="24"/>
          <w:szCs w:val="24"/>
          <w:lang w:val="sr-Cyrl-BA"/>
        </w:rPr>
        <w:t>историчара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тренутно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обавља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директор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институције.</w:t>
      </w:r>
    </w:p>
    <w:p w14:paraId="79D42A2E" w14:textId="77777777" w:rsidR="003372C8" w:rsidRPr="00196A7C" w:rsidRDefault="003372C8">
      <w:pPr>
        <w:pStyle w:val="BodyText"/>
        <w:spacing w:before="11"/>
        <w:rPr>
          <w:sz w:val="24"/>
          <w:szCs w:val="24"/>
        </w:rPr>
      </w:pPr>
    </w:p>
    <w:p w14:paraId="5B632E1B" w14:textId="77777777" w:rsidR="003372C8" w:rsidRPr="00196A7C" w:rsidRDefault="00A112C5" w:rsidP="00AD3DB7">
      <w:pPr>
        <w:pStyle w:val="BodyText"/>
        <w:spacing w:line="247" w:lineRule="auto"/>
        <w:ind w:left="223" w:right="234"/>
        <w:jc w:val="both"/>
        <w:rPr>
          <w:sz w:val="24"/>
          <w:szCs w:val="24"/>
        </w:rPr>
      </w:pPr>
      <w:r w:rsidRPr="00196A7C">
        <w:rPr>
          <w:sz w:val="24"/>
          <w:szCs w:val="24"/>
        </w:rPr>
        <w:t>Поред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наведих у музеју</w:t>
      </w:r>
      <w:r w:rsidR="00FC776A">
        <w:rPr>
          <w:sz w:val="24"/>
          <w:szCs w:val="24"/>
        </w:rPr>
        <w:t xml:space="preserve"> су запослени и </w:t>
      </w:r>
      <w:r w:rsidR="00AC6F89">
        <w:rPr>
          <w:sz w:val="24"/>
          <w:szCs w:val="24"/>
          <w:lang w:val="sr-Cyrl-BA"/>
        </w:rPr>
        <w:t xml:space="preserve">документариста, </w:t>
      </w:r>
      <w:r w:rsidR="00FC776A">
        <w:rPr>
          <w:sz w:val="24"/>
          <w:szCs w:val="24"/>
        </w:rPr>
        <w:t>конзерватор</w:t>
      </w:r>
      <w:r w:rsidR="00C7392F">
        <w:rPr>
          <w:sz w:val="24"/>
          <w:szCs w:val="24"/>
        </w:rPr>
        <w:t xml:space="preserve"> </w:t>
      </w:r>
      <w:r w:rsidRPr="00196A7C">
        <w:rPr>
          <w:sz w:val="24"/>
          <w:szCs w:val="24"/>
        </w:rPr>
        <w:t>-</w:t>
      </w:r>
      <w:r w:rsidR="00C7392F">
        <w:rPr>
          <w:sz w:val="24"/>
          <w:szCs w:val="24"/>
        </w:rPr>
        <w:t xml:space="preserve"> </w:t>
      </w:r>
      <w:r w:rsidR="00FC776A">
        <w:rPr>
          <w:sz w:val="24"/>
          <w:szCs w:val="24"/>
        </w:rPr>
        <w:t>препаратор</w:t>
      </w:r>
      <w:r w:rsidRPr="00196A7C">
        <w:rPr>
          <w:sz w:val="24"/>
          <w:szCs w:val="24"/>
        </w:rPr>
        <w:t>, музејск</w:t>
      </w:r>
      <w:r w:rsidR="00FC776A">
        <w:rPr>
          <w:sz w:val="24"/>
          <w:szCs w:val="24"/>
          <w:lang w:val="sr-Cyrl-BA"/>
        </w:rPr>
        <w:t>и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техничар</w:t>
      </w:r>
      <w:r w:rsidR="00FC776A">
        <w:rPr>
          <w:sz w:val="24"/>
          <w:szCs w:val="24"/>
        </w:rPr>
        <w:t>, стручн</w:t>
      </w:r>
      <w:r w:rsidR="00FC776A">
        <w:rPr>
          <w:sz w:val="24"/>
          <w:szCs w:val="24"/>
          <w:lang w:val="sr-Cyrl-BA"/>
        </w:rPr>
        <w:t>и</w:t>
      </w:r>
      <w:r w:rsidR="00C87F56">
        <w:rPr>
          <w:sz w:val="24"/>
          <w:szCs w:val="24"/>
          <w:lang w:val="sr-Cyrl-BA"/>
        </w:rPr>
        <w:t xml:space="preserve"> </w:t>
      </w:r>
      <w:r w:rsidR="00FC776A">
        <w:rPr>
          <w:sz w:val="24"/>
          <w:szCs w:val="24"/>
        </w:rPr>
        <w:t>сарадник</w:t>
      </w:r>
      <w:r w:rsidR="00C87F56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за</w:t>
      </w:r>
      <w:r w:rsidR="00C87F56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заштиту и презентацију</w:t>
      </w:r>
      <w:r w:rsidR="00C87F56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музејске</w:t>
      </w:r>
      <w:r w:rsidR="00C87F56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 xml:space="preserve">грађе, </w:t>
      </w:r>
      <w:r w:rsidR="00FC776A">
        <w:rPr>
          <w:spacing w:val="-4"/>
          <w:sz w:val="24"/>
          <w:szCs w:val="24"/>
        </w:rPr>
        <w:t>рачуновођ</w:t>
      </w:r>
      <w:r w:rsidR="00FC776A">
        <w:rPr>
          <w:spacing w:val="-4"/>
          <w:sz w:val="24"/>
          <w:szCs w:val="24"/>
          <w:lang w:val="sr-Cyrl-BA"/>
        </w:rPr>
        <w:t>а</w:t>
      </w:r>
      <w:r w:rsidR="00AC6F89">
        <w:rPr>
          <w:spacing w:val="-4"/>
          <w:sz w:val="24"/>
          <w:szCs w:val="24"/>
          <w:lang w:val="sr-Cyrl-BA"/>
        </w:rPr>
        <w:t xml:space="preserve"> и</w:t>
      </w:r>
      <w:r w:rsidRPr="00196A7C">
        <w:rPr>
          <w:spacing w:val="-4"/>
          <w:sz w:val="24"/>
          <w:szCs w:val="24"/>
        </w:rPr>
        <w:t xml:space="preserve">  </w:t>
      </w:r>
      <w:r w:rsidR="00FC776A">
        <w:rPr>
          <w:sz w:val="24"/>
          <w:szCs w:val="24"/>
        </w:rPr>
        <w:t>чистачиц</w:t>
      </w:r>
      <w:r w:rsidR="00FC776A">
        <w:rPr>
          <w:sz w:val="24"/>
          <w:szCs w:val="24"/>
          <w:lang w:val="sr-Cyrl-BA"/>
        </w:rPr>
        <w:t>а</w:t>
      </w:r>
      <w:r w:rsidRPr="00196A7C">
        <w:rPr>
          <w:sz w:val="24"/>
          <w:szCs w:val="24"/>
        </w:rPr>
        <w:t>.</w:t>
      </w:r>
    </w:p>
    <w:p w14:paraId="06ECA458" w14:textId="77777777" w:rsidR="003372C8" w:rsidRPr="00196A7C" w:rsidRDefault="003372C8">
      <w:pPr>
        <w:pStyle w:val="BodyText"/>
        <w:spacing w:before="4"/>
        <w:rPr>
          <w:sz w:val="24"/>
          <w:szCs w:val="24"/>
        </w:rPr>
      </w:pPr>
    </w:p>
    <w:p w14:paraId="3F6971FA" w14:textId="77777777" w:rsidR="003372C8" w:rsidRDefault="003372C8">
      <w:pPr>
        <w:spacing w:line="244" w:lineRule="auto"/>
        <w:jc w:val="both"/>
        <w:sectPr w:rsidR="003372C8">
          <w:headerReference w:type="default" r:id="rId15"/>
          <w:footerReference w:type="default" r:id="rId16"/>
          <w:pgSz w:w="12240" w:h="15840"/>
          <w:pgMar w:top="760" w:right="1360" w:bottom="1160" w:left="1360" w:header="572" w:footer="968" w:gutter="0"/>
          <w:pgNumType w:start="3"/>
          <w:cols w:space="720"/>
        </w:sectPr>
      </w:pPr>
    </w:p>
    <w:p w14:paraId="4B464B87" w14:textId="77777777" w:rsidR="003372C8" w:rsidRPr="00FC776A" w:rsidRDefault="00A112C5">
      <w:pPr>
        <w:pStyle w:val="Heading1"/>
        <w:numPr>
          <w:ilvl w:val="0"/>
          <w:numId w:val="2"/>
        </w:numPr>
        <w:tabs>
          <w:tab w:val="left" w:pos="520"/>
        </w:tabs>
        <w:ind w:hanging="297"/>
        <w:rPr>
          <w:sz w:val="28"/>
          <w:szCs w:val="28"/>
        </w:rPr>
      </w:pPr>
      <w:r w:rsidRPr="00FC776A">
        <w:rPr>
          <w:sz w:val="28"/>
          <w:szCs w:val="28"/>
        </w:rPr>
        <w:lastRenderedPageBreak/>
        <w:t>БРОЈ И СТРУКТУРА</w:t>
      </w:r>
      <w:r w:rsidR="00C87F56" w:rsidRPr="00FC776A">
        <w:rPr>
          <w:sz w:val="28"/>
          <w:szCs w:val="28"/>
          <w:lang w:val="sr-Cyrl-BA"/>
        </w:rPr>
        <w:t xml:space="preserve"> </w:t>
      </w:r>
      <w:r w:rsidRPr="00FC776A">
        <w:rPr>
          <w:sz w:val="28"/>
          <w:szCs w:val="28"/>
        </w:rPr>
        <w:t>ЗАПОСЛЕНИХ</w:t>
      </w:r>
    </w:p>
    <w:p w14:paraId="62CC4D5D" w14:textId="77777777" w:rsidR="003372C8" w:rsidRPr="00007D8F" w:rsidRDefault="003372C8">
      <w:pPr>
        <w:pStyle w:val="BodyText"/>
        <w:spacing w:before="9"/>
        <w:rPr>
          <w:b/>
          <w:sz w:val="24"/>
          <w:szCs w:val="24"/>
        </w:rPr>
      </w:pPr>
    </w:p>
    <w:p w14:paraId="52C0C206" w14:textId="77777777" w:rsidR="00007D8F" w:rsidRPr="00007D8F" w:rsidRDefault="00007D8F">
      <w:pPr>
        <w:pStyle w:val="BodyText"/>
        <w:spacing w:before="9"/>
        <w:rPr>
          <w:b/>
          <w:sz w:val="24"/>
          <w:szCs w:val="24"/>
        </w:rPr>
      </w:pPr>
    </w:p>
    <w:p w14:paraId="47E046D5" w14:textId="77777777" w:rsidR="003372C8" w:rsidRPr="00196A7C" w:rsidRDefault="00A112C5">
      <w:pPr>
        <w:pStyle w:val="BodyText"/>
        <w:ind w:left="223"/>
        <w:rPr>
          <w:sz w:val="24"/>
          <w:szCs w:val="24"/>
        </w:rPr>
      </w:pPr>
      <w:r w:rsidRPr="00196A7C">
        <w:rPr>
          <w:sz w:val="24"/>
          <w:szCs w:val="24"/>
        </w:rPr>
        <w:t>Табела 2. Квалификациона</w:t>
      </w:r>
      <w:r w:rsidR="00C87F56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структура</w:t>
      </w:r>
      <w:r w:rsidR="00C87F56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запослених</w:t>
      </w:r>
    </w:p>
    <w:p w14:paraId="020A2D61" w14:textId="77777777" w:rsidR="003372C8" w:rsidRPr="00007D8F" w:rsidRDefault="003372C8">
      <w:pPr>
        <w:pStyle w:val="BodyText"/>
        <w:spacing w:after="1"/>
        <w:rPr>
          <w:sz w:val="24"/>
          <w:szCs w:val="24"/>
        </w:rPr>
      </w:pPr>
    </w:p>
    <w:tbl>
      <w:tblPr>
        <w:tblW w:w="0" w:type="auto"/>
        <w:tblInd w:w="133" w:type="dxa"/>
        <w:tblBorders>
          <w:top w:val="single" w:sz="8" w:space="0" w:color="4E81BD"/>
          <w:left w:val="single" w:sz="8" w:space="0" w:color="4E81BD"/>
          <w:bottom w:val="single" w:sz="8" w:space="0" w:color="4E81BD"/>
          <w:right w:val="single" w:sz="8" w:space="0" w:color="4E81BD"/>
          <w:insideH w:val="single" w:sz="8" w:space="0" w:color="4E81BD"/>
          <w:insideV w:val="single" w:sz="8" w:space="0" w:color="4E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5234"/>
        <w:gridCol w:w="1513"/>
        <w:gridCol w:w="1512"/>
      </w:tblGrid>
      <w:tr w:rsidR="003372C8" w14:paraId="52B03F6E" w14:textId="77777777">
        <w:trPr>
          <w:trHeight w:val="431"/>
        </w:trPr>
        <w:tc>
          <w:tcPr>
            <w:tcW w:w="805" w:type="dxa"/>
            <w:vMerge w:val="restart"/>
            <w:shd w:val="clear" w:color="auto" w:fill="D3DFEE"/>
          </w:tcPr>
          <w:p w14:paraId="5B7B871A" w14:textId="77777777" w:rsidR="003372C8" w:rsidRDefault="003372C8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14:paraId="2CFAD860" w14:textId="77777777" w:rsidR="003372C8" w:rsidRDefault="00A112C5">
            <w:pPr>
              <w:pStyle w:val="TableParagraph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Р.бр.</w:t>
            </w:r>
          </w:p>
        </w:tc>
        <w:tc>
          <w:tcPr>
            <w:tcW w:w="5234" w:type="dxa"/>
            <w:vMerge w:val="restart"/>
            <w:shd w:val="clear" w:color="auto" w:fill="D3DFEE"/>
          </w:tcPr>
          <w:p w14:paraId="2E4BA2E2" w14:textId="77777777" w:rsidR="003372C8" w:rsidRDefault="003372C8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14:paraId="26B480EF" w14:textId="77777777" w:rsidR="003372C8" w:rsidRDefault="00A112C5">
            <w:pPr>
              <w:pStyle w:val="TableParagraph"/>
              <w:ind w:left="1323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Квалификациона</w:t>
            </w:r>
            <w:r w:rsidR="00C87F56">
              <w:rPr>
                <w:b/>
                <w:w w:val="105"/>
                <w:sz w:val="18"/>
                <w:lang w:val="sr-Cyrl-BA"/>
              </w:rPr>
              <w:t xml:space="preserve"> </w:t>
            </w:r>
            <w:r>
              <w:rPr>
                <w:b/>
                <w:w w:val="105"/>
                <w:sz w:val="18"/>
              </w:rPr>
              <w:t>структура</w:t>
            </w:r>
          </w:p>
        </w:tc>
        <w:tc>
          <w:tcPr>
            <w:tcW w:w="3025" w:type="dxa"/>
            <w:gridSpan w:val="2"/>
            <w:shd w:val="clear" w:color="auto" w:fill="D3DFEE"/>
          </w:tcPr>
          <w:p w14:paraId="75C31994" w14:textId="77777777" w:rsidR="003372C8" w:rsidRDefault="00A112C5">
            <w:pPr>
              <w:pStyle w:val="TableParagraph"/>
              <w:spacing w:before="2"/>
              <w:ind w:left="122" w:righ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Структура</w:t>
            </w:r>
            <w:r w:rsidR="00C87F56">
              <w:rPr>
                <w:b/>
                <w:w w:val="105"/>
                <w:sz w:val="18"/>
                <w:lang w:val="sr-Cyrl-BA"/>
              </w:rPr>
              <w:t xml:space="preserve"> </w:t>
            </w:r>
            <w:r>
              <w:rPr>
                <w:b/>
                <w:w w:val="105"/>
                <w:sz w:val="18"/>
              </w:rPr>
              <w:t>запослених</w:t>
            </w:r>
            <w:r w:rsidR="00C87F56">
              <w:rPr>
                <w:b/>
                <w:w w:val="105"/>
                <w:sz w:val="18"/>
                <w:lang w:val="sr-Cyrl-BA"/>
              </w:rPr>
              <w:t xml:space="preserve"> </w:t>
            </w:r>
            <w:r>
              <w:rPr>
                <w:b/>
                <w:w w:val="105"/>
                <w:sz w:val="18"/>
              </w:rPr>
              <w:t>према</w:t>
            </w:r>
          </w:p>
          <w:p w14:paraId="58B92AEA" w14:textId="77777777" w:rsidR="003372C8" w:rsidRDefault="00A112C5">
            <w:pPr>
              <w:pStyle w:val="TableParagraph"/>
              <w:spacing w:before="9" w:line="193" w:lineRule="exact"/>
              <w:ind w:left="120" w:righ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полу</w:t>
            </w:r>
          </w:p>
        </w:tc>
      </w:tr>
      <w:tr w:rsidR="003372C8" w14:paraId="02F3A6C7" w14:textId="77777777">
        <w:trPr>
          <w:trHeight w:val="297"/>
        </w:trPr>
        <w:tc>
          <w:tcPr>
            <w:tcW w:w="805" w:type="dxa"/>
            <w:vMerge/>
            <w:tcBorders>
              <w:top w:val="nil"/>
            </w:tcBorders>
            <w:shd w:val="clear" w:color="auto" w:fill="D3DFEE"/>
          </w:tcPr>
          <w:p w14:paraId="4E7E326E" w14:textId="77777777" w:rsidR="003372C8" w:rsidRDefault="003372C8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  <w:vMerge/>
            <w:tcBorders>
              <w:top w:val="nil"/>
            </w:tcBorders>
            <w:shd w:val="clear" w:color="auto" w:fill="D3DFEE"/>
          </w:tcPr>
          <w:p w14:paraId="5A618D23" w14:textId="77777777" w:rsidR="003372C8" w:rsidRDefault="003372C8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shd w:val="clear" w:color="auto" w:fill="D3DFEE"/>
          </w:tcPr>
          <w:p w14:paraId="6B70561F" w14:textId="77777777" w:rsidR="003372C8" w:rsidRDefault="00A112C5">
            <w:pPr>
              <w:pStyle w:val="TableParagraph"/>
              <w:spacing w:before="45"/>
              <w:ind w:left="366" w:right="3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Мушких</w:t>
            </w:r>
          </w:p>
        </w:tc>
        <w:tc>
          <w:tcPr>
            <w:tcW w:w="1512" w:type="dxa"/>
            <w:shd w:val="clear" w:color="auto" w:fill="D3DFEE"/>
          </w:tcPr>
          <w:p w14:paraId="4FA4DE5E" w14:textId="77777777" w:rsidR="003372C8" w:rsidRDefault="00A112C5">
            <w:pPr>
              <w:pStyle w:val="TableParagraph"/>
              <w:spacing w:before="45"/>
              <w:ind w:left="327" w:right="31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Женских</w:t>
            </w:r>
          </w:p>
        </w:tc>
      </w:tr>
      <w:tr w:rsidR="003372C8" w14:paraId="41E523B4" w14:textId="77777777">
        <w:trPr>
          <w:trHeight w:val="215"/>
        </w:trPr>
        <w:tc>
          <w:tcPr>
            <w:tcW w:w="805" w:type="dxa"/>
            <w:shd w:val="clear" w:color="auto" w:fill="D3DFEE"/>
          </w:tcPr>
          <w:p w14:paraId="5851BF9D" w14:textId="77777777" w:rsidR="003372C8" w:rsidRDefault="00A112C5">
            <w:pPr>
              <w:pStyle w:val="TableParagraph"/>
              <w:spacing w:before="3" w:line="192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234" w:type="dxa"/>
          </w:tcPr>
          <w:p w14:paraId="5330C107" w14:textId="77777777" w:rsidR="003372C8" w:rsidRDefault="00C87F56">
            <w:pPr>
              <w:pStyle w:val="TableParagraph"/>
              <w:spacing w:before="3" w:line="192" w:lineRule="exact"/>
              <w:ind w:left="10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</w:t>
            </w:r>
            <w:r w:rsidR="00A112C5">
              <w:rPr>
                <w:w w:val="105"/>
                <w:sz w:val="18"/>
              </w:rPr>
              <w:t>узејски</w:t>
            </w:r>
            <w:r>
              <w:rPr>
                <w:w w:val="105"/>
                <w:sz w:val="18"/>
                <w:lang w:val="sr-Cyrl-BA"/>
              </w:rPr>
              <w:t xml:space="preserve"> </w:t>
            </w:r>
            <w:r w:rsidR="00A112C5">
              <w:rPr>
                <w:w w:val="105"/>
                <w:sz w:val="18"/>
              </w:rPr>
              <w:t>савјетник</w:t>
            </w:r>
          </w:p>
        </w:tc>
        <w:tc>
          <w:tcPr>
            <w:tcW w:w="1513" w:type="dxa"/>
          </w:tcPr>
          <w:p w14:paraId="106A15F8" w14:textId="77777777" w:rsidR="003372C8" w:rsidRPr="00AC6F89" w:rsidRDefault="00AC6F89">
            <w:pPr>
              <w:pStyle w:val="TableParagraph"/>
              <w:spacing w:before="3" w:line="192" w:lineRule="exact"/>
              <w:ind w:left="20"/>
              <w:rPr>
                <w:sz w:val="18"/>
                <w:lang w:val="sr-Cyrl-BA"/>
              </w:rPr>
            </w:pPr>
            <w:r>
              <w:rPr>
                <w:w w:val="103"/>
                <w:sz w:val="18"/>
                <w:lang w:val="sr-Cyrl-BA"/>
              </w:rPr>
              <w:t>1</w:t>
            </w:r>
          </w:p>
        </w:tc>
        <w:tc>
          <w:tcPr>
            <w:tcW w:w="1512" w:type="dxa"/>
          </w:tcPr>
          <w:p w14:paraId="50D97833" w14:textId="77777777" w:rsidR="003372C8" w:rsidRDefault="003372C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372C8" w14:paraId="03DD3761" w14:textId="77777777">
        <w:trPr>
          <w:trHeight w:val="216"/>
        </w:trPr>
        <w:tc>
          <w:tcPr>
            <w:tcW w:w="805" w:type="dxa"/>
            <w:shd w:val="clear" w:color="auto" w:fill="D3DFEE"/>
          </w:tcPr>
          <w:p w14:paraId="0E978ECE" w14:textId="77777777" w:rsidR="003372C8" w:rsidRDefault="00A112C5">
            <w:pPr>
              <w:pStyle w:val="TableParagraph"/>
              <w:spacing w:before="3" w:line="193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234" w:type="dxa"/>
          </w:tcPr>
          <w:p w14:paraId="674E2337" w14:textId="77777777" w:rsidR="00AC6F89" w:rsidRPr="00AC6F89" w:rsidRDefault="00AC6F89" w:rsidP="00AC6F89">
            <w:pPr>
              <w:pStyle w:val="TableParagraph"/>
              <w:spacing w:before="3" w:line="193" w:lineRule="exact"/>
              <w:ind w:left="101"/>
              <w:jc w:val="left"/>
              <w:rPr>
                <w:w w:val="105"/>
                <w:sz w:val="18"/>
                <w:lang w:val="sr-Cyrl-BA"/>
              </w:rPr>
            </w:pPr>
            <w:r>
              <w:rPr>
                <w:w w:val="105"/>
                <w:sz w:val="18"/>
              </w:rPr>
              <w:t>К</w:t>
            </w:r>
            <w:r w:rsidR="00A112C5">
              <w:rPr>
                <w:w w:val="105"/>
                <w:sz w:val="18"/>
              </w:rPr>
              <w:t>устос</w:t>
            </w:r>
          </w:p>
        </w:tc>
        <w:tc>
          <w:tcPr>
            <w:tcW w:w="1513" w:type="dxa"/>
          </w:tcPr>
          <w:p w14:paraId="3BA9DF87" w14:textId="77777777" w:rsidR="003372C8" w:rsidRPr="00AC6F89" w:rsidRDefault="00AC6F89">
            <w:pPr>
              <w:pStyle w:val="TableParagraph"/>
              <w:spacing w:before="3" w:line="193" w:lineRule="exact"/>
              <w:ind w:left="20"/>
              <w:rPr>
                <w:sz w:val="18"/>
                <w:lang w:val="sr-Cyrl-BA"/>
              </w:rPr>
            </w:pPr>
            <w:r>
              <w:rPr>
                <w:w w:val="103"/>
                <w:sz w:val="18"/>
                <w:lang w:val="sr-Cyrl-BA"/>
              </w:rPr>
              <w:t>2</w:t>
            </w:r>
          </w:p>
        </w:tc>
        <w:tc>
          <w:tcPr>
            <w:tcW w:w="1512" w:type="dxa"/>
          </w:tcPr>
          <w:p w14:paraId="7EF1231E" w14:textId="77777777" w:rsidR="003372C8" w:rsidRDefault="00A112C5">
            <w:pPr>
              <w:pStyle w:val="TableParagraph"/>
              <w:spacing w:before="3" w:line="193" w:lineRule="exact"/>
              <w:ind w:left="19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3372C8" w14:paraId="1358947D" w14:textId="77777777">
        <w:trPr>
          <w:trHeight w:val="215"/>
        </w:trPr>
        <w:tc>
          <w:tcPr>
            <w:tcW w:w="805" w:type="dxa"/>
            <w:shd w:val="clear" w:color="auto" w:fill="D3DFEE"/>
          </w:tcPr>
          <w:p w14:paraId="58A232EB" w14:textId="77777777" w:rsidR="003372C8" w:rsidRDefault="00A112C5">
            <w:pPr>
              <w:pStyle w:val="TableParagraph"/>
              <w:spacing w:before="2" w:line="193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234" w:type="dxa"/>
            <w:shd w:val="clear" w:color="auto" w:fill="D3DFEE"/>
          </w:tcPr>
          <w:p w14:paraId="6188416D" w14:textId="77777777" w:rsidR="003372C8" w:rsidRPr="00AC6F89" w:rsidRDefault="00AC6F89">
            <w:pPr>
              <w:pStyle w:val="TableParagraph"/>
              <w:spacing w:before="2" w:line="193" w:lineRule="exact"/>
              <w:ind w:left="101"/>
              <w:jc w:val="left"/>
              <w:rPr>
                <w:sz w:val="18"/>
                <w:lang w:val="sr-Cyrl-BA"/>
              </w:rPr>
            </w:pPr>
            <w:r>
              <w:rPr>
                <w:w w:val="105"/>
                <w:sz w:val="18"/>
                <w:lang w:val="sr-Cyrl-BA"/>
              </w:rPr>
              <w:t>Документариста</w:t>
            </w:r>
          </w:p>
        </w:tc>
        <w:tc>
          <w:tcPr>
            <w:tcW w:w="1513" w:type="dxa"/>
            <w:shd w:val="clear" w:color="auto" w:fill="DBE5F1"/>
          </w:tcPr>
          <w:p w14:paraId="4342ED8E" w14:textId="77777777" w:rsidR="003372C8" w:rsidRPr="002D4924" w:rsidRDefault="003372C8" w:rsidP="002D4924">
            <w:pPr>
              <w:pStyle w:val="TableParagraph"/>
              <w:spacing w:before="2" w:line="193" w:lineRule="exact"/>
              <w:ind w:left="20"/>
              <w:jc w:val="left"/>
              <w:rPr>
                <w:sz w:val="18"/>
                <w:lang w:val="sr-Cyrl-BA"/>
              </w:rPr>
            </w:pPr>
          </w:p>
        </w:tc>
        <w:tc>
          <w:tcPr>
            <w:tcW w:w="1512" w:type="dxa"/>
            <w:shd w:val="clear" w:color="auto" w:fill="DBE5F1"/>
          </w:tcPr>
          <w:p w14:paraId="79A03D32" w14:textId="77777777" w:rsidR="003372C8" w:rsidRDefault="002D4924">
            <w:pPr>
              <w:pStyle w:val="TableParagraph"/>
              <w:jc w:val="left"/>
              <w:rPr>
                <w:rFonts w:ascii="Times New Roman"/>
                <w:sz w:val="14"/>
              </w:rPr>
            </w:pPr>
            <w:r>
              <w:rPr>
                <w:w w:val="103"/>
                <w:sz w:val="18"/>
                <w:lang w:val="sr-Cyrl-BA"/>
              </w:rPr>
              <w:t xml:space="preserve">              </w:t>
            </w:r>
            <w:r>
              <w:rPr>
                <w:w w:val="103"/>
                <w:sz w:val="18"/>
              </w:rPr>
              <w:t>1</w:t>
            </w:r>
          </w:p>
        </w:tc>
      </w:tr>
      <w:tr w:rsidR="003372C8" w14:paraId="1346F36A" w14:textId="77777777" w:rsidTr="00AC6F89">
        <w:trPr>
          <w:trHeight w:val="210"/>
        </w:trPr>
        <w:tc>
          <w:tcPr>
            <w:tcW w:w="805" w:type="dxa"/>
            <w:shd w:val="clear" w:color="auto" w:fill="D3DFEE"/>
          </w:tcPr>
          <w:p w14:paraId="4845337C" w14:textId="77777777" w:rsidR="003372C8" w:rsidRDefault="00A112C5">
            <w:pPr>
              <w:pStyle w:val="TableParagraph"/>
              <w:spacing w:before="2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234" w:type="dxa"/>
            <w:shd w:val="clear" w:color="auto" w:fill="D3DFEE"/>
          </w:tcPr>
          <w:p w14:paraId="21D4FF1B" w14:textId="77777777" w:rsidR="00AC6F89" w:rsidRDefault="00AC6F89" w:rsidP="00AC6F89">
            <w:pPr>
              <w:pStyle w:val="TableParagraph"/>
              <w:spacing w:before="9" w:line="193" w:lineRule="exact"/>
              <w:jc w:val="left"/>
              <w:rPr>
                <w:w w:val="105"/>
                <w:sz w:val="18"/>
                <w:lang w:val="sr-Cyrl-BA"/>
              </w:rPr>
            </w:pPr>
            <w:r>
              <w:rPr>
                <w:w w:val="105"/>
                <w:sz w:val="18"/>
                <w:lang w:val="sr-Cyrl-BA"/>
              </w:rPr>
              <w:t xml:space="preserve">  </w:t>
            </w:r>
            <w:r>
              <w:rPr>
                <w:w w:val="105"/>
                <w:sz w:val="18"/>
              </w:rPr>
              <w:t>Виши</w:t>
            </w:r>
            <w:r>
              <w:rPr>
                <w:w w:val="105"/>
                <w:sz w:val="18"/>
                <w:lang w:val="sr-Cyrl-BA"/>
              </w:rPr>
              <w:t xml:space="preserve"> </w:t>
            </w:r>
            <w:r>
              <w:rPr>
                <w:w w:val="105"/>
                <w:sz w:val="18"/>
              </w:rPr>
              <w:t>препаратор</w:t>
            </w:r>
          </w:p>
          <w:p w14:paraId="034B673C" w14:textId="77777777" w:rsidR="00AC6F89" w:rsidRPr="00AC6F89" w:rsidRDefault="00AC6F89" w:rsidP="00AC6F89">
            <w:pPr>
              <w:pStyle w:val="TableParagraph"/>
              <w:spacing w:before="9" w:line="193" w:lineRule="exact"/>
              <w:jc w:val="left"/>
              <w:rPr>
                <w:w w:val="105"/>
                <w:sz w:val="18"/>
                <w:lang w:val="sr-Cyrl-BA"/>
              </w:rPr>
            </w:pPr>
          </w:p>
        </w:tc>
        <w:tc>
          <w:tcPr>
            <w:tcW w:w="1513" w:type="dxa"/>
            <w:shd w:val="clear" w:color="auto" w:fill="DBE5F1"/>
          </w:tcPr>
          <w:p w14:paraId="7EC413A7" w14:textId="77777777" w:rsidR="003372C8" w:rsidRDefault="00A112C5">
            <w:pPr>
              <w:pStyle w:val="TableParagraph"/>
              <w:spacing w:before="2"/>
              <w:ind w:left="20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512" w:type="dxa"/>
            <w:shd w:val="clear" w:color="auto" w:fill="DBE5F1"/>
          </w:tcPr>
          <w:p w14:paraId="4332E9FA" w14:textId="77777777" w:rsidR="003372C8" w:rsidRDefault="003372C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3372C8" w14:paraId="15B8D11E" w14:textId="77777777">
        <w:trPr>
          <w:trHeight w:val="213"/>
        </w:trPr>
        <w:tc>
          <w:tcPr>
            <w:tcW w:w="805" w:type="dxa"/>
            <w:shd w:val="clear" w:color="auto" w:fill="D3DFEE"/>
          </w:tcPr>
          <w:p w14:paraId="23F4E9F3" w14:textId="77777777" w:rsidR="003372C8" w:rsidRDefault="00A112C5">
            <w:pPr>
              <w:pStyle w:val="TableParagraph"/>
              <w:spacing w:before="2" w:line="192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5234" w:type="dxa"/>
          </w:tcPr>
          <w:p w14:paraId="05BFCAD9" w14:textId="77777777" w:rsidR="00AC6F89" w:rsidRDefault="00AC6F89" w:rsidP="00AC6F89">
            <w:pPr>
              <w:pStyle w:val="TableParagraph"/>
              <w:spacing w:before="2"/>
              <w:ind w:left="10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Стручни</w:t>
            </w:r>
            <w:r>
              <w:rPr>
                <w:w w:val="105"/>
                <w:sz w:val="18"/>
                <w:lang w:val="sr-Cyrl-BA"/>
              </w:rPr>
              <w:t xml:space="preserve"> </w:t>
            </w:r>
            <w:r>
              <w:rPr>
                <w:w w:val="105"/>
                <w:sz w:val="18"/>
              </w:rPr>
              <w:t>сарадник</w:t>
            </w:r>
            <w:r>
              <w:rPr>
                <w:w w:val="105"/>
                <w:sz w:val="18"/>
                <w:lang w:val="sr-Cyrl-BA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w w:val="105"/>
                <w:sz w:val="18"/>
                <w:lang w:val="sr-Cyrl-BA"/>
              </w:rPr>
              <w:t xml:space="preserve"> </w:t>
            </w:r>
            <w:r>
              <w:rPr>
                <w:w w:val="105"/>
                <w:sz w:val="18"/>
              </w:rPr>
              <w:t>заштиту и презентацију</w:t>
            </w:r>
            <w:r>
              <w:rPr>
                <w:w w:val="105"/>
                <w:sz w:val="18"/>
                <w:lang w:val="sr-Cyrl-BA"/>
              </w:rPr>
              <w:t xml:space="preserve"> </w:t>
            </w:r>
            <w:r>
              <w:rPr>
                <w:w w:val="105"/>
                <w:sz w:val="18"/>
              </w:rPr>
              <w:t>музејске</w:t>
            </w:r>
          </w:p>
          <w:p w14:paraId="29D5A9D2" w14:textId="77777777" w:rsidR="003372C8" w:rsidRDefault="00AC6F89" w:rsidP="00AC6F89">
            <w:pPr>
              <w:pStyle w:val="TableParagraph"/>
              <w:spacing w:before="2" w:line="192" w:lineRule="exact"/>
              <w:ind w:left="10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грађе</w:t>
            </w:r>
          </w:p>
        </w:tc>
        <w:tc>
          <w:tcPr>
            <w:tcW w:w="1513" w:type="dxa"/>
          </w:tcPr>
          <w:p w14:paraId="04E09F9B" w14:textId="77777777" w:rsidR="003372C8" w:rsidRDefault="002D4924">
            <w:pPr>
              <w:pStyle w:val="TableParagraph"/>
              <w:jc w:val="left"/>
              <w:rPr>
                <w:rFonts w:ascii="Times New Roman"/>
                <w:sz w:val="14"/>
              </w:rPr>
            </w:pPr>
            <w:r>
              <w:rPr>
                <w:w w:val="103"/>
                <w:sz w:val="18"/>
                <w:lang w:val="sr-Cyrl-BA"/>
              </w:rPr>
              <w:t xml:space="preserve">              </w:t>
            </w:r>
            <w:r>
              <w:rPr>
                <w:w w:val="103"/>
                <w:sz w:val="18"/>
              </w:rPr>
              <w:t>1</w:t>
            </w:r>
          </w:p>
        </w:tc>
        <w:tc>
          <w:tcPr>
            <w:tcW w:w="1512" w:type="dxa"/>
          </w:tcPr>
          <w:p w14:paraId="3857A745" w14:textId="77777777" w:rsidR="003372C8" w:rsidRDefault="003372C8">
            <w:pPr>
              <w:pStyle w:val="TableParagraph"/>
              <w:spacing w:before="2" w:line="192" w:lineRule="exact"/>
              <w:ind w:left="19"/>
              <w:rPr>
                <w:sz w:val="18"/>
              </w:rPr>
            </w:pPr>
          </w:p>
        </w:tc>
      </w:tr>
      <w:tr w:rsidR="003372C8" w14:paraId="4F719218" w14:textId="77777777">
        <w:trPr>
          <w:trHeight w:val="215"/>
        </w:trPr>
        <w:tc>
          <w:tcPr>
            <w:tcW w:w="805" w:type="dxa"/>
            <w:shd w:val="clear" w:color="auto" w:fill="D3DFEE"/>
          </w:tcPr>
          <w:p w14:paraId="6E3B3793" w14:textId="77777777" w:rsidR="003372C8" w:rsidRDefault="00A112C5">
            <w:pPr>
              <w:pStyle w:val="TableParagraph"/>
              <w:spacing w:before="1" w:line="194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5234" w:type="dxa"/>
          </w:tcPr>
          <w:p w14:paraId="70CFEDC6" w14:textId="77777777" w:rsidR="003372C8" w:rsidRDefault="00AC6F89" w:rsidP="00AC6F89">
            <w:pPr>
              <w:pStyle w:val="TableParagraph"/>
              <w:spacing w:before="1" w:line="194" w:lineRule="exact"/>
              <w:jc w:val="left"/>
              <w:rPr>
                <w:sz w:val="18"/>
              </w:rPr>
            </w:pPr>
            <w:r>
              <w:rPr>
                <w:w w:val="105"/>
                <w:sz w:val="18"/>
                <w:lang w:val="sr-Cyrl-BA"/>
              </w:rPr>
              <w:t xml:space="preserve">  Р</w:t>
            </w:r>
            <w:r>
              <w:rPr>
                <w:w w:val="105"/>
                <w:sz w:val="18"/>
              </w:rPr>
              <w:t>ачуновођа</w:t>
            </w:r>
          </w:p>
        </w:tc>
        <w:tc>
          <w:tcPr>
            <w:tcW w:w="1513" w:type="dxa"/>
          </w:tcPr>
          <w:p w14:paraId="73E1AA01" w14:textId="77777777" w:rsidR="003372C8" w:rsidRDefault="003372C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14:paraId="3343E9EA" w14:textId="77777777" w:rsidR="003372C8" w:rsidRDefault="00A112C5">
            <w:pPr>
              <w:pStyle w:val="TableParagraph"/>
              <w:spacing w:before="1" w:line="194" w:lineRule="exact"/>
              <w:ind w:left="19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3372C8" w14:paraId="299B5418" w14:textId="77777777">
        <w:trPr>
          <w:trHeight w:val="213"/>
        </w:trPr>
        <w:tc>
          <w:tcPr>
            <w:tcW w:w="805" w:type="dxa"/>
            <w:shd w:val="clear" w:color="auto" w:fill="D3DFEE"/>
          </w:tcPr>
          <w:p w14:paraId="52FE85A0" w14:textId="77777777" w:rsidR="003372C8" w:rsidRDefault="00A112C5">
            <w:pPr>
              <w:pStyle w:val="TableParagraph"/>
              <w:spacing w:before="1" w:line="193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5234" w:type="dxa"/>
          </w:tcPr>
          <w:p w14:paraId="09591BFA" w14:textId="77777777" w:rsidR="003372C8" w:rsidRDefault="00AC6F89">
            <w:pPr>
              <w:pStyle w:val="TableParagraph"/>
              <w:spacing w:before="1" w:line="193" w:lineRule="exact"/>
              <w:ind w:left="10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Музејски</w:t>
            </w:r>
            <w:r>
              <w:rPr>
                <w:w w:val="105"/>
                <w:sz w:val="18"/>
                <w:lang w:val="sr-Cyrl-BA"/>
              </w:rPr>
              <w:t xml:space="preserve"> </w:t>
            </w:r>
            <w:r>
              <w:rPr>
                <w:w w:val="105"/>
                <w:sz w:val="18"/>
              </w:rPr>
              <w:t>техничар</w:t>
            </w:r>
          </w:p>
        </w:tc>
        <w:tc>
          <w:tcPr>
            <w:tcW w:w="1513" w:type="dxa"/>
          </w:tcPr>
          <w:p w14:paraId="3A92F8EC" w14:textId="77777777" w:rsidR="003372C8" w:rsidRDefault="003372C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14:paraId="33644AEE" w14:textId="77777777" w:rsidR="003372C8" w:rsidRDefault="00A112C5">
            <w:pPr>
              <w:pStyle w:val="TableParagraph"/>
              <w:spacing w:before="1" w:line="193" w:lineRule="exact"/>
              <w:ind w:left="19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3372C8" w14:paraId="5D9EB406" w14:textId="77777777">
        <w:trPr>
          <w:trHeight w:val="215"/>
        </w:trPr>
        <w:tc>
          <w:tcPr>
            <w:tcW w:w="805" w:type="dxa"/>
            <w:shd w:val="clear" w:color="auto" w:fill="D3DFEE"/>
          </w:tcPr>
          <w:p w14:paraId="46F5E912" w14:textId="77777777" w:rsidR="003372C8" w:rsidRDefault="00A112C5">
            <w:pPr>
              <w:pStyle w:val="TableParagraph"/>
              <w:spacing w:before="2" w:line="193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5234" w:type="dxa"/>
          </w:tcPr>
          <w:p w14:paraId="62FB34E6" w14:textId="77777777" w:rsidR="003372C8" w:rsidRPr="00AC6F89" w:rsidRDefault="00AC6F89" w:rsidP="00AC6F89">
            <w:pPr>
              <w:pStyle w:val="TableParagraph"/>
              <w:spacing w:before="2" w:line="193" w:lineRule="exact"/>
              <w:jc w:val="left"/>
              <w:rPr>
                <w:sz w:val="18"/>
                <w:lang w:val="sr-Cyrl-BA"/>
              </w:rPr>
            </w:pPr>
            <w:r>
              <w:rPr>
                <w:w w:val="105"/>
                <w:sz w:val="18"/>
                <w:lang w:val="sr-Cyrl-BA"/>
              </w:rPr>
              <w:t xml:space="preserve">  Ч</w:t>
            </w:r>
            <w:r>
              <w:rPr>
                <w:w w:val="105"/>
                <w:sz w:val="18"/>
              </w:rPr>
              <w:t>истачица</w:t>
            </w:r>
          </w:p>
        </w:tc>
        <w:tc>
          <w:tcPr>
            <w:tcW w:w="1513" w:type="dxa"/>
          </w:tcPr>
          <w:p w14:paraId="5A2941D5" w14:textId="77777777" w:rsidR="003372C8" w:rsidRDefault="003372C8">
            <w:pPr>
              <w:pStyle w:val="TableParagraph"/>
              <w:spacing w:before="2" w:line="193" w:lineRule="exact"/>
              <w:ind w:left="20"/>
              <w:rPr>
                <w:sz w:val="18"/>
              </w:rPr>
            </w:pPr>
          </w:p>
        </w:tc>
        <w:tc>
          <w:tcPr>
            <w:tcW w:w="1512" w:type="dxa"/>
          </w:tcPr>
          <w:p w14:paraId="7BCF5FE4" w14:textId="77777777" w:rsidR="003372C8" w:rsidRPr="002D4924" w:rsidRDefault="002D4924">
            <w:pPr>
              <w:pStyle w:val="TableParagraph"/>
              <w:jc w:val="left"/>
              <w:rPr>
                <w:rFonts w:ascii="Times New Roman"/>
                <w:sz w:val="14"/>
                <w:lang w:val="sr-Cyrl-BA"/>
              </w:rPr>
            </w:pPr>
            <w:r>
              <w:rPr>
                <w:rFonts w:ascii="Times New Roman"/>
                <w:sz w:val="14"/>
                <w:lang w:val="sr-Cyrl-BA"/>
              </w:rPr>
              <w:t xml:space="preserve">                     </w:t>
            </w:r>
            <w:r>
              <w:rPr>
                <w:w w:val="103"/>
                <w:sz w:val="18"/>
              </w:rPr>
              <w:t>1</w:t>
            </w:r>
          </w:p>
        </w:tc>
      </w:tr>
      <w:tr w:rsidR="003372C8" w14:paraId="01753908" w14:textId="77777777">
        <w:trPr>
          <w:trHeight w:val="216"/>
        </w:trPr>
        <w:tc>
          <w:tcPr>
            <w:tcW w:w="6039" w:type="dxa"/>
            <w:gridSpan w:val="2"/>
            <w:shd w:val="clear" w:color="auto" w:fill="D3DFEE"/>
          </w:tcPr>
          <w:p w14:paraId="2C6D304F" w14:textId="77777777" w:rsidR="003372C8" w:rsidRDefault="00A112C5">
            <w:pPr>
              <w:pStyle w:val="TableParagraph"/>
              <w:spacing w:before="4" w:line="192" w:lineRule="exact"/>
              <w:ind w:left="1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УКУПНО:</w:t>
            </w:r>
          </w:p>
        </w:tc>
        <w:tc>
          <w:tcPr>
            <w:tcW w:w="1513" w:type="dxa"/>
            <w:shd w:val="clear" w:color="auto" w:fill="DBE5F1"/>
          </w:tcPr>
          <w:p w14:paraId="73E31047" w14:textId="77777777" w:rsidR="003372C8" w:rsidRPr="002D4924" w:rsidRDefault="002D4924">
            <w:pPr>
              <w:pStyle w:val="TableParagraph"/>
              <w:spacing w:before="4" w:line="192" w:lineRule="exact"/>
              <w:ind w:left="20"/>
              <w:rPr>
                <w:sz w:val="18"/>
                <w:lang w:val="sr-Cyrl-BA"/>
              </w:rPr>
            </w:pPr>
            <w:r>
              <w:rPr>
                <w:w w:val="103"/>
                <w:sz w:val="18"/>
                <w:lang w:val="sr-Cyrl-BA"/>
              </w:rPr>
              <w:t>5</w:t>
            </w:r>
          </w:p>
        </w:tc>
        <w:tc>
          <w:tcPr>
            <w:tcW w:w="1512" w:type="dxa"/>
            <w:shd w:val="clear" w:color="auto" w:fill="DBE5F1"/>
          </w:tcPr>
          <w:p w14:paraId="68F45BDE" w14:textId="77777777" w:rsidR="003372C8" w:rsidRPr="002D4924" w:rsidRDefault="002D4924">
            <w:pPr>
              <w:pStyle w:val="TableParagraph"/>
              <w:spacing w:before="4" w:line="192" w:lineRule="exact"/>
              <w:ind w:left="19"/>
              <w:rPr>
                <w:sz w:val="18"/>
                <w:lang w:val="sr-Cyrl-BA"/>
              </w:rPr>
            </w:pPr>
            <w:r>
              <w:rPr>
                <w:w w:val="103"/>
                <w:sz w:val="18"/>
                <w:lang w:val="sr-Cyrl-BA"/>
              </w:rPr>
              <w:t xml:space="preserve"> 5</w:t>
            </w:r>
          </w:p>
        </w:tc>
      </w:tr>
    </w:tbl>
    <w:p w14:paraId="0919922B" w14:textId="77777777" w:rsidR="003372C8" w:rsidRDefault="003372C8">
      <w:pPr>
        <w:pStyle w:val="BodyText"/>
        <w:rPr>
          <w:sz w:val="24"/>
        </w:rPr>
      </w:pPr>
    </w:p>
    <w:p w14:paraId="3509402F" w14:textId="77777777" w:rsidR="003372C8" w:rsidRDefault="003372C8">
      <w:pPr>
        <w:pStyle w:val="BodyText"/>
        <w:rPr>
          <w:sz w:val="24"/>
        </w:rPr>
      </w:pPr>
    </w:p>
    <w:p w14:paraId="3EF011C5" w14:textId="77777777" w:rsidR="003372C8" w:rsidRPr="00007D8F" w:rsidRDefault="003372C8">
      <w:pPr>
        <w:pStyle w:val="BodyText"/>
        <w:spacing w:before="8"/>
        <w:rPr>
          <w:sz w:val="24"/>
          <w:szCs w:val="24"/>
        </w:rPr>
      </w:pPr>
    </w:p>
    <w:p w14:paraId="1AE687BA" w14:textId="77777777" w:rsidR="003372C8" w:rsidRPr="00FC776A" w:rsidRDefault="00A112C5">
      <w:pPr>
        <w:pStyle w:val="Heading1"/>
        <w:numPr>
          <w:ilvl w:val="0"/>
          <w:numId w:val="2"/>
        </w:numPr>
        <w:tabs>
          <w:tab w:val="left" w:pos="517"/>
        </w:tabs>
        <w:spacing w:before="0"/>
        <w:ind w:left="516" w:hanging="294"/>
        <w:rPr>
          <w:sz w:val="28"/>
          <w:szCs w:val="28"/>
        </w:rPr>
      </w:pPr>
      <w:r w:rsidRPr="00FC776A">
        <w:rPr>
          <w:sz w:val="28"/>
          <w:szCs w:val="28"/>
        </w:rPr>
        <w:t>ОБИМ</w:t>
      </w:r>
      <w:r w:rsidR="00C87F56" w:rsidRPr="00FC776A">
        <w:rPr>
          <w:sz w:val="28"/>
          <w:szCs w:val="28"/>
          <w:lang w:val="sr-Cyrl-BA"/>
        </w:rPr>
        <w:t xml:space="preserve"> </w:t>
      </w:r>
      <w:r w:rsidRPr="00FC776A">
        <w:rPr>
          <w:sz w:val="28"/>
          <w:szCs w:val="28"/>
        </w:rPr>
        <w:t>УСЛУГА</w:t>
      </w:r>
    </w:p>
    <w:p w14:paraId="18F19B93" w14:textId="77777777" w:rsidR="003372C8" w:rsidRPr="00007D8F" w:rsidRDefault="003372C8" w:rsidP="00D80F3D">
      <w:pPr>
        <w:pStyle w:val="Heading2"/>
        <w:tabs>
          <w:tab w:val="left" w:pos="661"/>
        </w:tabs>
        <w:rPr>
          <w:sz w:val="24"/>
          <w:szCs w:val="24"/>
          <w:lang w:val="sr-Cyrl-BA"/>
        </w:rPr>
      </w:pPr>
    </w:p>
    <w:p w14:paraId="07EA284D" w14:textId="77777777" w:rsidR="00007D8F" w:rsidRPr="00007D8F" w:rsidRDefault="00007D8F" w:rsidP="00D80F3D">
      <w:pPr>
        <w:pStyle w:val="Heading2"/>
        <w:tabs>
          <w:tab w:val="left" w:pos="661"/>
        </w:tabs>
        <w:rPr>
          <w:sz w:val="24"/>
          <w:szCs w:val="24"/>
          <w:lang w:val="sr-Cyrl-BA"/>
        </w:rPr>
      </w:pPr>
    </w:p>
    <w:p w14:paraId="3D18D9E8" w14:textId="77777777" w:rsidR="00D80F3D" w:rsidRPr="00F46F88" w:rsidRDefault="00F264B6" w:rsidP="00D80F3D">
      <w:pPr>
        <w:pStyle w:val="Heading2"/>
        <w:tabs>
          <w:tab w:val="left" w:pos="661"/>
        </w:tabs>
        <w:rPr>
          <w:sz w:val="24"/>
          <w:szCs w:val="24"/>
          <w:lang w:val="sr-Cyrl-BA"/>
        </w:rPr>
      </w:pPr>
      <w:r w:rsidRPr="00F46F88">
        <w:rPr>
          <w:sz w:val="24"/>
          <w:szCs w:val="24"/>
          <w:lang w:val="sr-Cyrl-BA"/>
        </w:rPr>
        <w:t>Изложбе, радионице и промоције:</w:t>
      </w:r>
    </w:p>
    <w:p w14:paraId="7D6C5B24" w14:textId="77777777" w:rsidR="003372C8" w:rsidRPr="00007D8F" w:rsidRDefault="003372C8">
      <w:pPr>
        <w:pStyle w:val="BodyText"/>
        <w:spacing w:before="1"/>
        <w:rPr>
          <w:b/>
          <w:sz w:val="24"/>
          <w:szCs w:val="24"/>
        </w:rPr>
      </w:pPr>
    </w:p>
    <w:p w14:paraId="40F16751" w14:textId="77777777" w:rsidR="00F264B6" w:rsidRPr="00196A7C" w:rsidRDefault="00F264B6" w:rsidP="003A75B2">
      <w:pPr>
        <w:pStyle w:val="BodyText"/>
        <w:numPr>
          <w:ilvl w:val="0"/>
          <w:numId w:val="3"/>
        </w:numPr>
        <w:jc w:val="both"/>
        <w:rPr>
          <w:b/>
          <w:sz w:val="24"/>
          <w:szCs w:val="24"/>
          <w:lang w:val="sr-Cyrl-BA"/>
        </w:rPr>
      </w:pPr>
      <w:r w:rsidRPr="00196A7C">
        <w:rPr>
          <w:bCs/>
          <w:sz w:val="24"/>
          <w:szCs w:val="24"/>
          <w:lang w:val="sr-Cyrl-BA"/>
        </w:rPr>
        <w:t xml:space="preserve">Изложба слика </w:t>
      </w:r>
      <w:r w:rsidR="002D4924">
        <w:rPr>
          <w:bCs/>
          <w:sz w:val="24"/>
          <w:szCs w:val="24"/>
          <w:lang w:val="sr-Cyrl-BA"/>
        </w:rPr>
        <w:t>Босиљке Босе Остић</w:t>
      </w:r>
      <w:r w:rsidRPr="00196A7C">
        <w:rPr>
          <w:bCs/>
          <w:sz w:val="24"/>
          <w:szCs w:val="24"/>
          <w:lang w:val="sr-Cyrl-BA"/>
        </w:rPr>
        <w:t xml:space="preserve"> </w:t>
      </w:r>
      <w:r w:rsidR="002D4924">
        <w:rPr>
          <w:bCs/>
          <w:sz w:val="24"/>
          <w:szCs w:val="24"/>
          <w:lang w:val="sr-Cyrl-BA"/>
        </w:rPr>
        <w:t>/22</w:t>
      </w:r>
      <w:r w:rsidRPr="00196A7C">
        <w:rPr>
          <w:bCs/>
          <w:sz w:val="24"/>
          <w:szCs w:val="24"/>
          <w:lang w:val="sr-Cyrl-BA"/>
        </w:rPr>
        <w:t>.</w:t>
      </w:r>
      <w:r w:rsidR="00C87F56">
        <w:rPr>
          <w:bCs/>
          <w:sz w:val="24"/>
          <w:szCs w:val="24"/>
          <w:lang w:val="sr-Cyrl-BA"/>
        </w:rPr>
        <w:t xml:space="preserve"> </w:t>
      </w:r>
      <w:r w:rsidR="002D4924">
        <w:rPr>
          <w:bCs/>
          <w:sz w:val="24"/>
          <w:szCs w:val="24"/>
          <w:lang w:val="sr-Cyrl-BA"/>
        </w:rPr>
        <w:t>април 2021</w:t>
      </w:r>
      <w:r w:rsidRPr="00196A7C">
        <w:rPr>
          <w:bCs/>
          <w:sz w:val="24"/>
          <w:szCs w:val="24"/>
          <w:lang w:val="sr-Cyrl-BA"/>
        </w:rPr>
        <w:t>.</w:t>
      </w:r>
      <w:r w:rsidR="00C87F56">
        <w:rPr>
          <w:bCs/>
          <w:sz w:val="24"/>
          <w:szCs w:val="24"/>
          <w:lang w:val="sr-Cyrl-BA"/>
        </w:rPr>
        <w:t xml:space="preserve"> </w:t>
      </w:r>
      <w:r w:rsidRPr="00196A7C">
        <w:rPr>
          <w:bCs/>
          <w:sz w:val="24"/>
          <w:szCs w:val="24"/>
          <w:lang w:val="sr-Cyrl-BA"/>
        </w:rPr>
        <w:t>г</w:t>
      </w:r>
      <w:r w:rsidR="00C87F56">
        <w:rPr>
          <w:bCs/>
          <w:sz w:val="24"/>
          <w:szCs w:val="24"/>
          <w:lang w:val="sr-Cyrl-BA"/>
        </w:rPr>
        <w:t>одине</w:t>
      </w:r>
    </w:p>
    <w:p w14:paraId="0815765B" w14:textId="77777777" w:rsidR="002D4924" w:rsidRPr="002D4924" w:rsidRDefault="002D4924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2D4924">
        <w:rPr>
          <w:sz w:val="24"/>
          <w:szCs w:val="24"/>
          <w:lang w:val="sr-Cyrl-BA"/>
        </w:rPr>
        <w:t xml:space="preserve">Промоција </w:t>
      </w:r>
      <w:r>
        <w:rPr>
          <w:sz w:val="24"/>
          <w:szCs w:val="24"/>
          <w:lang w:val="sr-Cyrl-BA"/>
        </w:rPr>
        <w:t xml:space="preserve">документарног </w:t>
      </w:r>
      <w:r w:rsidRPr="002D4924">
        <w:rPr>
          <w:sz w:val="24"/>
          <w:szCs w:val="24"/>
          <w:lang w:val="sr-Cyrl-BA"/>
        </w:rPr>
        <w:t>филма</w:t>
      </w:r>
      <w:r>
        <w:rPr>
          <w:sz w:val="24"/>
          <w:szCs w:val="24"/>
          <w:lang w:val="sr-Cyrl-BA"/>
        </w:rPr>
        <w:t xml:space="preserve"> „Априлски лет“ / 7. април 2021. године</w:t>
      </w:r>
    </w:p>
    <w:p w14:paraId="3A6A3210" w14:textId="77777777" w:rsidR="00D264D1" w:rsidRPr="00D264D1" w:rsidRDefault="00D264D1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D264D1">
        <w:rPr>
          <w:sz w:val="24"/>
          <w:szCs w:val="24"/>
          <w:lang w:val="sr-Cyrl-BA"/>
        </w:rPr>
        <w:t>Изложба радова</w:t>
      </w:r>
      <w:r>
        <w:rPr>
          <w:sz w:val="24"/>
          <w:szCs w:val="24"/>
          <w:lang w:val="sr-Cyrl-BA"/>
        </w:rPr>
        <w:t xml:space="preserve"> приспјелих по расписаном ликовном конкурсу, поводом Свјетског дана умјетности (</w:t>
      </w:r>
      <w:r>
        <w:rPr>
          <w:sz w:val="24"/>
          <w:szCs w:val="24"/>
          <w:lang w:val="sr-Latn-BA"/>
        </w:rPr>
        <w:t>UNESCO)</w:t>
      </w:r>
      <w:r>
        <w:rPr>
          <w:sz w:val="24"/>
          <w:szCs w:val="24"/>
          <w:lang w:val="sr-Cyrl-BA"/>
        </w:rPr>
        <w:t xml:space="preserve"> / 14. април 2021. године</w:t>
      </w:r>
    </w:p>
    <w:p w14:paraId="170F61B6" w14:textId="77777777" w:rsidR="00D264D1" w:rsidRPr="006D22CE" w:rsidRDefault="006D22CE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6D22CE">
        <w:rPr>
          <w:sz w:val="24"/>
          <w:szCs w:val="24"/>
          <w:lang w:val="sr-Cyrl-BA"/>
        </w:rPr>
        <w:t>Изложба „П</w:t>
      </w:r>
      <w:r>
        <w:rPr>
          <w:sz w:val="24"/>
          <w:szCs w:val="24"/>
          <w:lang w:val="sr-Cyrl-BA"/>
        </w:rPr>
        <w:t>етер Хандке“, АНУРС / 18. мај 2021. године</w:t>
      </w:r>
    </w:p>
    <w:p w14:paraId="44244B0C" w14:textId="77777777" w:rsidR="006D22CE" w:rsidRPr="006D22CE" w:rsidRDefault="006D22CE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6D22CE">
        <w:rPr>
          <w:sz w:val="24"/>
          <w:szCs w:val="24"/>
          <w:lang w:val="sr-Cyrl-BA"/>
        </w:rPr>
        <w:t>Изложба</w:t>
      </w:r>
      <w:r>
        <w:rPr>
          <w:sz w:val="24"/>
          <w:szCs w:val="24"/>
          <w:lang w:val="sr-Cyrl-BA"/>
        </w:rPr>
        <w:t>, откривање спомен – плоче и</w:t>
      </w:r>
      <w:r w:rsidRPr="006D22CE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промоција књиге „Милан Ђурђевић – Погача“ / 17. јун 2021. године</w:t>
      </w:r>
    </w:p>
    <w:p w14:paraId="3F5FF396" w14:textId="77777777" w:rsidR="006D22CE" w:rsidRDefault="006D22CE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6D22CE">
        <w:rPr>
          <w:sz w:val="24"/>
          <w:szCs w:val="24"/>
          <w:lang w:val="sr-Cyrl-BA"/>
        </w:rPr>
        <w:t>Уручена награда Дајани Ћук</w:t>
      </w:r>
      <w:r w:rsidR="004E17C7">
        <w:rPr>
          <w:sz w:val="24"/>
          <w:szCs w:val="24"/>
          <w:lang w:val="sr-Cyrl-BA"/>
        </w:rPr>
        <w:t>, на годишњој</w:t>
      </w:r>
      <w:r>
        <w:rPr>
          <w:sz w:val="24"/>
          <w:szCs w:val="24"/>
          <w:lang w:val="sr-Cyrl-BA"/>
        </w:rPr>
        <w:t xml:space="preserve"> изложби </w:t>
      </w:r>
      <w:r w:rsidR="004E17C7">
        <w:rPr>
          <w:sz w:val="24"/>
          <w:szCs w:val="24"/>
          <w:lang w:val="sr-Cyrl-BA"/>
        </w:rPr>
        <w:t>Академије</w:t>
      </w:r>
      <w:r w:rsidR="004E17C7" w:rsidRPr="006D22CE">
        <w:rPr>
          <w:sz w:val="24"/>
          <w:szCs w:val="24"/>
          <w:lang w:val="sr-Cyrl-BA"/>
        </w:rPr>
        <w:t xml:space="preserve"> </w:t>
      </w:r>
      <w:r w:rsidR="004E17C7">
        <w:rPr>
          <w:sz w:val="24"/>
          <w:szCs w:val="24"/>
          <w:lang w:val="sr-Cyrl-BA"/>
        </w:rPr>
        <w:t>умјетности универзитета у Бањалуци</w:t>
      </w:r>
    </w:p>
    <w:p w14:paraId="5F108E5E" w14:textId="77777777" w:rsidR="004E17C7" w:rsidRPr="006D22CE" w:rsidRDefault="004E17C7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Одржана манифестација Атеље на отвореном „Др Борислав Шокчевић“ / 21.-22. јун 2021. године</w:t>
      </w:r>
    </w:p>
    <w:p w14:paraId="193293ED" w14:textId="77777777" w:rsidR="004E17C7" w:rsidRPr="004E17C7" w:rsidRDefault="004E17C7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4E17C7">
        <w:rPr>
          <w:sz w:val="24"/>
          <w:szCs w:val="24"/>
          <w:lang w:val="sr-Cyrl-BA"/>
        </w:rPr>
        <w:t>На љетној позорници Музеја промовисан је спот Данице Црногорчевић „Рано моја“ / 24. јун 2021. године</w:t>
      </w:r>
    </w:p>
    <w:p w14:paraId="4461B487" w14:textId="77777777" w:rsidR="004E17C7" w:rsidRPr="006811E3" w:rsidRDefault="004E17C7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6811E3">
        <w:rPr>
          <w:sz w:val="24"/>
          <w:szCs w:val="24"/>
          <w:lang w:val="sr-Cyrl-BA"/>
        </w:rPr>
        <w:t xml:space="preserve">Продајна изложба </w:t>
      </w:r>
      <w:r w:rsidR="006811E3">
        <w:rPr>
          <w:sz w:val="24"/>
          <w:szCs w:val="24"/>
          <w:lang w:val="sr-Cyrl-BA"/>
        </w:rPr>
        <w:t xml:space="preserve">умјетничких </w:t>
      </w:r>
      <w:r w:rsidRPr="006811E3">
        <w:rPr>
          <w:sz w:val="24"/>
          <w:szCs w:val="24"/>
          <w:lang w:val="sr-Cyrl-BA"/>
        </w:rPr>
        <w:t xml:space="preserve">слика са </w:t>
      </w:r>
      <w:r w:rsidR="006811E3" w:rsidRPr="006811E3">
        <w:rPr>
          <w:sz w:val="24"/>
          <w:szCs w:val="24"/>
          <w:lang w:val="sr-Cyrl-BA"/>
        </w:rPr>
        <w:t>Атељеа „Др Боро Шокчевић“</w:t>
      </w:r>
      <w:r w:rsidR="006811E3">
        <w:rPr>
          <w:sz w:val="24"/>
          <w:szCs w:val="24"/>
          <w:lang w:val="sr-Cyrl-BA"/>
        </w:rPr>
        <w:t>, у сврху прикупљања средстава за израду бисте Васе Видовића</w:t>
      </w:r>
      <w:r w:rsidR="00E0184E">
        <w:rPr>
          <w:sz w:val="24"/>
          <w:szCs w:val="24"/>
          <w:lang w:val="sr-Cyrl-BA"/>
        </w:rPr>
        <w:t xml:space="preserve"> / 30. јун 2021. године</w:t>
      </w:r>
    </w:p>
    <w:p w14:paraId="7357792E" w14:textId="77777777" w:rsidR="006811E3" w:rsidRPr="006811E3" w:rsidRDefault="006811E3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6811E3">
        <w:rPr>
          <w:sz w:val="24"/>
          <w:szCs w:val="24"/>
          <w:lang w:val="sr-Cyrl-BA"/>
        </w:rPr>
        <w:t>На љетној позорници Музеја</w:t>
      </w:r>
      <w:r>
        <w:rPr>
          <w:sz w:val="24"/>
          <w:szCs w:val="24"/>
          <w:lang w:val="sr-Cyrl-BA"/>
        </w:rPr>
        <w:t xml:space="preserve"> одржана представа за дјецу</w:t>
      </w:r>
      <w:r w:rsidR="00E0184E">
        <w:rPr>
          <w:sz w:val="24"/>
          <w:szCs w:val="24"/>
          <w:lang w:val="sr-Cyrl-BA"/>
        </w:rPr>
        <w:t xml:space="preserve"> „Пут по свијету на тротинету“, позоришта „Јазавац“ из Бањалуке / 14. јул 2021. године</w:t>
      </w:r>
    </w:p>
    <w:p w14:paraId="7DD0C741" w14:textId="77777777" w:rsidR="00E0184E" w:rsidRDefault="00E0184E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E0184E">
        <w:rPr>
          <w:sz w:val="24"/>
          <w:szCs w:val="24"/>
          <w:lang w:val="sr-Cyrl-BA"/>
        </w:rPr>
        <w:t>Ликовна изложба „Вибрантност у простору поља“</w:t>
      </w:r>
      <w:r>
        <w:rPr>
          <w:sz w:val="24"/>
          <w:szCs w:val="24"/>
          <w:lang w:val="sr-Cyrl-BA"/>
        </w:rPr>
        <w:t>, аутора Бранка Јунгића из Бањалуке / 15. јул 2021. године</w:t>
      </w:r>
    </w:p>
    <w:p w14:paraId="4D78F808" w14:textId="77777777" w:rsidR="00E0184E" w:rsidRDefault="00E0184E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На љетној позозрници Музеја одржан је </w:t>
      </w:r>
      <w:r>
        <w:rPr>
          <w:sz w:val="24"/>
          <w:szCs w:val="24"/>
          <w:lang w:val="sr-Latn-BA"/>
        </w:rPr>
        <w:t xml:space="preserve">CRAFT BEER AND STREET FOOD </w:t>
      </w:r>
      <w:r>
        <w:rPr>
          <w:sz w:val="24"/>
          <w:szCs w:val="24"/>
          <w:lang w:val="sr-Cyrl-BA"/>
        </w:rPr>
        <w:t>фестивал / 23. јул 2021. године</w:t>
      </w:r>
    </w:p>
    <w:p w14:paraId="34D028A4" w14:textId="77777777" w:rsidR="00E0184E" w:rsidRDefault="00E0184E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Учешће Завичајног музеја у снимању емисије Караван викенд јутро РТРС / 1. август 2021. године</w:t>
      </w:r>
    </w:p>
    <w:p w14:paraId="30B3FE56" w14:textId="77777777" w:rsidR="00F74EF0" w:rsidRDefault="00F74EF0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Изложба Ликовно – еколошке колоније „Бардача – Србац 2021“ / 19. август </w:t>
      </w:r>
      <w:r>
        <w:rPr>
          <w:sz w:val="24"/>
          <w:szCs w:val="24"/>
          <w:lang w:val="sr-Cyrl-BA"/>
        </w:rPr>
        <w:lastRenderedPageBreak/>
        <w:t>2021. године</w:t>
      </w:r>
    </w:p>
    <w:p w14:paraId="0430EC28" w14:textId="77777777" w:rsidR="00F74EF0" w:rsidRDefault="00F74EF0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Одржана </w:t>
      </w:r>
      <w:r w:rsidR="007823BE">
        <w:rPr>
          <w:sz w:val="24"/>
          <w:szCs w:val="24"/>
          <w:lang w:val="sr-Cyrl-BA"/>
        </w:rPr>
        <w:t>„Ликовна колонија Градишка 202</w:t>
      </w:r>
      <w:r w:rsidR="007823BE">
        <w:rPr>
          <w:sz w:val="24"/>
          <w:szCs w:val="24"/>
        </w:rPr>
        <w:t>1</w:t>
      </w:r>
      <w:r w:rsidR="00356ADA">
        <w:rPr>
          <w:sz w:val="24"/>
          <w:szCs w:val="24"/>
          <w:lang w:val="sr-Cyrl-BA"/>
        </w:rPr>
        <w:t>.“, на језеру у Ламинцима / 26 – 31. август 2021. године</w:t>
      </w:r>
    </w:p>
    <w:p w14:paraId="63E075DF" w14:textId="77777777" w:rsidR="00356ADA" w:rsidRDefault="00356ADA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Учешће на Фестивалу спорта, изложба „Денариуса“ – „На крилима младости“ (дизајн за манифестацију и припрема изложбе) / 9 – 11. септембар 2021. године</w:t>
      </w:r>
    </w:p>
    <w:p w14:paraId="3516E6D2" w14:textId="77777777" w:rsidR="00356ADA" w:rsidRDefault="00356ADA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Директор установе одржао историјски час у ОШ „Ј. Ј. Змај“ у Српцу, поводом празника „Дан српског јединства, слободе и националне заставе“ / 15. септембар 2021. године</w:t>
      </w:r>
    </w:p>
    <w:p w14:paraId="4AA1D4F7" w14:textId="77777777" w:rsidR="0082175A" w:rsidRDefault="0082175A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На љетној позорници Музеја одржана изложба легата ЈУ Народна библиотека Градишка / 16. септембар 2021. године</w:t>
      </w:r>
    </w:p>
    <w:p w14:paraId="3D73D6EE" w14:textId="77777777" w:rsidR="0082175A" w:rsidRDefault="0082175A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Ликовна изложба „Свједоци у времену“, аутора Младена Мићића из Бијељине / 17. септембар 2021. године</w:t>
      </w:r>
    </w:p>
    <w:p w14:paraId="20094214" w14:textId="77777777" w:rsidR="0082175A" w:rsidRDefault="0082175A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Изложба фотографија</w:t>
      </w:r>
      <w:r w:rsidR="003470F8">
        <w:rPr>
          <w:sz w:val="24"/>
          <w:szCs w:val="24"/>
          <w:lang w:val="sr-Cyrl-BA"/>
        </w:rPr>
        <w:t xml:space="preserve"> „Љепота у оку посматрача“, ученика Гимназије у Градишци / 20. септембар 2021. године</w:t>
      </w:r>
    </w:p>
    <w:p w14:paraId="1E38B609" w14:textId="77777777" w:rsidR="003470F8" w:rsidRDefault="003470F8" w:rsidP="003470F8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3470F8">
        <w:rPr>
          <w:sz w:val="24"/>
          <w:szCs w:val="24"/>
          <w:lang w:val="sr-Cyrl-BA"/>
        </w:rPr>
        <w:t>Откривена спомен – плоча Ђурађу Вучетићу / 24. септембар 2021. године</w:t>
      </w:r>
    </w:p>
    <w:p w14:paraId="00AC36AA" w14:textId="77777777" w:rsidR="003470F8" w:rsidRDefault="003470F8" w:rsidP="003470F8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Ликовна изложба 19. сазива „Ликовне колоније Градишка 2021.“</w:t>
      </w:r>
      <w:r w:rsidRPr="003470F8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/ 14. октобар 2021. године</w:t>
      </w:r>
    </w:p>
    <w:p w14:paraId="69B9BE7E" w14:textId="77777777" w:rsidR="00B626EB" w:rsidRDefault="003470F8" w:rsidP="00B626EB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Учешће у организацији предавања </w:t>
      </w:r>
      <w:r w:rsidR="00B626EB">
        <w:rPr>
          <w:sz w:val="24"/>
          <w:szCs w:val="24"/>
          <w:lang w:val="sr-Cyrl-BA"/>
        </w:rPr>
        <w:t>МА Дејана Дошлића, на тему „Мјесто и значај породице Котроманић у средњовјековној Босни“ / 14. октобар 2021. године</w:t>
      </w:r>
    </w:p>
    <w:p w14:paraId="15CDE475" w14:textId="77777777" w:rsidR="00B626EB" w:rsidRDefault="00B626EB" w:rsidP="00B626EB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Изложба „100 година Гимназије Градишка“ и објављивање каталога / 17. новембар 2021. године</w:t>
      </w:r>
    </w:p>
    <w:p w14:paraId="16C2250A" w14:textId="77777777" w:rsidR="00B626EB" w:rsidRDefault="00175050" w:rsidP="00B626EB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Промоција к</w:t>
      </w:r>
      <w:r w:rsidR="00B626EB">
        <w:rPr>
          <w:sz w:val="24"/>
          <w:szCs w:val="24"/>
          <w:lang w:val="sr-Cyrl-BA"/>
        </w:rPr>
        <w:t>њиг</w:t>
      </w:r>
      <w:r>
        <w:rPr>
          <w:sz w:val="24"/>
          <w:szCs w:val="24"/>
          <w:lang w:val="sr-Cyrl-BA"/>
        </w:rPr>
        <w:t>е „Пола вијека дјечијег смијеха“, аутора Драгане Граховац (објавио ЈУ Завичајни музеј Градишка) / 26. новембар 2021. године</w:t>
      </w:r>
    </w:p>
    <w:p w14:paraId="31139D84" w14:textId="77777777" w:rsidR="00175050" w:rsidRDefault="00175050" w:rsidP="00B626EB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Интерни часови ЈУОШ „Бранко Смиљанић“ одржани у галерији Завичајног музеја / 29. 11. – 8. 12. 2021. године</w:t>
      </w:r>
    </w:p>
    <w:p w14:paraId="588EA339" w14:textId="77777777" w:rsidR="00175050" w:rsidRPr="00B626EB" w:rsidRDefault="00175050" w:rsidP="00B626EB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Изложба „Дипломата Петра </w:t>
      </w:r>
      <w:r>
        <w:rPr>
          <w:sz w:val="24"/>
          <w:szCs w:val="24"/>
          <w:lang w:val="sr-Latn-BA"/>
        </w:rPr>
        <w:t>I</w:t>
      </w:r>
      <w:r>
        <w:rPr>
          <w:sz w:val="24"/>
          <w:szCs w:val="24"/>
          <w:lang w:val="sr-Cyrl-BA"/>
        </w:rPr>
        <w:t xml:space="preserve"> Великог – Сава Владиславић Рагузински“ / 16. децембар 2021. године</w:t>
      </w:r>
    </w:p>
    <w:p w14:paraId="7318AC7A" w14:textId="77777777" w:rsidR="008F4AE1" w:rsidRPr="00196A7C" w:rsidRDefault="008F4AE1" w:rsidP="008F4AE1">
      <w:pPr>
        <w:pStyle w:val="BodyText"/>
        <w:rPr>
          <w:bCs/>
          <w:sz w:val="24"/>
          <w:szCs w:val="24"/>
          <w:lang w:val="sr-Cyrl-BA"/>
        </w:rPr>
      </w:pPr>
    </w:p>
    <w:p w14:paraId="149DBE4E" w14:textId="77777777" w:rsidR="008F4AE1" w:rsidRDefault="008F4AE1" w:rsidP="008F4AE1">
      <w:pPr>
        <w:pStyle w:val="BodyText"/>
        <w:rPr>
          <w:b/>
          <w:sz w:val="24"/>
          <w:szCs w:val="24"/>
          <w:lang w:val="sr-Cyrl-BA"/>
        </w:rPr>
      </w:pPr>
    </w:p>
    <w:p w14:paraId="029A8517" w14:textId="77777777" w:rsidR="00E0184E" w:rsidRDefault="00E0184E" w:rsidP="008F4AE1">
      <w:pPr>
        <w:pStyle w:val="BodyText"/>
        <w:rPr>
          <w:b/>
          <w:sz w:val="24"/>
          <w:szCs w:val="24"/>
          <w:lang w:val="sr-Cyrl-BA"/>
        </w:rPr>
      </w:pPr>
    </w:p>
    <w:p w14:paraId="7CF07328" w14:textId="77777777"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14:paraId="2F7EC164" w14:textId="77777777"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14:paraId="2CCDED79" w14:textId="77777777"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14:paraId="731C141E" w14:textId="77777777"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14:paraId="173CC8F3" w14:textId="77777777"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14:paraId="11F5C41C" w14:textId="77777777"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14:paraId="1C7111A2" w14:textId="77777777"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14:paraId="38BE34D1" w14:textId="77777777"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14:paraId="73FCFBE8" w14:textId="77777777"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14:paraId="4B58E625" w14:textId="77777777"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14:paraId="2C8204D1" w14:textId="77777777"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14:paraId="12FF8492" w14:textId="77777777"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14:paraId="6F8D82D1" w14:textId="77777777"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14:paraId="22E08B75" w14:textId="77777777"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14:paraId="1B52C0FA" w14:textId="77777777"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14:paraId="50C1F682" w14:textId="77777777"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14:paraId="3C1AC234" w14:textId="77777777"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14:paraId="69990AB9" w14:textId="77777777" w:rsidR="009159FC" w:rsidRP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14:paraId="2F3D4023" w14:textId="77777777" w:rsidR="00007D8F" w:rsidRPr="00196A7C" w:rsidRDefault="00007D8F" w:rsidP="008F4AE1">
      <w:pPr>
        <w:pStyle w:val="BodyText"/>
        <w:rPr>
          <w:b/>
          <w:sz w:val="24"/>
          <w:szCs w:val="24"/>
          <w:lang w:val="sr-Cyrl-BA"/>
        </w:rPr>
      </w:pPr>
    </w:p>
    <w:p w14:paraId="5BD24BE4" w14:textId="77777777" w:rsidR="00F54ECF" w:rsidRPr="00436E7A" w:rsidRDefault="00A112C5" w:rsidP="00436E7A">
      <w:pPr>
        <w:pStyle w:val="Heading1"/>
        <w:numPr>
          <w:ilvl w:val="0"/>
          <w:numId w:val="2"/>
        </w:numPr>
        <w:tabs>
          <w:tab w:val="left" w:pos="520"/>
        </w:tabs>
        <w:spacing w:before="0"/>
        <w:ind w:hanging="297"/>
        <w:rPr>
          <w:sz w:val="28"/>
          <w:szCs w:val="28"/>
        </w:rPr>
      </w:pPr>
      <w:r w:rsidRPr="00FC776A">
        <w:rPr>
          <w:sz w:val="28"/>
          <w:szCs w:val="28"/>
        </w:rPr>
        <w:t>ИЗ</w:t>
      </w:r>
      <w:r w:rsidR="00436E7A">
        <w:rPr>
          <w:sz w:val="28"/>
          <w:szCs w:val="28"/>
        </w:rPr>
        <w:t>ВРШЕНА УЛАГАЊА И ИЗВДЕНИ РАДО</w:t>
      </w:r>
      <w:r w:rsidR="00436E7A">
        <w:rPr>
          <w:sz w:val="28"/>
          <w:szCs w:val="28"/>
          <w:lang w:val="sr-Cyrl-BA"/>
        </w:rPr>
        <w:t>ВИ</w:t>
      </w:r>
    </w:p>
    <w:p w14:paraId="2DB6471E" w14:textId="77777777" w:rsidR="00436E7A" w:rsidRDefault="00436E7A" w:rsidP="00436E7A">
      <w:pPr>
        <w:pStyle w:val="Heading1"/>
        <w:tabs>
          <w:tab w:val="left" w:pos="520"/>
        </w:tabs>
        <w:spacing w:before="0"/>
        <w:rPr>
          <w:sz w:val="28"/>
          <w:szCs w:val="28"/>
          <w:lang w:val="sr-Cyrl-BA"/>
        </w:rPr>
      </w:pPr>
    </w:p>
    <w:p w14:paraId="44D302D8" w14:textId="77777777" w:rsidR="00436E7A" w:rsidRDefault="00436E7A" w:rsidP="00436E7A">
      <w:pPr>
        <w:pStyle w:val="Heading1"/>
        <w:tabs>
          <w:tab w:val="left" w:pos="520"/>
        </w:tabs>
        <w:spacing w:before="0"/>
        <w:rPr>
          <w:sz w:val="28"/>
          <w:szCs w:val="28"/>
          <w:lang w:val="sr-Cyrl-BA"/>
        </w:rPr>
      </w:pPr>
    </w:p>
    <w:p w14:paraId="6E20F41B" w14:textId="77777777" w:rsidR="00021EA2" w:rsidRPr="00CC2A15" w:rsidRDefault="00021EA2" w:rsidP="00CC2A15">
      <w:pPr>
        <w:pStyle w:val="Heading1"/>
        <w:numPr>
          <w:ilvl w:val="0"/>
          <w:numId w:val="3"/>
        </w:numPr>
        <w:tabs>
          <w:tab w:val="left" w:pos="520"/>
        </w:tabs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sr-Cyrl-BA"/>
        </w:rPr>
        <w:t>Откуп умјетничких слика,</w:t>
      </w:r>
      <w:r w:rsidR="00CC2A1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sr-Cyrl-BA"/>
        </w:rPr>
        <w:t>зн</w:t>
      </w:r>
      <w:r w:rsidR="00130234">
        <w:rPr>
          <w:b w:val="0"/>
          <w:sz w:val="24"/>
          <w:szCs w:val="24"/>
          <w:lang w:val="sr-Cyrl-BA"/>
        </w:rPr>
        <w:t>а</w:t>
      </w:r>
      <w:r>
        <w:rPr>
          <w:b w:val="0"/>
          <w:sz w:val="24"/>
          <w:szCs w:val="24"/>
          <w:lang w:val="sr-Cyrl-BA"/>
        </w:rPr>
        <w:t>менитих</w:t>
      </w:r>
      <w:r w:rsidR="00CC2A15">
        <w:rPr>
          <w:b w:val="0"/>
          <w:sz w:val="24"/>
          <w:szCs w:val="24"/>
          <w:lang w:val="sr-Cyrl-BA"/>
        </w:rPr>
        <w:t xml:space="preserve"> личности од академских сликара</w:t>
      </w:r>
      <w:r w:rsidR="00CC2A1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sr-Cyrl-BA"/>
        </w:rPr>
        <w:t>= 8.230,00КМ</w:t>
      </w:r>
    </w:p>
    <w:p w14:paraId="01418F45" w14:textId="77777777" w:rsidR="00021EA2" w:rsidRPr="00CC2A15" w:rsidRDefault="00021EA2" w:rsidP="00CC2A15">
      <w:pPr>
        <w:pStyle w:val="Heading1"/>
        <w:numPr>
          <w:ilvl w:val="0"/>
          <w:numId w:val="3"/>
        </w:numPr>
        <w:tabs>
          <w:tab w:val="left" w:pos="520"/>
        </w:tabs>
        <w:spacing w:before="0"/>
        <w:jc w:val="both"/>
        <w:rPr>
          <w:b w:val="0"/>
          <w:sz w:val="24"/>
          <w:szCs w:val="24"/>
          <w:lang w:val="sr-Cyrl-BA"/>
        </w:rPr>
      </w:pPr>
      <w:r>
        <w:rPr>
          <w:b w:val="0"/>
          <w:sz w:val="24"/>
          <w:szCs w:val="24"/>
          <w:lang w:val="sr-Cyrl-BA"/>
        </w:rPr>
        <w:t>Откуп чамца „Моноксил“,</w:t>
      </w:r>
      <w:r w:rsidR="00CC2A15">
        <w:rPr>
          <w:b w:val="0"/>
          <w:sz w:val="24"/>
          <w:szCs w:val="24"/>
        </w:rPr>
        <w:t xml:space="preserve"> </w:t>
      </w:r>
      <w:r w:rsidR="00CC2A15">
        <w:rPr>
          <w:b w:val="0"/>
          <w:sz w:val="24"/>
          <w:szCs w:val="24"/>
          <w:lang w:val="sr-Cyrl-BA"/>
        </w:rPr>
        <w:t>испитивање старости чамца</w:t>
      </w:r>
      <w:r>
        <w:rPr>
          <w:b w:val="0"/>
          <w:sz w:val="24"/>
          <w:szCs w:val="24"/>
          <w:lang w:val="sr-Cyrl-BA"/>
        </w:rPr>
        <w:t xml:space="preserve"> и израда носача за чамац</w:t>
      </w:r>
      <w:r w:rsidR="00CC2A15">
        <w:rPr>
          <w:b w:val="0"/>
          <w:sz w:val="24"/>
          <w:szCs w:val="24"/>
        </w:rPr>
        <w:t xml:space="preserve"> </w:t>
      </w:r>
      <w:r w:rsidRPr="00CC2A15">
        <w:rPr>
          <w:b w:val="0"/>
          <w:sz w:val="24"/>
          <w:szCs w:val="24"/>
          <w:lang w:val="sr-Cyrl-BA"/>
        </w:rPr>
        <w:t>= 2.429,00КМ</w:t>
      </w:r>
    </w:p>
    <w:p w14:paraId="4B220D6D" w14:textId="77777777" w:rsidR="00CC2A15" w:rsidRDefault="00CC2A15" w:rsidP="00CC2A15">
      <w:pPr>
        <w:pStyle w:val="Heading1"/>
        <w:tabs>
          <w:tab w:val="left" w:pos="520"/>
        </w:tabs>
        <w:spacing w:before="0"/>
        <w:ind w:left="360" w:firstLine="0"/>
        <w:jc w:val="both"/>
        <w:rPr>
          <w:b w:val="0"/>
          <w:sz w:val="24"/>
          <w:szCs w:val="24"/>
          <w:lang w:val="sr-Cyrl-BA"/>
        </w:rPr>
      </w:pPr>
      <w:r>
        <w:rPr>
          <w:b w:val="0"/>
          <w:sz w:val="24"/>
          <w:szCs w:val="24"/>
          <w:lang w:val="sr-Cyrl-BA"/>
        </w:rPr>
        <w:t xml:space="preserve">-  </w:t>
      </w:r>
      <w:r w:rsidR="00021EA2">
        <w:rPr>
          <w:b w:val="0"/>
          <w:sz w:val="24"/>
          <w:szCs w:val="24"/>
          <w:lang w:val="sr-Cyrl-BA"/>
        </w:rPr>
        <w:t xml:space="preserve">Услуге фотографисања </w:t>
      </w:r>
      <w:r w:rsidR="00187377">
        <w:rPr>
          <w:b w:val="0"/>
          <w:sz w:val="24"/>
          <w:szCs w:val="24"/>
          <w:lang w:val="sr-Cyrl-BA"/>
        </w:rPr>
        <w:t>и израда фотографија Врбашки град,</w:t>
      </w:r>
      <w:r>
        <w:rPr>
          <w:b w:val="0"/>
          <w:sz w:val="24"/>
          <w:szCs w:val="24"/>
          <w:lang w:val="sr-Cyrl-BA"/>
        </w:rPr>
        <w:t xml:space="preserve"> </w:t>
      </w:r>
      <w:r w:rsidR="00187377">
        <w:rPr>
          <w:b w:val="0"/>
          <w:sz w:val="24"/>
          <w:szCs w:val="24"/>
          <w:lang w:val="sr-Cyrl-BA"/>
        </w:rPr>
        <w:t>фо</w:t>
      </w:r>
      <w:r w:rsidR="00130234">
        <w:rPr>
          <w:b w:val="0"/>
          <w:sz w:val="24"/>
          <w:szCs w:val="24"/>
          <w:lang w:val="sr-Cyrl-BA"/>
        </w:rPr>
        <w:t>тографисање</w:t>
      </w:r>
      <w:r>
        <w:rPr>
          <w:b w:val="0"/>
          <w:sz w:val="24"/>
          <w:szCs w:val="24"/>
          <w:lang w:val="sr-Cyrl-BA"/>
        </w:rPr>
        <w:t xml:space="preserve"> </w:t>
      </w:r>
    </w:p>
    <w:p w14:paraId="7469F3C0" w14:textId="77777777" w:rsidR="00187377" w:rsidRDefault="00130234" w:rsidP="00CC2A15">
      <w:pPr>
        <w:pStyle w:val="Heading1"/>
        <w:tabs>
          <w:tab w:val="left" w:pos="520"/>
        </w:tabs>
        <w:spacing w:before="0"/>
        <w:ind w:left="360" w:firstLine="0"/>
        <w:jc w:val="both"/>
        <w:rPr>
          <w:b w:val="0"/>
          <w:sz w:val="24"/>
          <w:szCs w:val="24"/>
          <w:lang w:val="sr-Cyrl-BA"/>
        </w:rPr>
      </w:pPr>
      <w:r>
        <w:rPr>
          <w:b w:val="0"/>
          <w:sz w:val="24"/>
          <w:szCs w:val="24"/>
          <w:lang w:val="sr-Cyrl-BA"/>
        </w:rPr>
        <w:t xml:space="preserve"> </w:t>
      </w:r>
      <w:r w:rsidR="00CC2A15">
        <w:rPr>
          <w:b w:val="0"/>
          <w:sz w:val="24"/>
          <w:szCs w:val="24"/>
          <w:lang w:val="sr-Cyrl-BA"/>
        </w:rPr>
        <w:t xml:space="preserve">  </w:t>
      </w:r>
      <w:r>
        <w:rPr>
          <w:b w:val="0"/>
          <w:sz w:val="24"/>
          <w:szCs w:val="24"/>
          <w:lang w:val="sr-Cyrl-BA"/>
        </w:rPr>
        <w:t>и израда фотографија</w:t>
      </w:r>
      <w:r w:rsidR="00187377">
        <w:rPr>
          <w:b w:val="0"/>
          <w:sz w:val="24"/>
          <w:szCs w:val="24"/>
          <w:lang w:val="sr-Cyrl-BA"/>
        </w:rPr>
        <w:t xml:space="preserve"> споме</w:t>
      </w:r>
      <w:r w:rsidR="00CC2A15">
        <w:rPr>
          <w:b w:val="0"/>
          <w:sz w:val="24"/>
          <w:szCs w:val="24"/>
          <w:lang w:val="sr-Cyrl-BA"/>
        </w:rPr>
        <w:t xml:space="preserve">ници НОР-а са подручја Градишке </w:t>
      </w:r>
      <w:r w:rsidR="00187377">
        <w:rPr>
          <w:b w:val="0"/>
          <w:sz w:val="24"/>
          <w:szCs w:val="24"/>
          <w:lang w:val="sr-Cyrl-BA"/>
        </w:rPr>
        <w:t>= 5.000,00КМ.</w:t>
      </w:r>
    </w:p>
    <w:p w14:paraId="1FB8FA4C" w14:textId="77777777" w:rsidR="00187377" w:rsidRPr="006B19B2" w:rsidRDefault="00187377" w:rsidP="006B19B2">
      <w:pPr>
        <w:pStyle w:val="Heading1"/>
        <w:numPr>
          <w:ilvl w:val="0"/>
          <w:numId w:val="3"/>
        </w:numPr>
        <w:tabs>
          <w:tab w:val="left" w:pos="520"/>
        </w:tabs>
        <w:spacing w:before="0"/>
        <w:jc w:val="both"/>
        <w:rPr>
          <w:b w:val="0"/>
          <w:sz w:val="24"/>
          <w:szCs w:val="24"/>
          <w:lang w:val="sr-Cyrl-BA"/>
        </w:rPr>
      </w:pPr>
      <w:r>
        <w:rPr>
          <w:b w:val="0"/>
          <w:sz w:val="24"/>
          <w:szCs w:val="24"/>
          <w:lang w:val="sr-Cyrl-BA"/>
        </w:rPr>
        <w:t>Ш</w:t>
      </w:r>
      <w:r w:rsidR="00CC2A15">
        <w:rPr>
          <w:b w:val="0"/>
          <w:sz w:val="24"/>
          <w:szCs w:val="24"/>
          <w:lang w:val="sr-Cyrl-BA"/>
        </w:rPr>
        <w:t>т</w:t>
      </w:r>
      <w:r>
        <w:rPr>
          <w:b w:val="0"/>
          <w:sz w:val="24"/>
          <w:szCs w:val="24"/>
          <w:lang w:val="sr-Cyrl-BA"/>
        </w:rPr>
        <w:t xml:space="preserve">ампање књиге </w:t>
      </w:r>
      <w:r w:rsidR="00CC2A15">
        <w:rPr>
          <w:b w:val="0"/>
          <w:sz w:val="24"/>
          <w:szCs w:val="24"/>
          <w:lang w:val="sr-Cyrl-BA"/>
        </w:rPr>
        <w:t>„</w:t>
      </w:r>
      <w:r>
        <w:rPr>
          <w:b w:val="0"/>
          <w:sz w:val="24"/>
          <w:szCs w:val="24"/>
          <w:lang w:val="sr-Cyrl-BA"/>
        </w:rPr>
        <w:t>Милан Ђурђевиђ</w:t>
      </w:r>
      <w:r w:rsidR="00CC2A15">
        <w:rPr>
          <w:b w:val="0"/>
          <w:sz w:val="24"/>
          <w:szCs w:val="24"/>
          <w:lang w:val="sr-Cyrl-BA"/>
        </w:rPr>
        <w:t xml:space="preserve"> – Погача, први градишки археолог“</w:t>
      </w:r>
      <w:r>
        <w:rPr>
          <w:b w:val="0"/>
          <w:sz w:val="24"/>
          <w:szCs w:val="24"/>
          <w:lang w:val="sr-Cyrl-BA"/>
        </w:rPr>
        <w:t>,</w:t>
      </w:r>
      <w:r w:rsidR="00CC2A15">
        <w:rPr>
          <w:b w:val="0"/>
          <w:sz w:val="24"/>
          <w:szCs w:val="24"/>
          <w:lang w:val="sr-Cyrl-BA"/>
        </w:rPr>
        <w:t xml:space="preserve"> књиге „С</w:t>
      </w:r>
      <w:r>
        <w:rPr>
          <w:b w:val="0"/>
          <w:sz w:val="24"/>
          <w:szCs w:val="24"/>
          <w:lang w:val="sr-Cyrl-BA"/>
        </w:rPr>
        <w:t>а Гојком Шербулом по корзу</w:t>
      </w:r>
      <w:r w:rsidR="00CC2A15">
        <w:rPr>
          <w:b w:val="0"/>
          <w:sz w:val="24"/>
          <w:szCs w:val="24"/>
          <w:lang w:val="sr-Cyrl-BA"/>
        </w:rPr>
        <w:t>“</w:t>
      </w:r>
      <w:r>
        <w:rPr>
          <w:b w:val="0"/>
          <w:sz w:val="24"/>
          <w:szCs w:val="24"/>
          <w:lang w:val="sr-Cyrl-BA"/>
        </w:rPr>
        <w:t>,</w:t>
      </w:r>
      <w:r w:rsidR="00CC2A15">
        <w:rPr>
          <w:b w:val="0"/>
          <w:sz w:val="24"/>
          <w:szCs w:val="24"/>
          <w:lang w:val="sr-Cyrl-BA"/>
        </w:rPr>
        <w:t xml:space="preserve"> </w:t>
      </w:r>
      <w:r>
        <w:rPr>
          <w:b w:val="0"/>
          <w:sz w:val="24"/>
          <w:szCs w:val="24"/>
          <w:lang w:val="sr-Cyrl-BA"/>
        </w:rPr>
        <w:t xml:space="preserve">доштампавање књиге </w:t>
      </w:r>
      <w:r w:rsidR="00CC2A15">
        <w:rPr>
          <w:b w:val="0"/>
          <w:sz w:val="24"/>
          <w:szCs w:val="24"/>
          <w:lang w:val="sr-Cyrl-BA"/>
        </w:rPr>
        <w:t>„Милан Ђурђевиђ – Погача, први градишки археолог“</w:t>
      </w:r>
      <w:r w:rsidR="00130234">
        <w:rPr>
          <w:b w:val="0"/>
          <w:sz w:val="24"/>
          <w:szCs w:val="24"/>
          <w:lang w:val="sr-Cyrl-BA"/>
        </w:rPr>
        <w:t>,</w:t>
      </w:r>
      <w:r w:rsidR="00CC2A15">
        <w:rPr>
          <w:b w:val="0"/>
          <w:sz w:val="24"/>
          <w:szCs w:val="24"/>
          <w:lang w:val="sr-Cyrl-BA"/>
        </w:rPr>
        <w:t xml:space="preserve"> </w:t>
      </w:r>
      <w:r w:rsidR="00130234">
        <w:rPr>
          <w:b w:val="0"/>
          <w:sz w:val="24"/>
          <w:szCs w:val="24"/>
          <w:lang w:val="sr-Cyrl-BA"/>
        </w:rPr>
        <w:t xml:space="preserve">доштампавање тиража </w:t>
      </w:r>
      <w:r w:rsidR="00CC2A15">
        <w:rPr>
          <w:b w:val="0"/>
          <w:sz w:val="24"/>
          <w:szCs w:val="24"/>
          <w:lang w:val="sr-Cyrl-BA"/>
        </w:rPr>
        <w:t xml:space="preserve">„Народна </w:t>
      </w:r>
      <w:r w:rsidR="00130234">
        <w:rPr>
          <w:b w:val="0"/>
          <w:sz w:val="24"/>
          <w:szCs w:val="24"/>
          <w:lang w:val="sr-Cyrl-BA"/>
        </w:rPr>
        <w:t>историја Градишке</w:t>
      </w:r>
      <w:r w:rsidR="00CC2A15">
        <w:rPr>
          <w:b w:val="0"/>
          <w:sz w:val="24"/>
          <w:szCs w:val="24"/>
          <w:lang w:val="sr-Cyrl-BA"/>
        </w:rPr>
        <w:t>“</w:t>
      </w:r>
      <w:r>
        <w:rPr>
          <w:b w:val="0"/>
          <w:sz w:val="24"/>
          <w:szCs w:val="24"/>
          <w:lang w:val="sr-Cyrl-BA"/>
        </w:rPr>
        <w:t>,</w:t>
      </w:r>
      <w:r w:rsidR="00CC2A15">
        <w:rPr>
          <w:b w:val="0"/>
          <w:sz w:val="24"/>
          <w:szCs w:val="24"/>
          <w:lang w:val="sr-Cyrl-BA"/>
        </w:rPr>
        <w:t xml:space="preserve"> штампањ</w:t>
      </w:r>
      <w:r>
        <w:rPr>
          <w:b w:val="0"/>
          <w:sz w:val="24"/>
          <w:szCs w:val="24"/>
          <w:lang w:val="sr-Cyrl-BA"/>
        </w:rPr>
        <w:t>е каталога,</w:t>
      </w:r>
      <w:r w:rsidR="00CC2A15">
        <w:rPr>
          <w:b w:val="0"/>
          <w:sz w:val="24"/>
          <w:szCs w:val="24"/>
          <w:lang w:val="sr-Cyrl-BA"/>
        </w:rPr>
        <w:t xml:space="preserve"> </w:t>
      </w:r>
      <w:r>
        <w:rPr>
          <w:b w:val="0"/>
          <w:sz w:val="24"/>
          <w:szCs w:val="24"/>
          <w:lang w:val="sr-Cyrl-BA"/>
        </w:rPr>
        <w:t>позивница</w:t>
      </w:r>
      <w:r w:rsidR="00130234">
        <w:rPr>
          <w:b w:val="0"/>
          <w:sz w:val="24"/>
          <w:szCs w:val="24"/>
          <w:lang w:val="sr-Cyrl-BA"/>
        </w:rPr>
        <w:t>,</w:t>
      </w:r>
      <w:r w:rsidR="00CC2A15">
        <w:rPr>
          <w:b w:val="0"/>
          <w:sz w:val="24"/>
          <w:szCs w:val="24"/>
          <w:lang w:val="sr-Cyrl-BA"/>
        </w:rPr>
        <w:t xml:space="preserve"> </w:t>
      </w:r>
      <w:r w:rsidR="00130234">
        <w:rPr>
          <w:b w:val="0"/>
          <w:sz w:val="24"/>
          <w:szCs w:val="24"/>
          <w:lang w:val="sr-Cyrl-BA"/>
        </w:rPr>
        <w:t>постера,</w:t>
      </w:r>
      <w:r w:rsidR="00CC2A15">
        <w:rPr>
          <w:b w:val="0"/>
          <w:sz w:val="24"/>
          <w:szCs w:val="24"/>
          <w:lang w:val="sr-Cyrl-BA"/>
        </w:rPr>
        <w:t xml:space="preserve"> </w:t>
      </w:r>
      <w:r w:rsidR="00130234">
        <w:rPr>
          <w:b w:val="0"/>
          <w:sz w:val="24"/>
          <w:szCs w:val="24"/>
          <w:lang w:val="sr-Cyrl-BA"/>
        </w:rPr>
        <w:t>дигитална о</w:t>
      </w:r>
      <w:r w:rsidR="006B19B2">
        <w:rPr>
          <w:b w:val="0"/>
          <w:sz w:val="24"/>
          <w:szCs w:val="24"/>
          <w:lang w:val="sr-Cyrl-BA"/>
        </w:rPr>
        <w:t xml:space="preserve">брада фотографија легата Гојка Шербуле </w:t>
      </w:r>
      <w:r w:rsidRPr="006B19B2">
        <w:rPr>
          <w:b w:val="0"/>
          <w:sz w:val="24"/>
          <w:szCs w:val="24"/>
          <w:lang w:val="sr-Cyrl-BA"/>
        </w:rPr>
        <w:t xml:space="preserve">= </w:t>
      </w:r>
      <w:r w:rsidR="008414D4" w:rsidRPr="006B19B2">
        <w:rPr>
          <w:b w:val="0"/>
          <w:sz w:val="24"/>
          <w:szCs w:val="24"/>
          <w:lang w:val="sr-Cyrl-BA"/>
        </w:rPr>
        <w:t>16.820,00КМ.</w:t>
      </w:r>
    </w:p>
    <w:p w14:paraId="1666FEAB" w14:textId="77777777" w:rsidR="008414D4" w:rsidRPr="006B19B2" w:rsidRDefault="008414D4" w:rsidP="006B19B2">
      <w:pPr>
        <w:pStyle w:val="Heading1"/>
        <w:numPr>
          <w:ilvl w:val="0"/>
          <w:numId w:val="3"/>
        </w:numPr>
        <w:tabs>
          <w:tab w:val="left" w:pos="520"/>
        </w:tabs>
        <w:spacing w:before="0"/>
        <w:jc w:val="both"/>
        <w:rPr>
          <w:b w:val="0"/>
          <w:sz w:val="24"/>
          <w:szCs w:val="24"/>
          <w:lang w:val="sr-Cyrl-BA"/>
        </w:rPr>
      </w:pPr>
      <w:r>
        <w:rPr>
          <w:b w:val="0"/>
          <w:sz w:val="24"/>
          <w:szCs w:val="24"/>
          <w:lang w:val="sr-Cyrl-BA"/>
        </w:rPr>
        <w:t xml:space="preserve">Урамљивање слика </w:t>
      </w:r>
      <w:r w:rsidRPr="006B19B2">
        <w:rPr>
          <w:b w:val="0"/>
          <w:sz w:val="24"/>
          <w:szCs w:val="24"/>
          <w:lang w:val="sr-Cyrl-BA"/>
        </w:rPr>
        <w:t xml:space="preserve"> = </w:t>
      </w:r>
      <w:r w:rsidR="005075A3" w:rsidRPr="006B19B2">
        <w:rPr>
          <w:b w:val="0"/>
          <w:sz w:val="24"/>
          <w:szCs w:val="24"/>
          <w:lang w:val="sr-Cyrl-BA"/>
        </w:rPr>
        <w:t>1.346</w:t>
      </w:r>
      <w:r w:rsidRPr="006B19B2">
        <w:rPr>
          <w:b w:val="0"/>
          <w:sz w:val="24"/>
          <w:szCs w:val="24"/>
          <w:lang w:val="sr-Cyrl-BA"/>
        </w:rPr>
        <w:t>,00КМ</w:t>
      </w:r>
    </w:p>
    <w:p w14:paraId="08449D6C" w14:textId="77777777" w:rsidR="008414D4" w:rsidRPr="006B19B2" w:rsidRDefault="006B19B2" w:rsidP="006B19B2">
      <w:pPr>
        <w:pStyle w:val="Heading1"/>
        <w:numPr>
          <w:ilvl w:val="0"/>
          <w:numId w:val="3"/>
        </w:numPr>
        <w:tabs>
          <w:tab w:val="left" w:pos="520"/>
        </w:tabs>
        <w:spacing w:before="0"/>
        <w:rPr>
          <w:b w:val="0"/>
          <w:sz w:val="24"/>
          <w:szCs w:val="24"/>
          <w:lang w:val="sr-Cyrl-BA"/>
        </w:rPr>
      </w:pPr>
      <w:r>
        <w:rPr>
          <w:b w:val="0"/>
          <w:sz w:val="24"/>
          <w:szCs w:val="24"/>
          <w:lang w:val="sr-Cyrl-BA"/>
        </w:rPr>
        <w:t>Израда бронзане бисте Вас</w:t>
      </w:r>
      <w:r w:rsidRPr="006B19B2">
        <w:rPr>
          <w:b w:val="0"/>
          <w:sz w:val="24"/>
          <w:szCs w:val="24"/>
          <w:lang w:val="sr-Cyrl-BA"/>
        </w:rPr>
        <w:t>е</w:t>
      </w:r>
      <w:r>
        <w:rPr>
          <w:b w:val="0"/>
          <w:sz w:val="24"/>
          <w:szCs w:val="24"/>
          <w:lang w:val="sr-Cyrl-BA"/>
        </w:rPr>
        <w:t xml:space="preserve"> </w:t>
      </w:r>
      <w:r w:rsidR="008414D4" w:rsidRPr="006B19B2">
        <w:rPr>
          <w:b w:val="0"/>
          <w:sz w:val="24"/>
          <w:szCs w:val="24"/>
          <w:lang w:val="sr-Cyrl-BA"/>
        </w:rPr>
        <w:t>Видовић</w:t>
      </w:r>
      <w:r>
        <w:rPr>
          <w:b w:val="0"/>
          <w:sz w:val="24"/>
          <w:szCs w:val="24"/>
          <w:lang w:val="sr-Cyrl-BA"/>
        </w:rPr>
        <w:t>а</w:t>
      </w:r>
      <w:r w:rsidR="008414D4" w:rsidRPr="006B19B2">
        <w:rPr>
          <w:b w:val="0"/>
          <w:sz w:val="24"/>
          <w:szCs w:val="24"/>
          <w:lang w:val="sr-Cyrl-BA"/>
        </w:rPr>
        <w:t>,</w:t>
      </w:r>
      <w:r>
        <w:rPr>
          <w:b w:val="0"/>
          <w:sz w:val="24"/>
          <w:szCs w:val="24"/>
          <w:lang w:val="sr-Cyrl-BA"/>
        </w:rPr>
        <w:t xml:space="preserve"> </w:t>
      </w:r>
      <w:r w:rsidR="007823BE">
        <w:rPr>
          <w:b w:val="0"/>
          <w:sz w:val="24"/>
          <w:szCs w:val="24"/>
          <w:lang w:val="sr-Cyrl-BA"/>
        </w:rPr>
        <w:t>и</w:t>
      </w:r>
      <w:r w:rsidR="008414D4" w:rsidRPr="006B19B2">
        <w:rPr>
          <w:b w:val="0"/>
          <w:sz w:val="24"/>
          <w:szCs w:val="24"/>
          <w:lang w:val="sr-Cyrl-BA"/>
        </w:rPr>
        <w:t>зрада спомен</w:t>
      </w:r>
      <w:r>
        <w:rPr>
          <w:b w:val="0"/>
          <w:sz w:val="24"/>
          <w:szCs w:val="24"/>
          <w:lang w:val="sr-Cyrl-BA"/>
        </w:rPr>
        <w:t xml:space="preserve"> - плоче Ђорђа</w:t>
      </w:r>
      <w:r w:rsidR="008414D4" w:rsidRPr="006B19B2">
        <w:rPr>
          <w:b w:val="0"/>
          <w:sz w:val="24"/>
          <w:szCs w:val="24"/>
          <w:lang w:val="sr-Cyrl-BA"/>
        </w:rPr>
        <w:t xml:space="preserve"> Вучетић</w:t>
      </w:r>
      <w:r>
        <w:rPr>
          <w:b w:val="0"/>
          <w:sz w:val="24"/>
          <w:szCs w:val="24"/>
          <w:lang w:val="sr-Cyrl-BA"/>
        </w:rPr>
        <w:t>а</w:t>
      </w:r>
      <w:r w:rsidR="008414D4" w:rsidRPr="006B19B2">
        <w:rPr>
          <w:b w:val="0"/>
          <w:sz w:val="24"/>
          <w:szCs w:val="24"/>
          <w:lang w:val="sr-Cyrl-BA"/>
        </w:rPr>
        <w:t xml:space="preserve"> и спомен плоче Милан</w:t>
      </w:r>
      <w:r>
        <w:rPr>
          <w:b w:val="0"/>
          <w:sz w:val="24"/>
          <w:szCs w:val="24"/>
          <w:lang w:val="sr-Cyrl-BA"/>
        </w:rPr>
        <w:t>у</w:t>
      </w:r>
      <w:r w:rsidR="008414D4" w:rsidRPr="006B19B2">
        <w:rPr>
          <w:b w:val="0"/>
          <w:sz w:val="24"/>
          <w:szCs w:val="24"/>
          <w:lang w:val="sr-Cyrl-BA"/>
        </w:rPr>
        <w:t xml:space="preserve"> Ђурђевић</w:t>
      </w:r>
      <w:r>
        <w:rPr>
          <w:b w:val="0"/>
          <w:sz w:val="24"/>
          <w:szCs w:val="24"/>
          <w:lang w:val="sr-Cyrl-BA"/>
        </w:rPr>
        <w:t xml:space="preserve">у </w:t>
      </w:r>
      <w:r w:rsidR="008414D4" w:rsidRPr="006B19B2">
        <w:rPr>
          <w:b w:val="0"/>
          <w:sz w:val="24"/>
          <w:szCs w:val="24"/>
          <w:lang w:val="sr-Cyrl-BA"/>
        </w:rPr>
        <w:t>= 13.150,00КМ.</w:t>
      </w:r>
    </w:p>
    <w:p w14:paraId="4B57EDA8" w14:textId="77777777" w:rsidR="008414D4" w:rsidRPr="006B19B2" w:rsidRDefault="008414D4" w:rsidP="006B19B2">
      <w:pPr>
        <w:pStyle w:val="Heading1"/>
        <w:numPr>
          <w:ilvl w:val="0"/>
          <w:numId w:val="3"/>
        </w:numPr>
        <w:tabs>
          <w:tab w:val="left" w:pos="520"/>
        </w:tabs>
        <w:spacing w:before="0"/>
        <w:rPr>
          <w:b w:val="0"/>
          <w:sz w:val="24"/>
          <w:szCs w:val="24"/>
          <w:lang w:val="sr-Cyrl-BA"/>
        </w:rPr>
      </w:pPr>
      <w:r>
        <w:rPr>
          <w:b w:val="0"/>
          <w:sz w:val="24"/>
          <w:szCs w:val="24"/>
          <w:lang w:val="sr-Cyrl-BA"/>
        </w:rPr>
        <w:t>Снимање документарног филма „ Априлски лет“</w:t>
      </w:r>
      <w:r w:rsidR="006B19B2">
        <w:rPr>
          <w:b w:val="0"/>
          <w:sz w:val="24"/>
          <w:szCs w:val="24"/>
          <w:lang w:val="sr-Cyrl-BA"/>
        </w:rPr>
        <w:t xml:space="preserve"> </w:t>
      </w:r>
      <w:r w:rsidRPr="006B19B2">
        <w:rPr>
          <w:b w:val="0"/>
          <w:sz w:val="24"/>
          <w:szCs w:val="24"/>
          <w:lang w:val="sr-Cyrl-BA"/>
        </w:rPr>
        <w:t>= 7.</w:t>
      </w:r>
      <w:r w:rsidR="005075A3" w:rsidRPr="006B19B2">
        <w:rPr>
          <w:b w:val="0"/>
          <w:sz w:val="24"/>
          <w:szCs w:val="24"/>
          <w:lang w:val="sr-Cyrl-BA"/>
        </w:rPr>
        <w:t>878</w:t>
      </w:r>
      <w:r w:rsidRPr="006B19B2">
        <w:rPr>
          <w:b w:val="0"/>
          <w:sz w:val="24"/>
          <w:szCs w:val="24"/>
          <w:lang w:val="sr-Cyrl-BA"/>
        </w:rPr>
        <w:t>,00КМ</w:t>
      </w:r>
    </w:p>
    <w:p w14:paraId="0745336E" w14:textId="77777777" w:rsidR="008414D4" w:rsidRPr="006B19B2" w:rsidRDefault="008414D4" w:rsidP="006B19B2">
      <w:pPr>
        <w:pStyle w:val="Heading1"/>
        <w:numPr>
          <w:ilvl w:val="0"/>
          <w:numId w:val="3"/>
        </w:numPr>
        <w:tabs>
          <w:tab w:val="left" w:pos="520"/>
        </w:tabs>
        <w:spacing w:before="0"/>
        <w:rPr>
          <w:b w:val="0"/>
          <w:sz w:val="24"/>
          <w:szCs w:val="24"/>
          <w:lang w:val="sr-Cyrl-BA"/>
        </w:rPr>
      </w:pPr>
      <w:r>
        <w:rPr>
          <w:b w:val="0"/>
          <w:sz w:val="24"/>
          <w:szCs w:val="24"/>
          <w:lang w:val="sr-Cyrl-BA"/>
        </w:rPr>
        <w:t>Откуп музејске грађе</w:t>
      </w:r>
      <w:r w:rsidR="006B19B2">
        <w:rPr>
          <w:b w:val="0"/>
          <w:sz w:val="24"/>
          <w:szCs w:val="24"/>
          <w:lang w:val="sr-Cyrl-BA"/>
        </w:rPr>
        <w:t xml:space="preserve"> </w:t>
      </w:r>
      <w:r w:rsidRPr="006B19B2">
        <w:rPr>
          <w:b w:val="0"/>
          <w:sz w:val="24"/>
          <w:szCs w:val="24"/>
          <w:lang w:val="sr-Cyrl-BA"/>
        </w:rPr>
        <w:t>= 250,00КМ.</w:t>
      </w:r>
    </w:p>
    <w:p w14:paraId="04D2BDEF" w14:textId="77777777" w:rsidR="005075A3" w:rsidRPr="006B19B2" w:rsidRDefault="005075A3" w:rsidP="006B19B2">
      <w:pPr>
        <w:pStyle w:val="Heading1"/>
        <w:numPr>
          <w:ilvl w:val="0"/>
          <w:numId w:val="3"/>
        </w:numPr>
        <w:tabs>
          <w:tab w:val="left" w:pos="520"/>
        </w:tabs>
        <w:spacing w:before="0"/>
        <w:rPr>
          <w:b w:val="0"/>
          <w:sz w:val="24"/>
          <w:szCs w:val="24"/>
          <w:lang w:val="sr-Cyrl-BA"/>
        </w:rPr>
      </w:pPr>
      <w:r>
        <w:rPr>
          <w:b w:val="0"/>
          <w:sz w:val="24"/>
          <w:szCs w:val="24"/>
          <w:lang w:val="sr-Cyrl-BA"/>
        </w:rPr>
        <w:t>Набавка материјала за одржавање ликовне</w:t>
      </w:r>
      <w:r w:rsidR="006B19B2">
        <w:rPr>
          <w:b w:val="0"/>
          <w:sz w:val="24"/>
          <w:szCs w:val="24"/>
          <w:lang w:val="sr-Cyrl-BA"/>
        </w:rPr>
        <w:t xml:space="preserve"> колоније „Атеље на отвореном др </w:t>
      </w:r>
      <w:r>
        <w:rPr>
          <w:b w:val="0"/>
          <w:sz w:val="24"/>
          <w:szCs w:val="24"/>
          <w:lang w:val="sr-Cyrl-BA"/>
        </w:rPr>
        <w:t>Боро Шокчевић</w:t>
      </w:r>
      <w:r w:rsidR="006B19B2">
        <w:rPr>
          <w:b w:val="0"/>
          <w:sz w:val="24"/>
          <w:szCs w:val="24"/>
          <w:lang w:val="sr-Cyrl-BA"/>
        </w:rPr>
        <w:t xml:space="preserve">“ </w:t>
      </w:r>
      <w:r w:rsidRPr="006B19B2">
        <w:rPr>
          <w:b w:val="0"/>
          <w:sz w:val="24"/>
          <w:szCs w:val="24"/>
          <w:lang w:val="sr-Cyrl-BA"/>
        </w:rPr>
        <w:t>= 986,00КМ.</w:t>
      </w:r>
    </w:p>
    <w:p w14:paraId="23CD2B6E" w14:textId="77777777" w:rsidR="005075A3" w:rsidRPr="006B19B2" w:rsidRDefault="005075A3" w:rsidP="006B19B2">
      <w:pPr>
        <w:pStyle w:val="Heading1"/>
        <w:numPr>
          <w:ilvl w:val="0"/>
          <w:numId w:val="3"/>
        </w:numPr>
        <w:tabs>
          <w:tab w:val="left" w:pos="520"/>
        </w:tabs>
        <w:spacing w:before="0"/>
        <w:rPr>
          <w:b w:val="0"/>
          <w:sz w:val="24"/>
          <w:szCs w:val="24"/>
          <w:lang w:val="sr-Cyrl-BA"/>
        </w:rPr>
      </w:pPr>
      <w:r>
        <w:rPr>
          <w:b w:val="0"/>
          <w:sz w:val="24"/>
          <w:szCs w:val="24"/>
          <w:lang w:val="sr-Cyrl-BA"/>
        </w:rPr>
        <w:t>Израда 3</w:t>
      </w:r>
      <w:r w:rsidR="00A9276A">
        <w:rPr>
          <w:b w:val="0"/>
          <w:sz w:val="24"/>
          <w:szCs w:val="24"/>
          <w:lang w:val="sr-Cyrl-BA"/>
        </w:rPr>
        <w:t xml:space="preserve"> </w:t>
      </w:r>
      <w:r>
        <w:rPr>
          <w:b w:val="0"/>
          <w:sz w:val="24"/>
          <w:szCs w:val="24"/>
          <w:lang w:val="sr-Cyrl-BA"/>
        </w:rPr>
        <w:t>Д пројекта модела парк</w:t>
      </w:r>
      <w:r w:rsidR="006B19B2">
        <w:rPr>
          <w:b w:val="0"/>
          <w:sz w:val="24"/>
          <w:szCs w:val="24"/>
          <w:lang w:val="sr-Cyrl-BA"/>
        </w:rPr>
        <w:t xml:space="preserve"> </w:t>
      </w:r>
      <w:r>
        <w:rPr>
          <w:b w:val="0"/>
          <w:sz w:val="24"/>
          <w:szCs w:val="24"/>
          <w:lang w:val="sr-Cyrl-BA"/>
        </w:rPr>
        <w:t>-</w:t>
      </w:r>
      <w:r w:rsidR="006B19B2">
        <w:rPr>
          <w:b w:val="0"/>
          <w:sz w:val="24"/>
          <w:szCs w:val="24"/>
          <w:lang w:val="sr-Cyrl-BA"/>
        </w:rPr>
        <w:t xml:space="preserve"> </w:t>
      </w:r>
      <w:r>
        <w:rPr>
          <w:b w:val="0"/>
          <w:sz w:val="24"/>
          <w:szCs w:val="24"/>
          <w:lang w:val="sr-Cyrl-BA"/>
        </w:rPr>
        <w:t>мост</w:t>
      </w:r>
      <w:r w:rsidRPr="006B19B2">
        <w:rPr>
          <w:b w:val="0"/>
          <w:sz w:val="24"/>
          <w:szCs w:val="24"/>
          <w:lang w:val="sr-Cyrl-BA"/>
        </w:rPr>
        <w:t xml:space="preserve"> = 450,00</w:t>
      </w:r>
      <w:r w:rsidR="006B19B2">
        <w:rPr>
          <w:b w:val="0"/>
          <w:sz w:val="24"/>
          <w:szCs w:val="24"/>
          <w:lang w:val="sr-Cyrl-BA"/>
        </w:rPr>
        <w:t xml:space="preserve"> </w:t>
      </w:r>
      <w:r w:rsidRPr="006B19B2">
        <w:rPr>
          <w:b w:val="0"/>
          <w:sz w:val="24"/>
          <w:szCs w:val="24"/>
          <w:lang w:val="sr-Cyrl-BA"/>
        </w:rPr>
        <w:t>км</w:t>
      </w:r>
    </w:p>
    <w:p w14:paraId="1107D7E1" w14:textId="77777777" w:rsidR="006B19B2" w:rsidRPr="006B19B2" w:rsidRDefault="006B19B2" w:rsidP="006B19B2">
      <w:pPr>
        <w:pStyle w:val="Heading1"/>
        <w:tabs>
          <w:tab w:val="left" w:pos="520"/>
        </w:tabs>
        <w:spacing w:before="0"/>
        <w:ind w:left="360" w:firstLine="0"/>
        <w:rPr>
          <w:b w:val="0"/>
          <w:sz w:val="24"/>
          <w:szCs w:val="24"/>
          <w:lang w:val="sr-Cyrl-BA"/>
        </w:rPr>
      </w:pPr>
      <w:r>
        <w:rPr>
          <w:b w:val="0"/>
          <w:sz w:val="24"/>
          <w:szCs w:val="24"/>
          <w:lang w:val="sr-Cyrl-BA"/>
        </w:rPr>
        <w:t>______________________________________________</w:t>
      </w:r>
    </w:p>
    <w:p w14:paraId="74F1A010" w14:textId="77777777" w:rsidR="009159FC" w:rsidRPr="009159FC" w:rsidRDefault="005075A3" w:rsidP="0048062A">
      <w:pPr>
        <w:pStyle w:val="Heading1"/>
        <w:tabs>
          <w:tab w:val="left" w:pos="520"/>
        </w:tabs>
        <w:spacing w:before="0"/>
        <w:ind w:left="720" w:firstLine="0"/>
        <w:rPr>
          <w:sz w:val="24"/>
          <w:szCs w:val="24"/>
          <w:lang w:val="sr-Cyrl-BA"/>
        </w:rPr>
        <w:sectPr w:rsidR="009159FC" w:rsidRPr="009159FC">
          <w:pgSz w:w="12240" w:h="15840"/>
          <w:pgMar w:top="760" w:right="1360" w:bottom="1160" w:left="1360" w:header="572" w:footer="968" w:gutter="0"/>
          <w:cols w:space="720"/>
        </w:sectPr>
      </w:pPr>
      <w:r>
        <w:rPr>
          <w:sz w:val="24"/>
          <w:szCs w:val="24"/>
          <w:lang w:val="sr-Cyrl-BA"/>
        </w:rPr>
        <w:t>УКУПНО</w:t>
      </w:r>
      <w:r>
        <w:rPr>
          <w:b w:val="0"/>
          <w:sz w:val="24"/>
          <w:szCs w:val="24"/>
          <w:lang w:val="sr-Cyrl-BA"/>
        </w:rPr>
        <w:t xml:space="preserve">:  </w:t>
      </w:r>
      <w:r>
        <w:rPr>
          <w:sz w:val="24"/>
          <w:szCs w:val="24"/>
          <w:lang w:val="sr-Cyrl-BA"/>
        </w:rPr>
        <w:t>56.539,00КМ</w:t>
      </w:r>
    </w:p>
    <w:p w14:paraId="74967108" w14:textId="77777777" w:rsidR="0048062A" w:rsidRPr="0048062A" w:rsidRDefault="0048062A" w:rsidP="0048062A">
      <w:pPr>
        <w:pStyle w:val="Heading1"/>
        <w:numPr>
          <w:ilvl w:val="0"/>
          <w:numId w:val="2"/>
        </w:numPr>
        <w:tabs>
          <w:tab w:val="left" w:pos="520"/>
        </w:tabs>
        <w:jc w:val="both"/>
        <w:rPr>
          <w:sz w:val="24"/>
          <w:szCs w:val="24"/>
        </w:rPr>
      </w:pPr>
      <w:r w:rsidRPr="0048062A">
        <w:rPr>
          <w:sz w:val="24"/>
          <w:szCs w:val="24"/>
        </w:rPr>
        <w:lastRenderedPageBreak/>
        <w:t>ПРОБЛЕМИ У</w:t>
      </w:r>
      <w:r w:rsidRPr="0048062A">
        <w:rPr>
          <w:sz w:val="24"/>
          <w:szCs w:val="24"/>
          <w:lang w:val="sr-Cyrl-BA"/>
        </w:rPr>
        <w:t xml:space="preserve"> </w:t>
      </w:r>
      <w:r w:rsidRPr="0048062A">
        <w:rPr>
          <w:sz w:val="24"/>
          <w:szCs w:val="24"/>
        </w:rPr>
        <w:t>ПОСЛОВАЊУ</w:t>
      </w:r>
    </w:p>
    <w:p w14:paraId="4A7B3D69" w14:textId="77777777" w:rsidR="0048062A" w:rsidRPr="0048062A" w:rsidRDefault="0048062A" w:rsidP="0048062A">
      <w:pPr>
        <w:pStyle w:val="BodyText"/>
        <w:jc w:val="both"/>
        <w:rPr>
          <w:sz w:val="24"/>
          <w:szCs w:val="24"/>
        </w:rPr>
      </w:pPr>
    </w:p>
    <w:p w14:paraId="74EFC892" w14:textId="77777777" w:rsidR="0048062A" w:rsidRPr="0048062A" w:rsidRDefault="0048062A" w:rsidP="0048062A">
      <w:pPr>
        <w:pStyle w:val="BodyText"/>
        <w:spacing w:before="3"/>
        <w:jc w:val="both"/>
        <w:rPr>
          <w:sz w:val="24"/>
          <w:szCs w:val="24"/>
        </w:rPr>
      </w:pPr>
    </w:p>
    <w:p w14:paraId="2DEE8AAB" w14:textId="77777777" w:rsidR="00021EA2" w:rsidRPr="0048062A" w:rsidRDefault="003E3293" w:rsidP="0048062A">
      <w:pPr>
        <w:pStyle w:val="Heading1"/>
        <w:tabs>
          <w:tab w:val="left" w:pos="520"/>
        </w:tabs>
        <w:spacing w:before="0"/>
        <w:ind w:left="0" w:firstLine="0"/>
        <w:jc w:val="both"/>
        <w:rPr>
          <w:b w:val="0"/>
          <w:sz w:val="24"/>
          <w:szCs w:val="24"/>
          <w:lang w:val="sr-Cyrl-BA"/>
        </w:rPr>
        <w:sectPr w:rsidR="00021EA2" w:rsidRPr="0048062A">
          <w:pgSz w:w="12240" w:h="15840"/>
          <w:pgMar w:top="760" w:right="1360" w:bottom="1160" w:left="1360" w:header="572" w:footer="968" w:gutter="0"/>
          <w:cols w:space="720"/>
        </w:sectPr>
      </w:pPr>
      <w:r>
        <w:rPr>
          <w:b w:val="0"/>
          <w:sz w:val="24"/>
          <w:szCs w:val="24"/>
        </w:rPr>
        <w:tab/>
      </w:r>
      <w:r w:rsidR="0048062A" w:rsidRPr="0048062A">
        <w:rPr>
          <w:b w:val="0"/>
          <w:sz w:val="24"/>
          <w:szCs w:val="24"/>
          <w:lang w:val="sr-Cyrl-BA"/>
        </w:rPr>
        <w:t xml:space="preserve">Као и претходних 12 година, константно смо у </w:t>
      </w:r>
      <w:r w:rsidR="0048062A" w:rsidRPr="0048062A">
        <w:rPr>
          <w:b w:val="0"/>
          <w:sz w:val="24"/>
          <w:szCs w:val="24"/>
        </w:rPr>
        <w:t>процес</w:t>
      </w:r>
      <w:r w:rsidR="0048062A" w:rsidRPr="0048062A">
        <w:rPr>
          <w:b w:val="0"/>
          <w:sz w:val="24"/>
          <w:szCs w:val="24"/>
          <w:lang w:val="sr-Cyrl-BA"/>
        </w:rPr>
        <w:t xml:space="preserve">у </w:t>
      </w:r>
      <w:r w:rsidR="0048062A" w:rsidRPr="0048062A">
        <w:rPr>
          <w:b w:val="0"/>
          <w:sz w:val="24"/>
          <w:szCs w:val="24"/>
        </w:rPr>
        <w:t>проналажења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начина</w:t>
      </w:r>
      <w:r w:rsidR="0048062A" w:rsidRPr="0048062A">
        <w:rPr>
          <w:b w:val="0"/>
          <w:sz w:val="24"/>
          <w:szCs w:val="24"/>
          <w:lang w:val="sr-Cyrl-BA"/>
        </w:rPr>
        <w:t xml:space="preserve"> (тј. средстава) </w:t>
      </w:r>
      <w:r w:rsidR="0048062A" w:rsidRPr="0048062A">
        <w:rPr>
          <w:b w:val="0"/>
          <w:sz w:val="24"/>
          <w:szCs w:val="24"/>
        </w:rPr>
        <w:t>да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се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крене у адаптацију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градске</w:t>
      </w:r>
      <w:r w:rsidR="0048062A" w:rsidRPr="0048062A">
        <w:rPr>
          <w:b w:val="0"/>
          <w:sz w:val="24"/>
          <w:szCs w:val="24"/>
          <w:lang w:val="sr-Cyrl-BA"/>
        </w:rPr>
        <w:t xml:space="preserve"> в</w:t>
      </w:r>
      <w:r w:rsidR="0048062A" w:rsidRPr="0048062A">
        <w:rPr>
          <w:b w:val="0"/>
          <w:sz w:val="24"/>
          <w:szCs w:val="24"/>
        </w:rPr>
        <w:t>ијећнице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за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коју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смо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обезбједили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комплетну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пројектну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документацију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за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конструктивну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 xml:space="preserve">санацију и </w:t>
      </w:r>
      <w:r w:rsidR="0048062A" w:rsidRPr="0048062A">
        <w:rPr>
          <w:b w:val="0"/>
          <w:spacing w:val="-3"/>
          <w:sz w:val="24"/>
          <w:szCs w:val="24"/>
        </w:rPr>
        <w:t xml:space="preserve">конзервацију. </w:t>
      </w:r>
      <w:r w:rsidR="0048062A" w:rsidRPr="0048062A">
        <w:rPr>
          <w:b w:val="0"/>
          <w:sz w:val="24"/>
          <w:szCs w:val="24"/>
        </w:rPr>
        <w:t>Обезбједили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смо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сагласност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Републичког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завода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за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заштиту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културно-историјског и природног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насљеђа РС да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је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све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у складу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са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законским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регулативама и да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можемо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pacing w:val="-3"/>
          <w:sz w:val="24"/>
          <w:szCs w:val="24"/>
        </w:rPr>
        <w:t>отпочети</w:t>
      </w:r>
      <w:r w:rsidR="0048062A" w:rsidRPr="0048062A">
        <w:rPr>
          <w:b w:val="0"/>
          <w:spacing w:val="-3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са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санацијом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чим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обезбједимо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финансијска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средства.</w:t>
      </w:r>
      <w:r w:rsidR="0048062A" w:rsidRPr="0048062A">
        <w:rPr>
          <w:b w:val="0"/>
          <w:sz w:val="24"/>
          <w:szCs w:val="24"/>
          <w:lang w:val="sr-Cyrl-BA"/>
        </w:rPr>
        <w:t xml:space="preserve"> Није потребно наглашавати хитност рјешавања овог питања, с обзиром да Завичајни музеј ради у засигурно најтежим условима од свих јавних институција у Граду, а најзаслужнији је за оживљавање и презентовање градишког имена на културној мапи Европе.</w:t>
      </w:r>
      <w:r w:rsidR="0048062A" w:rsidRPr="0048062A">
        <w:rPr>
          <w:b w:val="0"/>
          <w:sz w:val="24"/>
          <w:szCs w:val="24"/>
          <w:lang w:val="sr-Latn-BA"/>
        </w:rPr>
        <w:tab/>
      </w:r>
    </w:p>
    <w:p w14:paraId="334A7EE4" w14:textId="77777777" w:rsidR="0048062A" w:rsidRPr="0048062A" w:rsidRDefault="0048062A" w:rsidP="0048062A">
      <w:pPr>
        <w:pStyle w:val="Heading1"/>
        <w:tabs>
          <w:tab w:val="left" w:pos="520"/>
        </w:tabs>
        <w:rPr>
          <w:sz w:val="28"/>
          <w:szCs w:val="28"/>
        </w:rPr>
      </w:pPr>
    </w:p>
    <w:p w14:paraId="4BF2B038" w14:textId="77777777" w:rsidR="003372C8" w:rsidRPr="00FC776A" w:rsidRDefault="00A112C5">
      <w:pPr>
        <w:pStyle w:val="Heading1"/>
        <w:numPr>
          <w:ilvl w:val="0"/>
          <w:numId w:val="2"/>
        </w:numPr>
        <w:tabs>
          <w:tab w:val="left" w:pos="520"/>
        </w:tabs>
        <w:ind w:hanging="297"/>
        <w:rPr>
          <w:sz w:val="28"/>
          <w:szCs w:val="28"/>
        </w:rPr>
      </w:pPr>
      <w:r w:rsidRPr="00FC776A">
        <w:rPr>
          <w:sz w:val="28"/>
          <w:szCs w:val="28"/>
        </w:rPr>
        <w:t>ФИНАНСИЈСКИ</w:t>
      </w:r>
      <w:r w:rsidR="00196A7C" w:rsidRPr="00FC776A">
        <w:rPr>
          <w:sz w:val="28"/>
          <w:szCs w:val="28"/>
        </w:rPr>
        <w:t xml:space="preserve"> </w:t>
      </w:r>
      <w:r w:rsidRPr="00FC776A">
        <w:rPr>
          <w:sz w:val="28"/>
          <w:szCs w:val="28"/>
        </w:rPr>
        <w:t>ПОКАЗАТЕЉИ</w:t>
      </w:r>
    </w:p>
    <w:p w14:paraId="385F2172" w14:textId="77777777" w:rsidR="003372C8" w:rsidRPr="00334ABA" w:rsidRDefault="003372C8">
      <w:pPr>
        <w:pStyle w:val="BodyText"/>
        <w:rPr>
          <w:b/>
          <w:sz w:val="24"/>
          <w:szCs w:val="24"/>
        </w:rPr>
      </w:pPr>
    </w:p>
    <w:p w14:paraId="3492E8BC" w14:textId="77777777" w:rsidR="003372C8" w:rsidRPr="00334ABA" w:rsidRDefault="003372C8">
      <w:pPr>
        <w:pStyle w:val="BodyText"/>
        <w:rPr>
          <w:b/>
          <w:sz w:val="24"/>
          <w:szCs w:val="24"/>
        </w:rPr>
      </w:pPr>
    </w:p>
    <w:p w14:paraId="02F7315E" w14:textId="77777777" w:rsidR="003372C8" w:rsidRPr="00334ABA" w:rsidRDefault="003372C8">
      <w:pPr>
        <w:pStyle w:val="BodyText"/>
        <w:spacing w:before="2"/>
        <w:rPr>
          <w:b/>
          <w:sz w:val="24"/>
          <w:szCs w:val="24"/>
        </w:rPr>
      </w:pPr>
    </w:p>
    <w:p w14:paraId="602D980C" w14:textId="77777777" w:rsidR="003372C8" w:rsidRPr="00334ABA" w:rsidRDefault="00A112C5" w:rsidP="00334ABA">
      <w:pPr>
        <w:tabs>
          <w:tab w:val="left" w:pos="8080"/>
          <w:tab w:val="left" w:pos="8505"/>
        </w:tabs>
        <w:ind w:left="1134" w:right="731" w:firstLine="426"/>
        <w:jc w:val="center"/>
        <w:rPr>
          <w:b/>
          <w:sz w:val="24"/>
          <w:szCs w:val="24"/>
        </w:rPr>
      </w:pPr>
      <w:r w:rsidRPr="00334ABA">
        <w:rPr>
          <w:b/>
          <w:w w:val="105"/>
          <w:sz w:val="24"/>
          <w:szCs w:val="24"/>
        </w:rPr>
        <w:t>Финансијски</w:t>
      </w:r>
      <w:r w:rsidR="00196A7C" w:rsidRPr="00334ABA">
        <w:rPr>
          <w:b/>
          <w:w w:val="105"/>
          <w:sz w:val="24"/>
          <w:szCs w:val="24"/>
        </w:rPr>
        <w:t xml:space="preserve"> </w:t>
      </w:r>
      <w:r w:rsidRPr="00334ABA">
        <w:rPr>
          <w:b/>
          <w:w w:val="105"/>
          <w:sz w:val="24"/>
          <w:szCs w:val="24"/>
        </w:rPr>
        <w:t>извјештај</w:t>
      </w:r>
      <w:r w:rsidR="00196A7C" w:rsidRPr="00334ABA">
        <w:rPr>
          <w:b/>
          <w:w w:val="105"/>
          <w:sz w:val="24"/>
          <w:szCs w:val="24"/>
        </w:rPr>
        <w:t xml:space="preserve"> </w:t>
      </w:r>
      <w:r w:rsidRPr="00334ABA">
        <w:rPr>
          <w:b/>
          <w:w w:val="105"/>
          <w:sz w:val="24"/>
          <w:szCs w:val="24"/>
        </w:rPr>
        <w:t>од 01.01. до 31.12.20</w:t>
      </w:r>
      <w:r w:rsidR="00F12104">
        <w:rPr>
          <w:b/>
          <w:w w:val="105"/>
          <w:sz w:val="24"/>
          <w:szCs w:val="24"/>
          <w:lang w:val="sr-Cyrl-BA"/>
        </w:rPr>
        <w:t>2</w:t>
      </w:r>
      <w:r w:rsidR="00F12104">
        <w:rPr>
          <w:b/>
          <w:w w:val="105"/>
          <w:sz w:val="24"/>
          <w:szCs w:val="24"/>
        </w:rPr>
        <w:t>1</w:t>
      </w:r>
      <w:r w:rsidRPr="00334ABA">
        <w:rPr>
          <w:b/>
          <w:w w:val="105"/>
          <w:sz w:val="24"/>
          <w:szCs w:val="24"/>
        </w:rPr>
        <w:t>.</w:t>
      </w:r>
      <w:r w:rsidR="00334ABA">
        <w:rPr>
          <w:b/>
          <w:w w:val="105"/>
          <w:sz w:val="24"/>
          <w:szCs w:val="24"/>
        </w:rPr>
        <w:t xml:space="preserve"> </w:t>
      </w:r>
      <w:r w:rsidRPr="00334ABA">
        <w:rPr>
          <w:b/>
          <w:w w:val="105"/>
          <w:sz w:val="24"/>
          <w:szCs w:val="24"/>
        </w:rPr>
        <w:t>год</w:t>
      </w:r>
      <w:r w:rsidR="00334ABA">
        <w:rPr>
          <w:b/>
          <w:w w:val="105"/>
          <w:sz w:val="24"/>
          <w:szCs w:val="24"/>
        </w:rPr>
        <w:t>ине</w:t>
      </w:r>
    </w:p>
    <w:p w14:paraId="502EE757" w14:textId="77777777" w:rsidR="003372C8" w:rsidRDefault="003372C8">
      <w:pPr>
        <w:pStyle w:val="BodyText"/>
        <w:rPr>
          <w:b/>
          <w:sz w:val="20"/>
        </w:rPr>
      </w:pPr>
    </w:p>
    <w:p w14:paraId="326DE36D" w14:textId="77777777" w:rsidR="003372C8" w:rsidRDefault="003372C8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3862"/>
        <w:gridCol w:w="1733"/>
        <w:gridCol w:w="1733"/>
        <w:gridCol w:w="900"/>
      </w:tblGrid>
      <w:tr w:rsidR="003372C8" w14:paraId="6E2D23EB" w14:textId="77777777" w:rsidTr="00AF35C3">
        <w:trPr>
          <w:trHeight w:val="646"/>
        </w:trPr>
        <w:tc>
          <w:tcPr>
            <w:tcW w:w="948" w:type="dxa"/>
            <w:tcBorders>
              <w:bottom w:val="double" w:sz="2" w:space="0" w:color="000000"/>
              <w:right w:val="single" w:sz="4" w:space="0" w:color="000000"/>
            </w:tcBorders>
          </w:tcPr>
          <w:p w14:paraId="3CBA98E0" w14:textId="77777777" w:rsidR="003372C8" w:rsidRDefault="003372C8">
            <w:pPr>
              <w:pStyle w:val="TableParagraph"/>
              <w:jc w:val="left"/>
              <w:rPr>
                <w:b/>
                <w:sz w:val="20"/>
              </w:rPr>
            </w:pPr>
          </w:p>
          <w:p w14:paraId="5D879FC4" w14:textId="77777777" w:rsidR="003372C8" w:rsidRDefault="003372C8"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 w14:paraId="37090C9A" w14:textId="77777777" w:rsidR="003372C8" w:rsidRDefault="00A112C5">
            <w:pPr>
              <w:pStyle w:val="TableParagraph"/>
              <w:spacing w:before="1" w:line="192" w:lineRule="exact"/>
              <w:ind w:left="135" w:right="12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Конто</w:t>
            </w:r>
          </w:p>
        </w:tc>
        <w:tc>
          <w:tcPr>
            <w:tcW w:w="3862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1354716" w14:textId="77777777" w:rsidR="003372C8" w:rsidRDefault="003372C8">
            <w:pPr>
              <w:pStyle w:val="TableParagraph"/>
              <w:jc w:val="left"/>
              <w:rPr>
                <w:b/>
                <w:sz w:val="20"/>
              </w:rPr>
            </w:pPr>
          </w:p>
          <w:p w14:paraId="23F4FA59" w14:textId="77777777" w:rsidR="003372C8" w:rsidRDefault="003372C8"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 w14:paraId="0834FCC8" w14:textId="77777777" w:rsidR="003372C8" w:rsidRDefault="00A112C5">
            <w:pPr>
              <w:pStyle w:val="TableParagraph"/>
              <w:spacing w:before="1" w:line="192" w:lineRule="exact"/>
              <w:ind w:left="1671" w:right="16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Опис</w:t>
            </w:r>
          </w:p>
        </w:tc>
        <w:tc>
          <w:tcPr>
            <w:tcW w:w="1733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3D22CF7" w14:textId="77777777" w:rsidR="003372C8" w:rsidRPr="00F12104" w:rsidRDefault="005F6D00" w:rsidP="00F12104">
            <w:pPr>
              <w:pStyle w:val="TableParagraph"/>
              <w:spacing w:before="4"/>
              <w:jc w:val="left"/>
              <w:rPr>
                <w:b/>
                <w:sz w:val="18"/>
                <w:lang w:val="sr-Cyrl-BA"/>
              </w:rPr>
            </w:pPr>
            <w:r>
              <w:rPr>
                <w:b/>
                <w:w w:val="105"/>
                <w:sz w:val="18"/>
                <w:lang w:val="sr-Cyrl-BA"/>
              </w:rPr>
              <w:t>Коначни буџет за 2021 год.</w:t>
            </w:r>
          </w:p>
        </w:tc>
        <w:tc>
          <w:tcPr>
            <w:tcW w:w="1733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113F54B" w14:textId="77777777" w:rsidR="003372C8" w:rsidRPr="005F6D00" w:rsidRDefault="005F6D00" w:rsidP="005F6D00">
            <w:pPr>
              <w:pStyle w:val="TableParagraph"/>
              <w:spacing w:before="4"/>
              <w:jc w:val="left"/>
              <w:rPr>
                <w:b/>
                <w:sz w:val="18"/>
                <w:lang w:val="sr-Cyrl-BA"/>
              </w:rPr>
            </w:pPr>
            <w:r>
              <w:rPr>
                <w:b/>
                <w:w w:val="105"/>
                <w:sz w:val="18"/>
                <w:lang w:val="sr-Cyrl-BA"/>
              </w:rPr>
              <w:t>Извршење буџета за 2021 год.</w:t>
            </w:r>
          </w:p>
          <w:p w14:paraId="55B617EF" w14:textId="77777777" w:rsidR="003372C8" w:rsidRPr="005F6D00" w:rsidRDefault="00A112C5">
            <w:pPr>
              <w:pStyle w:val="TableParagraph"/>
              <w:spacing w:before="3" w:line="216" w:lineRule="exact"/>
              <w:ind w:left="167" w:firstLine="386"/>
              <w:jc w:val="left"/>
              <w:rPr>
                <w:b/>
                <w:sz w:val="18"/>
                <w:lang w:val="sr-Cyrl-BA"/>
              </w:rPr>
            </w:pPr>
            <w:r>
              <w:rPr>
                <w:b/>
                <w:w w:val="105"/>
                <w:sz w:val="18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bottom w:val="double" w:sz="2" w:space="0" w:color="000000"/>
            </w:tcBorders>
          </w:tcPr>
          <w:p w14:paraId="45C115EC" w14:textId="77777777" w:rsidR="003372C8" w:rsidRDefault="003372C8">
            <w:pPr>
              <w:pStyle w:val="TableParagraph"/>
              <w:jc w:val="left"/>
              <w:rPr>
                <w:b/>
                <w:sz w:val="20"/>
              </w:rPr>
            </w:pPr>
          </w:p>
          <w:p w14:paraId="1B72E05E" w14:textId="77777777" w:rsidR="003372C8" w:rsidRDefault="003372C8"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 w14:paraId="211643A0" w14:textId="77777777" w:rsidR="003372C8" w:rsidRDefault="00A112C5">
            <w:pPr>
              <w:pStyle w:val="TableParagraph"/>
              <w:spacing w:before="1" w:line="192" w:lineRule="exact"/>
              <w:ind w:left="96" w:right="7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Индекс</w:t>
            </w:r>
          </w:p>
        </w:tc>
      </w:tr>
      <w:tr w:rsidR="003372C8" w14:paraId="15D95BDA" w14:textId="77777777" w:rsidTr="00AF35C3">
        <w:trPr>
          <w:trHeight w:val="352"/>
        </w:trPr>
        <w:tc>
          <w:tcPr>
            <w:tcW w:w="948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4C7E38F" w14:textId="77777777" w:rsidR="003372C8" w:rsidRPr="005001CB" w:rsidRDefault="00A112C5">
            <w:pPr>
              <w:pStyle w:val="TableParagraph"/>
              <w:spacing w:before="69"/>
              <w:ind w:left="137" w:right="125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411111</w:t>
            </w:r>
          </w:p>
        </w:tc>
        <w:tc>
          <w:tcPr>
            <w:tcW w:w="38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C217" w14:textId="77777777" w:rsidR="003372C8" w:rsidRPr="005001CB" w:rsidRDefault="00A112C5">
            <w:pPr>
              <w:pStyle w:val="TableParagraph"/>
              <w:spacing w:before="69"/>
              <w:ind w:left="105"/>
              <w:jc w:val="left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Расходи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за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бруто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плате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запослених</w:t>
            </w:r>
          </w:p>
        </w:tc>
        <w:tc>
          <w:tcPr>
            <w:tcW w:w="17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975E" w14:textId="77777777" w:rsidR="003372C8" w:rsidRPr="005001CB" w:rsidRDefault="005F6D00" w:rsidP="005001CB">
            <w:pPr>
              <w:pStyle w:val="TableParagraph"/>
              <w:spacing w:before="69"/>
              <w:ind w:left="377" w:right="359"/>
              <w:jc w:val="right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175</w:t>
            </w:r>
            <w:r w:rsidR="00F12104" w:rsidRPr="005001CB">
              <w:rPr>
                <w:b/>
                <w:w w:val="105"/>
                <w:sz w:val="18"/>
              </w:rPr>
              <w:t>.000.00</w:t>
            </w:r>
          </w:p>
        </w:tc>
        <w:tc>
          <w:tcPr>
            <w:tcW w:w="17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AEAA" w14:textId="77777777" w:rsidR="003372C8" w:rsidRPr="005001CB" w:rsidRDefault="00A112C5" w:rsidP="005001CB">
            <w:pPr>
              <w:pStyle w:val="TableParagraph"/>
              <w:spacing w:before="69"/>
              <w:ind w:left="377" w:right="359"/>
              <w:jc w:val="righ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</w:rPr>
              <w:t>1</w:t>
            </w:r>
            <w:r w:rsidR="005F6D00" w:rsidRPr="005001CB">
              <w:rPr>
                <w:b/>
                <w:w w:val="105"/>
                <w:sz w:val="18"/>
                <w:lang w:val="sr-Cyrl-BA"/>
              </w:rPr>
              <w:t>69.243,00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5E0F8E77" w14:textId="77777777" w:rsidR="003372C8" w:rsidRPr="005001CB" w:rsidRDefault="008A6474">
            <w:pPr>
              <w:pStyle w:val="TableParagraph"/>
              <w:spacing w:before="69"/>
              <w:ind w:left="96" w:right="71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9</w:t>
            </w:r>
            <w:r w:rsidR="005F6D00" w:rsidRPr="005001CB">
              <w:rPr>
                <w:b/>
                <w:w w:val="105"/>
                <w:sz w:val="18"/>
                <w:lang w:val="sr-Cyrl-BA"/>
              </w:rPr>
              <w:t>7</w:t>
            </w:r>
          </w:p>
        </w:tc>
      </w:tr>
      <w:tr w:rsidR="003372C8" w14:paraId="7CFA6715" w14:textId="77777777" w:rsidTr="00AF35C3">
        <w:trPr>
          <w:trHeight w:val="649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6DE5" w14:textId="77777777" w:rsidR="003372C8" w:rsidRPr="005001CB" w:rsidRDefault="003372C8">
            <w:pPr>
              <w:pStyle w:val="TableParagraph"/>
              <w:spacing w:before="1"/>
              <w:jc w:val="left"/>
              <w:rPr>
                <w:b/>
                <w:sz w:val="19"/>
              </w:rPr>
            </w:pPr>
          </w:p>
          <w:p w14:paraId="3B75D0C5" w14:textId="77777777" w:rsidR="003372C8" w:rsidRPr="005001CB" w:rsidRDefault="00A112C5">
            <w:pPr>
              <w:pStyle w:val="TableParagraph"/>
              <w:ind w:left="137" w:right="125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411200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E298" w14:textId="77777777" w:rsidR="003372C8" w:rsidRPr="005001CB" w:rsidRDefault="00A112C5">
            <w:pPr>
              <w:pStyle w:val="TableParagraph"/>
              <w:spacing w:line="216" w:lineRule="exact"/>
              <w:ind w:left="105"/>
              <w:jc w:val="left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Расходи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за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бруто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накнаде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трошкова и осталих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личних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примања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запослених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по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основу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рада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B092" w14:textId="77777777" w:rsidR="003372C8" w:rsidRPr="005001CB" w:rsidRDefault="003372C8">
            <w:pPr>
              <w:pStyle w:val="TableParagraph"/>
              <w:spacing w:before="1"/>
              <w:jc w:val="left"/>
              <w:rPr>
                <w:b/>
                <w:sz w:val="19"/>
              </w:rPr>
            </w:pPr>
          </w:p>
          <w:p w14:paraId="23E5923B" w14:textId="77777777" w:rsidR="003372C8" w:rsidRPr="005001CB" w:rsidRDefault="005001CB" w:rsidP="005001CB">
            <w:pPr>
              <w:pStyle w:val="TableParagraph"/>
              <w:ind w:left="377" w:right="359"/>
              <w:jc w:val="righ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41</w:t>
            </w:r>
            <w:r w:rsidR="005F6D00" w:rsidRPr="005001CB">
              <w:rPr>
                <w:b/>
                <w:w w:val="105"/>
                <w:sz w:val="18"/>
                <w:lang w:val="sr-Cyrl-BA"/>
              </w:rPr>
              <w:t>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95F6" w14:textId="77777777" w:rsidR="003372C8" w:rsidRPr="005001CB" w:rsidRDefault="003372C8">
            <w:pPr>
              <w:pStyle w:val="TableParagraph"/>
              <w:spacing w:before="1"/>
              <w:jc w:val="left"/>
              <w:rPr>
                <w:b/>
                <w:sz w:val="19"/>
              </w:rPr>
            </w:pPr>
          </w:p>
          <w:p w14:paraId="3EB0BE82" w14:textId="77777777" w:rsidR="003372C8" w:rsidRPr="005001CB" w:rsidRDefault="00A112C5" w:rsidP="005001CB">
            <w:pPr>
              <w:pStyle w:val="TableParagraph"/>
              <w:ind w:left="377" w:right="359"/>
              <w:jc w:val="righ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</w:rPr>
              <w:t>3</w:t>
            </w:r>
            <w:r w:rsidR="008A6474" w:rsidRPr="005001CB">
              <w:rPr>
                <w:b/>
                <w:w w:val="105"/>
                <w:sz w:val="18"/>
                <w:lang w:val="sr-Cyrl-BA"/>
              </w:rPr>
              <w:t>8</w:t>
            </w:r>
            <w:r w:rsidRPr="005001CB">
              <w:rPr>
                <w:b/>
                <w:w w:val="105"/>
                <w:sz w:val="18"/>
              </w:rPr>
              <w:t>.</w:t>
            </w:r>
            <w:r w:rsidR="005F6D00" w:rsidRPr="005001CB">
              <w:rPr>
                <w:b/>
                <w:w w:val="105"/>
                <w:sz w:val="18"/>
                <w:lang w:val="sr-Cyrl-BA"/>
              </w:rPr>
              <w:t>765,00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94749" w14:textId="77777777" w:rsidR="003372C8" w:rsidRPr="005001CB" w:rsidRDefault="003372C8">
            <w:pPr>
              <w:pStyle w:val="TableParagraph"/>
              <w:spacing w:before="1"/>
              <w:jc w:val="left"/>
              <w:rPr>
                <w:b/>
                <w:sz w:val="19"/>
              </w:rPr>
            </w:pPr>
          </w:p>
          <w:p w14:paraId="36808EFE" w14:textId="77777777" w:rsidR="003372C8" w:rsidRPr="005001CB" w:rsidRDefault="008A6474">
            <w:pPr>
              <w:pStyle w:val="TableParagraph"/>
              <w:ind w:left="96" w:right="71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9</w:t>
            </w:r>
            <w:r w:rsidR="005F6D00" w:rsidRPr="005001CB">
              <w:rPr>
                <w:b/>
                <w:w w:val="105"/>
                <w:sz w:val="18"/>
                <w:lang w:val="sr-Cyrl-BA"/>
              </w:rPr>
              <w:t>5</w:t>
            </w:r>
          </w:p>
        </w:tc>
      </w:tr>
      <w:tr w:rsidR="003372C8" w14:paraId="7E5F677C" w14:textId="77777777" w:rsidTr="00AF35C3">
        <w:trPr>
          <w:trHeight w:val="429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9567" w14:textId="77777777" w:rsidR="003372C8" w:rsidRPr="005001CB" w:rsidRDefault="005F6D00">
            <w:pPr>
              <w:pStyle w:val="TableParagraph"/>
              <w:spacing w:before="109"/>
              <w:ind w:left="137" w:right="125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411</w:t>
            </w:r>
            <w:r w:rsidRPr="005001CB">
              <w:rPr>
                <w:b/>
                <w:w w:val="105"/>
                <w:sz w:val="18"/>
                <w:lang w:val="sr-Cyrl-BA"/>
              </w:rPr>
              <w:t>3</w:t>
            </w:r>
            <w:r w:rsidR="00A112C5" w:rsidRPr="005001CB">
              <w:rPr>
                <w:b/>
                <w:w w:val="105"/>
                <w:sz w:val="18"/>
              </w:rPr>
              <w:t>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652A" w14:textId="77777777" w:rsidR="003372C8" w:rsidRPr="005001CB" w:rsidRDefault="00A112C5" w:rsidP="005F6D00">
            <w:pPr>
              <w:pStyle w:val="TableParagraph"/>
              <w:spacing w:before="1"/>
              <w:ind w:left="105"/>
              <w:jc w:val="lef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</w:rPr>
              <w:t>Расходи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за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="00084FDE" w:rsidRPr="005001CB">
              <w:rPr>
                <w:b/>
                <w:w w:val="105"/>
                <w:sz w:val="18"/>
                <w:lang w:val="sr-Cyrl-BA"/>
              </w:rPr>
              <w:t>накн.плата запосл.за вријеме болов.родитељ.одсуст.и остал.накнада плата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C072" w14:textId="77777777" w:rsidR="003372C8" w:rsidRPr="005001CB" w:rsidRDefault="00084FDE" w:rsidP="005001CB">
            <w:pPr>
              <w:pStyle w:val="TableParagraph"/>
              <w:spacing w:before="109"/>
              <w:ind w:left="377" w:right="356"/>
              <w:jc w:val="righ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1.000,00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9422" w14:textId="77777777" w:rsidR="003372C8" w:rsidRPr="005001CB" w:rsidRDefault="00084FDE" w:rsidP="005001CB">
            <w:pPr>
              <w:pStyle w:val="TableParagraph"/>
              <w:spacing w:before="109"/>
              <w:ind w:left="377" w:right="357"/>
              <w:jc w:val="righ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4911B" w14:textId="77777777" w:rsidR="003372C8" w:rsidRPr="001A4465" w:rsidRDefault="001A4465" w:rsidP="005001CB">
            <w:pPr>
              <w:pStyle w:val="TableParagraph"/>
              <w:rPr>
                <w:rFonts w:ascii="Times New Roman"/>
                <w:b/>
                <w:sz w:val="18"/>
                <w:lang w:val="sr-Cyrl-BA"/>
              </w:rPr>
            </w:pPr>
            <w:r>
              <w:rPr>
                <w:rFonts w:ascii="Times New Roman"/>
                <w:b/>
                <w:sz w:val="18"/>
                <w:lang w:val="sr-Cyrl-BA"/>
              </w:rPr>
              <w:t>0</w:t>
            </w:r>
          </w:p>
        </w:tc>
      </w:tr>
      <w:tr w:rsidR="003372C8" w14:paraId="46228952" w14:textId="77777777" w:rsidTr="00AF35C3">
        <w:trPr>
          <w:trHeight w:val="648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0679" w14:textId="77777777" w:rsidR="003372C8" w:rsidRPr="005001CB" w:rsidRDefault="001A4465">
            <w:pPr>
              <w:pStyle w:val="TableParagraph"/>
              <w:spacing w:before="1"/>
              <w:jc w:val="left"/>
              <w:rPr>
                <w:b/>
                <w:sz w:val="19"/>
              </w:rPr>
            </w:pPr>
            <w:r w:rsidRPr="001A4465">
              <w:rPr>
                <w:rFonts w:ascii="Times New Roman"/>
                <w:b/>
                <w:sz w:val="18"/>
                <w:lang w:val="sr-Cyrl-BA"/>
              </w:rPr>
              <w:t>0</w:t>
            </w:r>
          </w:p>
          <w:p w14:paraId="278F1544" w14:textId="77777777" w:rsidR="003372C8" w:rsidRPr="005001CB" w:rsidRDefault="00A112C5">
            <w:pPr>
              <w:pStyle w:val="TableParagraph"/>
              <w:ind w:left="137" w:right="125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</w:rPr>
              <w:t>41</w:t>
            </w:r>
            <w:r w:rsidR="00084FDE" w:rsidRPr="005001CB">
              <w:rPr>
                <w:b/>
                <w:w w:val="105"/>
                <w:sz w:val="18"/>
                <w:lang w:val="sr-Cyrl-BA"/>
              </w:rPr>
              <w:t>1400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AC38" w14:textId="77777777" w:rsidR="003372C8" w:rsidRPr="005001CB" w:rsidRDefault="00A112C5">
            <w:pPr>
              <w:pStyle w:val="TableParagraph"/>
              <w:spacing w:line="216" w:lineRule="exact"/>
              <w:ind w:left="105"/>
              <w:jc w:val="lef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</w:rPr>
              <w:t>Расходи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="00084FDE" w:rsidRPr="005001CB">
              <w:rPr>
                <w:b/>
                <w:w w:val="105"/>
                <w:sz w:val="18"/>
                <w:lang w:val="sr-Cyrl-BA"/>
              </w:rPr>
              <w:t>за отпремнине и једнократне помоћи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A401" w14:textId="77777777" w:rsidR="003372C8" w:rsidRPr="005001CB" w:rsidRDefault="003372C8">
            <w:pPr>
              <w:pStyle w:val="TableParagraph"/>
              <w:spacing w:before="1"/>
              <w:jc w:val="left"/>
              <w:rPr>
                <w:b/>
                <w:sz w:val="19"/>
              </w:rPr>
            </w:pPr>
          </w:p>
          <w:p w14:paraId="70169506" w14:textId="77777777" w:rsidR="003372C8" w:rsidRPr="005001CB" w:rsidRDefault="00084FDE" w:rsidP="005001CB">
            <w:pPr>
              <w:pStyle w:val="TableParagraph"/>
              <w:ind w:left="377" w:right="356"/>
              <w:jc w:val="righ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5.400,00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FF24" w14:textId="77777777" w:rsidR="003372C8" w:rsidRPr="005001CB" w:rsidRDefault="003372C8">
            <w:pPr>
              <w:pStyle w:val="TableParagraph"/>
              <w:spacing w:before="1"/>
              <w:jc w:val="left"/>
              <w:rPr>
                <w:b/>
                <w:sz w:val="19"/>
              </w:rPr>
            </w:pPr>
          </w:p>
          <w:p w14:paraId="56CBDA93" w14:textId="77777777" w:rsidR="003372C8" w:rsidRPr="005001CB" w:rsidRDefault="00084FDE" w:rsidP="005001CB">
            <w:pPr>
              <w:pStyle w:val="TableParagraph"/>
              <w:ind w:left="377" w:right="357"/>
              <w:jc w:val="righ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5.367,00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D12B7" w14:textId="77777777" w:rsidR="003372C8" w:rsidRDefault="003372C8">
            <w:pPr>
              <w:pStyle w:val="TableParagraph"/>
              <w:spacing w:before="1"/>
              <w:jc w:val="left"/>
              <w:rPr>
                <w:b/>
                <w:sz w:val="19"/>
              </w:rPr>
            </w:pPr>
          </w:p>
          <w:p w14:paraId="7013E419" w14:textId="77777777" w:rsidR="003372C8" w:rsidRPr="001A4465" w:rsidRDefault="005001CB" w:rsidP="005001CB">
            <w:pPr>
              <w:pStyle w:val="TableParagraph"/>
              <w:ind w:left="96" w:right="71"/>
              <w:jc w:val="both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5"/>
                <w:sz w:val="18"/>
                <w:lang w:val="sr-Cyrl-BA"/>
              </w:rPr>
              <w:t xml:space="preserve">     99</w:t>
            </w:r>
          </w:p>
        </w:tc>
      </w:tr>
      <w:tr w:rsidR="003372C8" w14:paraId="5B16D589" w14:textId="77777777" w:rsidTr="00AF35C3">
        <w:trPr>
          <w:trHeight w:val="353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DA8B" w14:textId="77777777" w:rsidR="003372C8" w:rsidRPr="005001CB" w:rsidRDefault="00084FDE">
            <w:pPr>
              <w:pStyle w:val="TableParagraph"/>
              <w:spacing w:before="72"/>
              <w:ind w:left="137" w:right="125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412</w:t>
            </w:r>
            <w:r w:rsidRPr="005001CB">
              <w:rPr>
                <w:b/>
                <w:w w:val="105"/>
                <w:sz w:val="18"/>
                <w:lang w:val="sr-Cyrl-BA"/>
              </w:rPr>
              <w:t>2</w:t>
            </w:r>
            <w:r w:rsidR="00A112C5" w:rsidRPr="005001CB">
              <w:rPr>
                <w:b/>
                <w:w w:val="105"/>
                <w:sz w:val="18"/>
              </w:rPr>
              <w:t>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D278" w14:textId="77777777" w:rsidR="003372C8" w:rsidRPr="005001CB" w:rsidRDefault="00A112C5">
            <w:pPr>
              <w:pStyle w:val="TableParagraph"/>
              <w:spacing w:before="72"/>
              <w:ind w:left="105"/>
              <w:jc w:val="lef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</w:rPr>
              <w:t>Расходи</w:t>
            </w:r>
            <w:r w:rsidR="00084FDE" w:rsidRPr="005001CB">
              <w:rPr>
                <w:b/>
                <w:w w:val="105"/>
                <w:sz w:val="18"/>
                <w:lang w:val="sr-Cyrl-BA"/>
              </w:rPr>
              <w:t xml:space="preserve"> по основу утрошка енергије,комуналних,комуникац.и транспорт.услуга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4CD7" w14:textId="77777777" w:rsidR="003372C8" w:rsidRPr="005001CB" w:rsidRDefault="00084FDE" w:rsidP="005001CB">
            <w:pPr>
              <w:pStyle w:val="TableParagraph"/>
              <w:spacing w:before="72"/>
              <w:ind w:left="377" w:right="356"/>
              <w:jc w:val="righ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10.500,00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A8B3" w14:textId="77777777" w:rsidR="003372C8" w:rsidRPr="005001CB" w:rsidRDefault="00084FDE" w:rsidP="005001CB">
            <w:pPr>
              <w:pStyle w:val="TableParagraph"/>
              <w:spacing w:before="72"/>
              <w:ind w:left="377" w:right="357"/>
              <w:jc w:val="righ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9.066,00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9B7A4" w14:textId="77777777" w:rsidR="003372C8" w:rsidRPr="001A4465" w:rsidRDefault="005F6D00">
            <w:pPr>
              <w:pStyle w:val="TableParagraph"/>
              <w:spacing w:before="72"/>
              <w:ind w:left="96" w:right="71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5"/>
                <w:sz w:val="18"/>
                <w:lang w:val="sr-Cyrl-BA"/>
              </w:rPr>
              <w:t>8</w:t>
            </w:r>
            <w:r w:rsidR="00084FDE" w:rsidRPr="001A4465">
              <w:rPr>
                <w:b/>
                <w:w w:val="105"/>
                <w:sz w:val="18"/>
                <w:lang w:val="sr-Cyrl-BA"/>
              </w:rPr>
              <w:t>6</w:t>
            </w:r>
          </w:p>
        </w:tc>
      </w:tr>
      <w:tr w:rsidR="003372C8" w14:paraId="59A1CA4D" w14:textId="77777777" w:rsidTr="00AF35C3">
        <w:trPr>
          <w:trHeight w:val="431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C323" w14:textId="77777777" w:rsidR="003372C8" w:rsidRPr="005001CB" w:rsidRDefault="00084FDE">
            <w:pPr>
              <w:pStyle w:val="TableParagraph"/>
              <w:spacing w:before="109"/>
              <w:ind w:left="137" w:right="125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412</w:t>
            </w:r>
            <w:r w:rsidRPr="005001CB">
              <w:rPr>
                <w:b/>
                <w:w w:val="105"/>
                <w:sz w:val="18"/>
                <w:lang w:val="sr-Cyrl-BA"/>
              </w:rPr>
              <w:t>3</w:t>
            </w:r>
            <w:r w:rsidR="00A112C5" w:rsidRPr="005001CB">
              <w:rPr>
                <w:b/>
                <w:w w:val="105"/>
                <w:sz w:val="18"/>
              </w:rPr>
              <w:t>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CB70" w14:textId="77777777" w:rsidR="003372C8" w:rsidRPr="005001CB" w:rsidRDefault="00A112C5">
            <w:pPr>
              <w:pStyle w:val="TableParagraph"/>
              <w:spacing w:before="1"/>
              <w:ind w:left="105"/>
              <w:jc w:val="lef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</w:rPr>
              <w:t>Расходи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за</w:t>
            </w:r>
            <w:r w:rsidR="00084FDE" w:rsidRPr="005001CB">
              <w:rPr>
                <w:b/>
                <w:w w:val="105"/>
                <w:sz w:val="18"/>
                <w:lang w:val="sr-Cyrl-BA"/>
              </w:rPr>
              <w:t xml:space="preserve"> режијски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материјал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</w:p>
          <w:p w14:paraId="58456A97" w14:textId="77777777" w:rsidR="003372C8" w:rsidRPr="005001CB" w:rsidRDefault="003372C8">
            <w:pPr>
              <w:pStyle w:val="TableParagraph"/>
              <w:spacing w:before="9" w:line="194" w:lineRule="exact"/>
              <w:ind w:left="105"/>
              <w:jc w:val="left"/>
              <w:rPr>
                <w:b/>
                <w:sz w:val="18"/>
                <w:lang w:val="sr-Cyrl-B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1A10" w14:textId="77777777" w:rsidR="003372C8" w:rsidRPr="005001CB" w:rsidRDefault="001A4465" w:rsidP="001A4465">
            <w:pPr>
              <w:pStyle w:val="TableParagraph"/>
              <w:tabs>
                <w:tab w:val="left" w:pos="180"/>
                <w:tab w:val="right" w:pos="1723"/>
              </w:tabs>
              <w:jc w:val="left"/>
              <w:rPr>
                <w:rFonts w:ascii="Times New Roman"/>
                <w:b/>
                <w:sz w:val="18"/>
                <w:lang w:val="sr-Cyrl-BA"/>
              </w:rPr>
            </w:pPr>
            <w:r>
              <w:rPr>
                <w:rFonts w:ascii="Times New Roman"/>
                <w:b/>
                <w:sz w:val="18"/>
                <w:lang w:val="sr-Cyrl-BA"/>
              </w:rPr>
              <w:t xml:space="preserve">               3.000,00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D7A3" w14:textId="77777777" w:rsidR="003372C8" w:rsidRPr="005001CB" w:rsidRDefault="001A4465" w:rsidP="001A4465">
            <w:pPr>
              <w:pStyle w:val="TableParagraph"/>
              <w:jc w:val="left"/>
              <w:rPr>
                <w:rFonts w:ascii="Times New Roman"/>
                <w:b/>
                <w:sz w:val="18"/>
                <w:lang w:val="sr-Cyrl-BA"/>
              </w:rPr>
            </w:pPr>
            <w:r>
              <w:rPr>
                <w:rFonts w:ascii="Times New Roman"/>
                <w:b/>
                <w:sz w:val="18"/>
                <w:lang w:val="sr-Cyrl-BA"/>
              </w:rPr>
              <w:t xml:space="preserve">               2.488,00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083ED" w14:textId="77777777" w:rsidR="003372C8" w:rsidRPr="005001CB" w:rsidRDefault="00084FDE" w:rsidP="005001CB">
            <w:pPr>
              <w:pStyle w:val="TableParagraph"/>
              <w:rPr>
                <w:rFonts w:ascii="Times New Roman"/>
                <w:b/>
                <w:sz w:val="18"/>
                <w:lang w:val="sr-Cyrl-BA"/>
              </w:rPr>
            </w:pPr>
            <w:r w:rsidRPr="005001CB">
              <w:rPr>
                <w:rFonts w:ascii="Times New Roman"/>
                <w:b/>
                <w:sz w:val="18"/>
                <w:lang w:val="sr-Cyrl-BA"/>
              </w:rPr>
              <w:t>83</w:t>
            </w:r>
          </w:p>
        </w:tc>
      </w:tr>
      <w:tr w:rsidR="003372C8" w14:paraId="733D9B89" w14:textId="77777777" w:rsidTr="00AF35C3">
        <w:trPr>
          <w:trHeight w:val="353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D672" w14:textId="77777777" w:rsidR="003372C8" w:rsidRPr="005001CB" w:rsidRDefault="00A112C5">
            <w:pPr>
              <w:pStyle w:val="TableParagraph"/>
              <w:spacing w:before="73"/>
              <w:ind w:left="137" w:right="125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412500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B187" w14:textId="77777777" w:rsidR="003372C8" w:rsidRPr="005001CB" w:rsidRDefault="00A112C5">
            <w:pPr>
              <w:pStyle w:val="TableParagraph"/>
              <w:spacing w:before="73"/>
              <w:ind w:left="105"/>
              <w:jc w:val="left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Расходи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за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текуће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одржавање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40E9" w14:textId="77777777" w:rsidR="003372C8" w:rsidRPr="005001CB" w:rsidRDefault="00084FDE" w:rsidP="005001CB">
            <w:pPr>
              <w:pStyle w:val="TableParagraph"/>
              <w:spacing w:before="73"/>
              <w:ind w:left="377" w:right="357"/>
              <w:jc w:val="righ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22.000,00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25AD" w14:textId="77777777" w:rsidR="003372C8" w:rsidRPr="005001CB" w:rsidRDefault="00084FDE" w:rsidP="005001CB">
            <w:pPr>
              <w:pStyle w:val="TableParagraph"/>
              <w:spacing w:before="73"/>
              <w:ind w:left="377" w:right="357"/>
              <w:jc w:val="righ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20.928,00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14194" w14:textId="77777777" w:rsidR="003372C8" w:rsidRPr="005001CB" w:rsidRDefault="00084FDE">
            <w:pPr>
              <w:pStyle w:val="TableParagraph"/>
              <w:spacing w:before="73"/>
              <w:ind w:left="96" w:right="71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95</w:t>
            </w:r>
          </w:p>
        </w:tc>
      </w:tr>
      <w:tr w:rsidR="003372C8" w14:paraId="64EF100F" w14:textId="77777777" w:rsidTr="00AF35C3">
        <w:trPr>
          <w:trHeight w:val="355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CFA2" w14:textId="77777777" w:rsidR="003372C8" w:rsidRPr="005001CB" w:rsidRDefault="00A112C5">
            <w:pPr>
              <w:pStyle w:val="TableParagraph"/>
              <w:spacing w:before="72"/>
              <w:ind w:left="137" w:right="125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412600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2CE2" w14:textId="77777777" w:rsidR="003372C8" w:rsidRPr="005001CB" w:rsidRDefault="00A112C5">
            <w:pPr>
              <w:pStyle w:val="TableParagraph"/>
              <w:spacing w:before="72"/>
              <w:ind w:left="105"/>
              <w:jc w:val="left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Расходи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по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основу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путовања и смјештаја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81F7" w14:textId="77777777" w:rsidR="003372C8" w:rsidRPr="005001CB" w:rsidRDefault="00A112C5" w:rsidP="005001CB">
            <w:pPr>
              <w:pStyle w:val="TableParagraph"/>
              <w:spacing w:before="72"/>
              <w:ind w:left="377" w:right="359"/>
              <w:jc w:val="righ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</w:rPr>
              <w:t>1</w:t>
            </w:r>
            <w:r w:rsidR="00084FDE" w:rsidRPr="005001CB">
              <w:rPr>
                <w:b/>
                <w:w w:val="105"/>
                <w:sz w:val="18"/>
                <w:lang w:val="sr-Cyrl-BA"/>
              </w:rPr>
              <w:t>2.500,00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AC7C" w14:textId="77777777" w:rsidR="003372C8" w:rsidRPr="005001CB" w:rsidRDefault="00C72187" w:rsidP="005001CB">
            <w:pPr>
              <w:pStyle w:val="TableParagraph"/>
              <w:spacing w:before="72"/>
              <w:ind w:left="377" w:right="359"/>
              <w:jc w:val="righ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11.912,00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FDD06" w14:textId="77777777" w:rsidR="003372C8" w:rsidRPr="005001CB" w:rsidRDefault="00C72187">
            <w:pPr>
              <w:pStyle w:val="TableParagraph"/>
              <w:spacing w:before="72"/>
              <w:ind w:left="96" w:right="71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95</w:t>
            </w:r>
          </w:p>
        </w:tc>
      </w:tr>
      <w:tr w:rsidR="003372C8" w14:paraId="1BB96820" w14:textId="77777777" w:rsidTr="00AF35C3">
        <w:trPr>
          <w:trHeight w:val="352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0A55" w14:textId="77777777" w:rsidR="003372C8" w:rsidRPr="005001CB" w:rsidRDefault="00A112C5">
            <w:pPr>
              <w:pStyle w:val="TableParagraph"/>
              <w:spacing w:before="68"/>
              <w:ind w:left="137" w:right="125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412700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3485" w14:textId="77777777" w:rsidR="003372C8" w:rsidRPr="005001CB" w:rsidRDefault="00A112C5">
            <w:pPr>
              <w:pStyle w:val="TableParagraph"/>
              <w:spacing w:before="68"/>
              <w:ind w:left="105"/>
              <w:jc w:val="left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Расходи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за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стручне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услуге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C3C1" w14:textId="77777777" w:rsidR="003372C8" w:rsidRPr="005001CB" w:rsidRDefault="00C72187" w:rsidP="005001CB">
            <w:pPr>
              <w:pStyle w:val="TableParagraph"/>
              <w:spacing w:before="68"/>
              <w:ind w:left="377" w:right="359"/>
              <w:jc w:val="righ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29.000,00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C377" w14:textId="77777777" w:rsidR="003372C8" w:rsidRPr="005001CB" w:rsidRDefault="00C72187" w:rsidP="005001CB">
            <w:pPr>
              <w:pStyle w:val="TableParagraph"/>
              <w:spacing w:before="68"/>
              <w:ind w:left="377" w:right="358"/>
              <w:jc w:val="righ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28.897,00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98BEA" w14:textId="77777777" w:rsidR="003372C8" w:rsidRPr="005001CB" w:rsidRDefault="008A6474">
            <w:pPr>
              <w:pStyle w:val="TableParagraph"/>
              <w:spacing w:before="68"/>
              <w:ind w:left="96" w:right="71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10</w:t>
            </w:r>
            <w:r w:rsidR="00C72187" w:rsidRPr="005001CB">
              <w:rPr>
                <w:b/>
                <w:w w:val="105"/>
                <w:sz w:val="18"/>
                <w:lang w:val="sr-Cyrl-BA"/>
              </w:rPr>
              <w:t>0</w:t>
            </w:r>
          </w:p>
        </w:tc>
      </w:tr>
      <w:tr w:rsidR="003372C8" w14:paraId="61CE6AE2" w14:textId="77777777" w:rsidTr="00AF35C3">
        <w:trPr>
          <w:trHeight w:val="353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5E7B" w14:textId="77777777" w:rsidR="003372C8" w:rsidRPr="005001CB" w:rsidRDefault="00A112C5">
            <w:pPr>
              <w:pStyle w:val="TableParagraph"/>
              <w:spacing w:before="73"/>
              <w:ind w:left="137" w:right="125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412900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59C4" w14:textId="77777777" w:rsidR="003372C8" w:rsidRPr="005001CB" w:rsidRDefault="00A112C5">
            <w:pPr>
              <w:pStyle w:val="TableParagraph"/>
              <w:spacing w:before="73"/>
              <w:ind w:left="105"/>
              <w:jc w:val="left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Остали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некласификовани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расходи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A02C" w14:textId="77777777" w:rsidR="003372C8" w:rsidRPr="005001CB" w:rsidRDefault="00C72187" w:rsidP="005001CB">
            <w:pPr>
              <w:pStyle w:val="TableParagraph"/>
              <w:spacing w:before="73"/>
              <w:ind w:left="377" w:right="359"/>
              <w:jc w:val="righ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54.000,00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AE5F" w14:textId="77777777" w:rsidR="003372C8" w:rsidRPr="005001CB" w:rsidRDefault="00C72187" w:rsidP="005001CB">
            <w:pPr>
              <w:pStyle w:val="TableParagraph"/>
              <w:spacing w:before="73"/>
              <w:ind w:left="377" w:right="359"/>
              <w:jc w:val="righ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54.300,00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C4C0D" w14:textId="77777777" w:rsidR="003372C8" w:rsidRPr="005001CB" w:rsidRDefault="00C72187">
            <w:pPr>
              <w:pStyle w:val="TableParagraph"/>
              <w:spacing w:before="73"/>
              <w:ind w:left="96" w:right="71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101</w:t>
            </w:r>
          </w:p>
        </w:tc>
      </w:tr>
      <w:tr w:rsidR="003372C8" w14:paraId="010921D7" w14:textId="77777777" w:rsidTr="00AF35C3">
        <w:trPr>
          <w:trHeight w:val="432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49FA" w14:textId="77777777" w:rsidR="003372C8" w:rsidRPr="001A4465" w:rsidRDefault="00A112C5">
            <w:pPr>
              <w:pStyle w:val="TableParagraph"/>
              <w:spacing w:before="110"/>
              <w:ind w:left="137" w:right="125"/>
              <w:rPr>
                <w:b/>
                <w:sz w:val="18"/>
              </w:rPr>
            </w:pPr>
            <w:r w:rsidRPr="001A4465">
              <w:rPr>
                <w:b/>
                <w:w w:val="105"/>
                <w:sz w:val="18"/>
              </w:rPr>
              <w:t>418400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C88C" w14:textId="77777777" w:rsidR="003372C8" w:rsidRPr="001A4465" w:rsidRDefault="00A112C5">
            <w:pPr>
              <w:pStyle w:val="TableParagraph"/>
              <w:spacing w:before="2"/>
              <w:ind w:left="105"/>
              <w:jc w:val="left"/>
              <w:rPr>
                <w:b/>
                <w:sz w:val="18"/>
              </w:rPr>
            </w:pPr>
            <w:r w:rsidRPr="001A4465">
              <w:rPr>
                <w:b/>
                <w:w w:val="105"/>
                <w:sz w:val="18"/>
              </w:rPr>
              <w:t>Расходи</w:t>
            </w:r>
            <w:r w:rsidR="00C87F56"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1A4465">
              <w:rPr>
                <w:b/>
                <w:w w:val="105"/>
                <w:sz w:val="18"/>
              </w:rPr>
              <w:t>из</w:t>
            </w:r>
            <w:r w:rsidR="00C87F56"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1A4465">
              <w:rPr>
                <w:b/>
                <w:w w:val="105"/>
                <w:sz w:val="18"/>
              </w:rPr>
              <w:t>трансакција</w:t>
            </w:r>
            <w:r w:rsidR="00C87F56"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1A4465">
              <w:rPr>
                <w:b/>
                <w:w w:val="105"/>
                <w:sz w:val="18"/>
              </w:rPr>
              <w:t>размјене</w:t>
            </w:r>
            <w:r w:rsidR="00C87F56"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1A4465">
              <w:rPr>
                <w:b/>
                <w:w w:val="105"/>
                <w:sz w:val="18"/>
              </w:rPr>
              <w:t>унутар</w:t>
            </w:r>
          </w:p>
          <w:p w14:paraId="55D37CB3" w14:textId="77777777" w:rsidR="003372C8" w:rsidRPr="001A4465" w:rsidRDefault="00C87F56">
            <w:pPr>
              <w:pStyle w:val="TableParagraph"/>
              <w:spacing w:before="9" w:line="194" w:lineRule="exact"/>
              <w:ind w:left="105"/>
              <w:jc w:val="left"/>
              <w:rPr>
                <w:b/>
                <w:sz w:val="18"/>
              </w:rPr>
            </w:pPr>
            <w:r w:rsidRPr="001A4465">
              <w:rPr>
                <w:b/>
                <w:w w:val="105"/>
                <w:sz w:val="18"/>
              </w:rPr>
              <w:t>И</w:t>
            </w:r>
            <w:r w:rsidR="00A112C5" w:rsidRPr="001A4465">
              <w:rPr>
                <w:b/>
                <w:w w:val="105"/>
                <w:sz w:val="18"/>
              </w:rPr>
              <w:t>сте</w:t>
            </w:r>
            <w:r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="00A112C5" w:rsidRPr="001A4465">
              <w:rPr>
                <w:b/>
                <w:w w:val="105"/>
                <w:sz w:val="18"/>
              </w:rPr>
              <w:t>јединице</w:t>
            </w:r>
            <w:r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="00A112C5" w:rsidRPr="001A4465">
              <w:rPr>
                <w:b/>
                <w:w w:val="105"/>
                <w:sz w:val="18"/>
              </w:rPr>
              <w:t>власти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B0B3" w14:textId="77777777" w:rsidR="003372C8" w:rsidRPr="001A4465" w:rsidRDefault="00C72187" w:rsidP="005001CB">
            <w:pPr>
              <w:pStyle w:val="TableParagraph"/>
              <w:spacing w:before="110"/>
              <w:ind w:left="377" w:right="356"/>
              <w:jc w:val="right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5"/>
                <w:sz w:val="18"/>
                <w:lang w:val="sr-Cyrl-BA"/>
              </w:rPr>
              <w:t>40,00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9C6A" w14:textId="77777777" w:rsidR="003372C8" w:rsidRPr="001A4465" w:rsidRDefault="00C72187" w:rsidP="005001CB">
            <w:pPr>
              <w:pStyle w:val="TableParagraph"/>
              <w:spacing w:before="110"/>
              <w:ind w:left="377" w:right="359"/>
              <w:jc w:val="right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5"/>
                <w:sz w:val="18"/>
                <w:lang w:val="sr-Cyrl-BA"/>
              </w:rPr>
              <w:t>40,00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38318" w14:textId="77777777" w:rsidR="003372C8" w:rsidRPr="001A4465" w:rsidRDefault="008A6474">
            <w:pPr>
              <w:pStyle w:val="TableParagraph"/>
              <w:spacing w:before="110"/>
              <w:ind w:left="23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3"/>
                <w:sz w:val="18"/>
                <w:lang w:val="sr-Cyrl-BA"/>
              </w:rPr>
              <w:t>100</w:t>
            </w:r>
          </w:p>
        </w:tc>
      </w:tr>
      <w:tr w:rsidR="003372C8" w14:paraId="47A34847" w14:textId="77777777" w:rsidTr="00AF35C3">
        <w:trPr>
          <w:trHeight w:val="352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DAB8" w14:textId="77777777" w:rsidR="003372C8" w:rsidRPr="001A4465" w:rsidRDefault="00A112C5">
            <w:pPr>
              <w:pStyle w:val="TableParagraph"/>
              <w:spacing w:before="71"/>
              <w:ind w:left="137" w:right="125"/>
              <w:rPr>
                <w:b/>
                <w:sz w:val="18"/>
              </w:rPr>
            </w:pPr>
            <w:r w:rsidRPr="001A4465">
              <w:rPr>
                <w:b/>
                <w:w w:val="105"/>
                <w:sz w:val="18"/>
              </w:rPr>
              <w:t>471200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A5BA" w14:textId="77777777" w:rsidR="003372C8" w:rsidRPr="001A4465" w:rsidRDefault="00A112C5">
            <w:pPr>
              <w:pStyle w:val="TableParagraph"/>
              <w:spacing w:before="71"/>
              <w:ind w:left="105"/>
              <w:jc w:val="left"/>
              <w:rPr>
                <w:b/>
                <w:sz w:val="18"/>
              </w:rPr>
            </w:pPr>
            <w:r w:rsidRPr="001A4465">
              <w:rPr>
                <w:b/>
                <w:w w:val="105"/>
                <w:sz w:val="18"/>
              </w:rPr>
              <w:t>Расходи</w:t>
            </w:r>
            <w:r w:rsidR="00C87F56"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1A4465">
              <w:rPr>
                <w:b/>
                <w:w w:val="105"/>
                <w:sz w:val="18"/>
              </w:rPr>
              <w:t>по</w:t>
            </w:r>
            <w:r w:rsidR="00C87F56"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1A4465">
              <w:rPr>
                <w:b/>
                <w:w w:val="105"/>
                <w:sz w:val="18"/>
              </w:rPr>
              <w:t>основу</w:t>
            </w:r>
            <w:r w:rsidR="00C87F56"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1A4465">
              <w:rPr>
                <w:b/>
                <w:w w:val="105"/>
                <w:sz w:val="18"/>
              </w:rPr>
              <w:t>амортизације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B08E" w14:textId="77777777" w:rsidR="003372C8" w:rsidRPr="001A4465" w:rsidRDefault="00C72187" w:rsidP="005001CB">
            <w:pPr>
              <w:pStyle w:val="TableParagraph"/>
              <w:spacing w:before="71"/>
              <w:ind w:left="377" w:right="357"/>
              <w:jc w:val="right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5"/>
                <w:sz w:val="18"/>
                <w:lang w:val="sr-Cyrl-BA"/>
              </w:rPr>
              <w:t>2.435,00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0536" w14:textId="77777777" w:rsidR="003372C8" w:rsidRPr="001A4465" w:rsidRDefault="008A6474" w:rsidP="005001CB">
            <w:pPr>
              <w:pStyle w:val="TableParagraph"/>
              <w:spacing w:before="71"/>
              <w:ind w:left="377" w:right="357"/>
              <w:jc w:val="right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5"/>
                <w:sz w:val="18"/>
                <w:lang w:val="sr-Cyrl-BA"/>
              </w:rPr>
              <w:t>2</w:t>
            </w:r>
            <w:r w:rsidR="00A112C5" w:rsidRPr="001A4465">
              <w:rPr>
                <w:b/>
                <w:w w:val="105"/>
                <w:sz w:val="18"/>
              </w:rPr>
              <w:t>.</w:t>
            </w:r>
            <w:r w:rsidR="00C72187" w:rsidRPr="001A4465">
              <w:rPr>
                <w:b/>
                <w:w w:val="105"/>
                <w:sz w:val="18"/>
                <w:lang w:val="sr-Cyrl-BA"/>
              </w:rPr>
              <w:t>435,00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2C959" w14:textId="77777777" w:rsidR="003372C8" w:rsidRPr="001A4465" w:rsidRDefault="00A112C5">
            <w:pPr>
              <w:pStyle w:val="TableParagraph"/>
              <w:spacing w:before="71"/>
              <w:ind w:left="96" w:right="71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5"/>
                <w:sz w:val="18"/>
              </w:rPr>
              <w:t>10</w:t>
            </w:r>
            <w:r w:rsidR="008A6474" w:rsidRPr="001A4465">
              <w:rPr>
                <w:b/>
                <w:w w:val="105"/>
                <w:sz w:val="18"/>
                <w:lang w:val="sr-Cyrl-BA"/>
              </w:rPr>
              <w:t>0</w:t>
            </w:r>
          </w:p>
        </w:tc>
      </w:tr>
      <w:tr w:rsidR="003372C8" w14:paraId="7DC4CAD1" w14:textId="77777777" w:rsidTr="00AF35C3">
        <w:trPr>
          <w:trHeight w:val="352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A9AD" w14:textId="77777777" w:rsidR="003372C8" w:rsidRPr="001A4465" w:rsidRDefault="00C72187">
            <w:pPr>
              <w:pStyle w:val="TableParagraph"/>
              <w:spacing w:before="71"/>
              <w:ind w:left="137" w:right="125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5"/>
                <w:sz w:val="18"/>
                <w:lang w:val="sr-Cyrl-BA"/>
              </w:rPr>
              <w:t>511300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4289" w14:textId="77777777" w:rsidR="003372C8" w:rsidRPr="001A4465" w:rsidRDefault="00C72187">
            <w:pPr>
              <w:pStyle w:val="TableParagraph"/>
              <w:spacing w:before="71"/>
              <w:ind w:left="105"/>
              <w:jc w:val="left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5"/>
                <w:sz w:val="18"/>
                <w:lang w:val="sr-Cyrl-BA"/>
              </w:rPr>
              <w:t>Издаци за набвку постројења и опрме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892A" w14:textId="77777777" w:rsidR="003372C8" w:rsidRPr="001A4465" w:rsidRDefault="00C72187" w:rsidP="005001CB">
            <w:pPr>
              <w:pStyle w:val="TableParagraph"/>
              <w:spacing w:before="71"/>
              <w:ind w:left="377" w:right="356"/>
              <w:jc w:val="right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5"/>
                <w:sz w:val="18"/>
                <w:lang w:val="sr-Cyrl-BA"/>
              </w:rPr>
              <w:t>6.620,00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F2CA" w14:textId="77777777" w:rsidR="003372C8" w:rsidRPr="001A4465" w:rsidRDefault="00C72187" w:rsidP="005001CB">
            <w:pPr>
              <w:pStyle w:val="TableParagraph"/>
              <w:spacing w:before="71"/>
              <w:ind w:left="377" w:right="357"/>
              <w:jc w:val="right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5"/>
                <w:sz w:val="18"/>
                <w:lang w:val="sr-Cyrl-BA"/>
              </w:rPr>
              <w:t>6.620,00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803C0" w14:textId="77777777" w:rsidR="003372C8" w:rsidRPr="001A4465" w:rsidRDefault="00C72187">
            <w:pPr>
              <w:pStyle w:val="TableParagraph"/>
              <w:spacing w:before="71"/>
              <w:ind w:left="23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3"/>
                <w:sz w:val="18"/>
                <w:lang w:val="sr-Cyrl-BA"/>
              </w:rPr>
              <w:t>100</w:t>
            </w:r>
          </w:p>
        </w:tc>
      </w:tr>
      <w:tr w:rsidR="003372C8" w14:paraId="7FD59A3D" w14:textId="77777777" w:rsidTr="00AF35C3">
        <w:trPr>
          <w:trHeight w:val="432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ADB0" w14:textId="77777777" w:rsidR="003372C8" w:rsidRPr="001A4465" w:rsidRDefault="00A112C5">
            <w:pPr>
              <w:pStyle w:val="TableParagraph"/>
              <w:spacing w:before="114"/>
              <w:ind w:left="137" w:right="125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5"/>
                <w:sz w:val="18"/>
              </w:rPr>
              <w:t>51</w:t>
            </w:r>
            <w:r w:rsidR="00C72187" w:rsidRPr="001A4465">
              <w:rPr>
                <w:b/>
                <w:w w:val="105"/>
                <w:sz w:val="18"/>
                <w:lang w:val="sr-Cyrl-BA"/>
              </w:rPr>
              <w:t>2100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F2DB" w14:textId="77777777" w:rsidR="003372C8" w:rsidRPr="001A4465" w:rsidRDefault="00A112C5">
            <w:pPr>
              <w:pStyle w:val="TableParagraph"/>
              <w:spacing w:before="4" w:line="214" w:lineRule="exact"/>
              <w:ind w:left="105" w:right="35"/>
              <w:jc w:val="left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5"/>
                <w:sz w:val="18"/>
              </w:rPr>
              <w:t>Издаци</w:t>
            </w:r>
            <w:r w:rsidR="00C87F56"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1A4465">
              <w:rPr>
                <w:b/>
                <w:w w:val="105"/>
                <w:sz w:val="18"/>
              </w:rPr>
              <w:t>за</w:t>
            </w:r>
            <w:r w:rsidR="00C87F56"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="00C72187" w:rsidRPr="001A4465">
              <w:rPr>
                <w:b/>
                <w:w w:val="105"/>
                <w:sz w:val="18"/>
                <w:lang w:val="sr-Cyrl-BA"/>
              </w:rPr>
              <w:t>драгоцјености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A50E" w14:textId="77777777" w:rsidR="003372C8" w:rsidRPr="001A4465" w:rsidRDefault="00C72187" w:rsidP="005001CB">
            <w:pPr>
              <w:pStyle w:val="TableParagraph"/>
              <w:spacing w:before="114"/>
              <w:ind w:left="377" w:right="356"/>
              <w:jc w:val="right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5"/>
                <w:sz w:val="18"/>
                <w:lang w:val="sr-Cyrl-BA"/>
              </w:rPr>
              <w:t>350,0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0C2A" w14:textId="77777777" w:rsidR="003372C8" w:rsidRPr="001A4465" w:rsidRDefault="00C72187" w:rsidP="005001CB">
            <w:pPr>
              <w:pStyle w:val="TableParagraph"/>
              <w:spacing w:before="114"/>
              <w:ind w:left="377" w:right="357"/>
              <w:jc w:val="right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5"/>
                <w:sz w:val="18"/>
                <w:lang w:val="sr-Cyrl-BA"/>
              </w:rPr>
              <w:t>350,00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16753" w14:textId="77777777" w:rsidR="003372C8" w:rsidRPr="001A4465" w:rsidRDefault="00C72187">
            <w:pPr>
              <w:pStyle w:val="TableParagraph"/>
              <w:spacing w:before="114"/>
              <w:ind w:left="23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3"/>
                <w:sz w:val="18"/>
                <w:lang w:val="sr-Cyrl-BA"/>
              </w:rPr>
              <w:t>100</w:t>
            </w:r>
          </w:p>
        </w:tc>
      </w:tr>
      <w:tr w:rsidR="00AF35C3" w14:paraId="1D66F548" w14:textId="77777777" w:rsidTr="00AF35C3">
        <w:trPr>
          <w:trHeight w:val="351"/>
        </w:trPr>
        <w:tc>
          <w:tcPr>
            <w:tcW w:w="948" w:type="dxa"/>
            <w:tcBorders>
              <w:top w:val="double" w:sz="2" w:space="0" w:color="000000"/>
              <w:right w:val="single" w:sz="4" w:space="0" w:color="000000"/>
            </w:tcBorders>
          </w:tcPr>
          <w:p w14:paraId="408B141D" w14:textId="77777777" w:rsidR="00AF35C3" w:rsidRDefault="00AF35C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62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 w14:paraId="328F836A" w14:textId="77777777" w:rsidR="00AF35C3" w:rsidRDefault="00AF35C3">
            <w:pPr>
              <w:pStyle w:val="TableParagraph"/>
              <w:spacing w:before="7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УКУПНО ТРОШКОВИ</w:t>
            </w:r>
          </w:p>
        </w:tc>
        <w:tc>
          <w:tcPr>
            <w:tcW w:w="1733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 w14:paraId="46B13C0B" w14:textId="77777777" w:rsidR="00AF35C3" w:rsidRPr="005001CB" w:rsidRDefault="00AF35C3">
            <w:pPr>
              <w:pStyle w:val="TableParagraph"/>
              <w:spacing w:before="72"/>
              <w:ind w:left="377" w:right="359"/>
              <w:rPr>
                <w:b/>
                <w:sz w:val="18"/>
                <w:lang w:val="sr-Cyrl-BA"/>
              </w:rPr>
            </w:pPr>
            <w:r>
              <w:rPr>
                <w:b/>
                <w:w w:val="105"/>
                <w:sz w:val="18"/>
                <w:lang w:val="sr-Cyrl-BA"/>
              </w:rPr>
              <w:t>362.845,00</w:t>
            </w:r>
          </w:p>
        </w:tc>
        <w:tc>
          <w:tcPr>
            <w:tcW w:w="1733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 w14:paraId="1859573A" w14:textId="77777777" w:rsidR="00AF35C3" w:rsidRPr="005001CB" w:rsidRDefault="00AF35C3">
            <w:pPr>
              <w:pStyle w:val="TableParagraph"/>
              <w:spacing w:before="72"/>
              <w:ind w:left="377" w:right="359"/>
              <w:rPr>
                <w:b/>
                <w:sz w:val="18"/>
                <w:lang w:val="sr-Cyrl-BA"/>
              </w:rPr>
            </w:pPr>
            <w:r>
              <w:rPr>
                <w:b/>
                <w:w w:val="105"/>
                <w:sz w:val="18"/>
              </w:rPr>
              <w:t>3</w:t>
            </w:r>
            <w:r>
              <w:rPr>
                <w:b/>
                <w:w w:val="105"/>
                <w:sz w:val="18"/>
                <w:lang w:val="sr-Cyrl-BA"/>
              </w:rPr>
              <w:t>50.411,00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</w:tcBorders>
          </w:tcPr>
          <w:p w14:paraId="36740EC2" w14:textId="77777777" w:rsidR="00AF35C3" w:rsidRPr="00BC43CC" w:rsidRDefault="00AF35C3">
            <w:pPr>
              <w:pStyle w:val="TableParagraph"/>
              <w:spacing w:before="72"/>
              <w:ind w:left="96" w:right="71"/>
              <w:rPr>
                <w:sz w:val="18"/>
                <w:lang w:val="sr-Cyrl-BA"/>
              </w:rPr>
            </w:pPr>
            <w:r>
              <w:rPr>
                <w:w w:val="105"/>
                <w:sz w:val="18"/>
                <w:lang w:val="sr-Cyrl-BA"/>
              </w:rPr>
              <w:t>97</w:t>
            </w:r>
          </w:p>
        </w:tc>
      </w:tr>
    </w:tbl>
    <w:p w14:paraId="11DC859A" w14:textId="77777777" w:rsidR="00FC776A" w:rsidRDefault="00FC776A">
      <w:pPr>
        <w:pStyle w:val="BodyText"/>
        <w:spacing w:before="166"/>
        <w:ind w:left="310"/>
        <w:rPr>
          <w:sz w:val="24"/>
          <w:szCs w:val="24"/>
        </w:rPr>
      </w:pPr>
    </w:p>
    <w:p w14:paraId="53FE327F" w14:textId="77777777" w:rsidR="003372C8" w:rsidRPr="005001CB" w:rsidRDefault="005001CB">
      <w:pPr>
        <w:pStyle w:val="BodyText"/>
        <w:spacing w:before="166"/>
        <w:ind w:left="310"/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Cyrl-BA"/>
        </w:rPr>
        <w:t>Преглед обавеза:</w:t>
      </w:r>
    </w:p>
    <w:p w14:paraId="59E40BE6" w14:textId="77777777" w:rsidR="003372C8" w:rsidRPr="00196A7C" w:rsidRDefault="003372C8">
      <w:pPr>
        <w:pStyle w:val="BodyText"/>
        <w:spacing w:before="3"/>
        <w:rPr>
          <w:sz w:val="24"/>
          <w:szCs w:val="24"/>
        </w:rPr>
      </w:pPr>
    </w:p>
    <w:p w14:paraId="1CA967A0" w14:textId="77777777" w:rsidR="00BC43CC" w:rsidRDefault="00BC43CC" w:rsidP="00154A57">
      <w:pPr>
        <w:pStyle w:val="ListParagraph"/>
        <w:numPr>
          <w:ilvl w:val="0"/>
          <w:numId w:val="3"/>
        </w:numPr>
        <w:spacing w:line="244" w:lineRule="auto"/>
        <w:rPr>
          <w:sz w:val="24"/>
          <w:szCs w:val="24"/>
          <w:lang w:val="sr-Cyrl-BA"/>
        </w:rPr>
      </w:pPr>
      <w:r w:rsidRPr="00C87F56">
        <w:rPr>
          <w:sz w:val="24"/>
          <w:szCs w:val="24"/>
          <w:lang w:val="sr-Cyrl-BA"/>
        </w:rPr>
        <w:t>Укупн</w:t>
      </w:r>
      <w:r w:rsidR="003A75B2">
        <w:rPr>
          <w:sz w:val="24"/>
          <w:szCs w:val="24"/>
          <w:lang w:val="sr-Cyrl-BA"/>
        </w:rPr>
        <w:t>е обавезе на дан 31.12.</w:t>
      </w:r>
      <w:r w:rsidR="00C7392F">
        <w:rPr>
          <w:sz w:val="24"/>
          <w:szCs w:val="24"/>
        </w:rPr>
        <w:t xml:space="preserve"> </w:t>
      </w:r>
      <w:r w:rsidR="003A75B2">
        <w:rPr>
          <w:sz w:val="24"/>
          <w:szCs w:val="24"/>
          <w:lang w:val="sr-Cyrl-BA"/>
        </w:rPr>
        <w:t>202</w:t>
      </w:r>
      <w:r w:rsidR="002E7EFD">
        <w:rPr>
          <w:sz w:val="24"/>
          <w:szCs w:val="24"/>
          <w:lang w:val="sr-Cyrl-BA"/>
        </w:rPr>
        <w:t>1 године износе 53.276</w:t>
      </w:r>
      <w:r w:rsidR="00154A57">
        <w:rPr>
          <w:sz w:val="24"/>
          <w:szCs w:val="24"/>
          <w:lang w:val="sr-Cyrl-BA"/>
        </w:rPr>
        <w:t>,00КМ. Односе се на:</w:t>
      </w:r>
    </w:p>
    <w:p w14:paraId="29F91C46" w14:textId="77777777" w:rsidR="00154A57" w:rsidRDefault="00154A57" w:rsidP="00154A57">
      <w:pPr>
        <w:pStyle w:val="ListParagraph"/>
        <w:numPr>
          <w:ilvl w:val="0"/>
          <w:numId w:val="3"/>
        </w:numPr>
        <w:spacing w:line="244" w:lineRule="auto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1.Обавезе за бруто плате = 14.980,00КМ.</w:t>
      </w:r>
    </w:p>
    <w:p w14:paraId="54BE7747" w14:textId="77777777" w:rsidR="00154A57" w:rsidRPr="006B19B2" w:rsidRDefault="00154A57" w:rsidP="00154A57">
      <w:pPr>
        <w:pStyle w:val="ListParagraph"/>
        <w:numPr>
          <w:ilvl w:val="0"/>
          <w:numId w:val="3"/>
        </w:numPr>
        <w:spacing w:line="244" w:lineRule="auto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2.Обавезе за бруто накнаде трошкова и осталих личних примања запослених пом основу рада = 7.087,00КМ.</w:t>
      </w:r>
    </w:p>
    <w:p w14:paraId="29F2D46F" w14:textId="77777777" w:rsidR="00154A57" w:rsidRPr="006B19B2" w:rsidRDefault="00154A57" w:rsidP="006B19B2">
      <w:pPr>
        <w:pStyle w:val="ListParagraph"/>
        <w:numPr>
          <w:ilvl w:val="0"/>
          <w:numId w:val="3"/>
        </w:numPr>
        <w:spacing w:line="244" w:lineRule="auto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3.Обавезе из пословања у земљи = 31.063,00КМ.</w:t>
      </w:r>
    </w:p>
    <w:p w14:paraId="63CC608B" w14:textId="77777777" w:rsidR="00154A57" w:rsidRPr="006B19B2" w:rsidRDefault="00154A57" w:rsidP="006B19B2">
      <w:pPr>
        <w:pStyle w:val="ListParagraph"/>
        <w:numPr>
          <w:ilvl w:val="0"/>
          <w:numId w:val="3"/>
        </w:numPr>
        <w:spacing w:line="244" w:lineRule="auto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4.Остале краткорочне обавезе = 106,00КМ.</w:t>
      </w:r>
    </w:p>
    <w:p w14:paraId="32A09382" w14:textId="77777777" w:rsidR="00154A57" w:rsidRDefault="00154A57" w:rsidP="00154A57">
      <w:pPr>
        <w:pStyle w:val="ListParagraph"/>
        <w:numPr>
          <w:ilvl w:val="0"/>
          <w:numId w:val="3"/>
        </w:numPr>
        <w:spacing w:line="244" w:lineRule="auto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5.Краткорочне обавезе и разграничења из транасакција са другим јединицама власти 40,00КМ</w:t>
      </w:r>
      <w:r w:rsidR="006B19B2">
        <w:rPr>
          <w:sz w:val="24"/>
          <w:szCs w:val="24"/>
          <w:lang w:val="sr-Cyrl-BA"/>
        </w:rPr>
        <w:t>.</w:t>
      </w:r>
    </w:p>
    <w:p w14:paraId="5547A1FD" w14:textId="77777777" w:rsidR="00154A57" w:rsidRPr="00154A57" w:rsidRDefault="00154A57" w:rsidP="00154A57">
      <w:pPr>
        <w:pStyle w:val="ListParagraph"/>
        <w:numPr>
          <w:ilvl w:val="0"/>
          <w:numId w:val="3"/>
        </w:numPr>
        <w:spacing w:line="244" w:lineRule="auto"/>
        <w:rPr>
          <w:sz w:val="24"/>
          <w:szCs w:val="24"/>
          <w:lang w:val="sr-Cyrl-BA"/>
        </w:rPr>
        <w:sectPr w:rsidR="00154A57" w:rsidRPr="00154A57">
          <w:pgSz w:w="12240" w:h="15840"/>
          <w:pgMar w:top="760" w:right="1360" w:bottom="1160" w:left="1360" w:header="572" w:footer="968" w:gutter="0"/>
          <w:cols w:space="720"/>
        </w:sectPr>
      </w:pPr>
    </w:p>
    <w:p w14:paraId="381E56DB" w14:textId="77777777" w:rsidR="003372C8" w:rsidRPr="00FC776A" w:rsidRDefault="00A112C5">
      <w:pPr>
        <w:pStyle w:val="Heading1"/>
        <w:numPr>
          <w:ilvl w:val="0"/>
          <w:numId w:val="2"/>
        </w:numPr>
        <w:tabs>
          <w:tab w:val="left" w:pos="520"/>
        </w:tabs>
        <w:ind w:hanging="297"/>
        <w:rPr>
          <w:sz w:val="24"/>
          <w:szCs w:val="24"/>
        </w:rPr>
      </w:pPr>
      <w:r w:rsidRPr="00FC776A">
        <w:rPr>
          <w:sz w:val="24"/>
          <w:szCs w:val="24"/>
        </w:rPr>
        <w:lastRenderedPageBreak/>
        <w:t>ЗАКЉУЧАК</w:t>
      </w:r>
    </w:p>
    <w:p w14:paraId="7EF6D144" w14:textId="77777777" w:rsidR="003372C8" w:rsidRPr="00334ABA" w:rsidRDefault="003372C8">
      <w:pPr>
        <w:pStyle w:val="BodyText"/>
        <w:rPr>
          <w:b/>
          <w:sz w:val="24"/>
          <w:szCs w:val="24"/>
        </w:rPr>
      </w:pPr>
    </w:p>
    <w:p w14:paraId="5DC7295E" w14:textId="77777777" w:rsidR="003372C8" w:rsidRPr="00334ABA" w:rsidRDefault="003372C8">
      <w:pPr>
        <w:pStyle w:val="BodyText"/>
        <w:spacing w:before="3"/>
        <w:rPr>
          <w:b/>
          <w:sz w:val="24"/>
          <w:szCs w:val="24"/>
        </w:rPr>
      </w:pPr>
    </w:p>
    <w:p w14:paraId="3C8AEB2B" w14:textId="77777777" w:rsidR="003372C8" w:rsidRPr="00C44CE8" w:rsidRDefault="00A112C5" w:rsidP="00B057E1">
      <w:pPr>
        <w:pStyle w:val="BodyText"/>
        <w:spacing w:line="247" w:lineRule="auto"/>
        <w:ind w:left="223" w:right="233" w:firstLine="296"/>
        <w:jc w:val="both"/>
        <w:rPr>
          <w:sz w:val="24"/>
          <w:szCs w:val="24"/>
          <w:lang w:val="sr-Cyrl-BA"/>
        </w:rPr>
      </w:pPr>
      <w:r w:rsidRPr="00C44CE8">
        <w:rPr>
          <w:sz w:val="24"/>
          <w:szCs w:val="24"/>
        </w:rPr>
        <w:t>С обзиром</w:t>
      </w:r>
      <w:r w:rsidR="00C44CE8">
        <w:rPr>
          <w:sz w:val="24"/>
          <w:szCs w:val="24"/>
          <w:lang w:val="sr-Cyrl-BA"/>
        </w:rPr>
        <w:t xml:space="preserve"> </w:t>
      </w:r>
      <w:r w:rsidRPr="00C44CE8">
        <w:rPr>
          <w:sz w:val="24"/>
          <w:szCs w:val="24"/>
        </w:rPr>
        <w:t>на</w:t>
      </w:r>
      <w:r w:rsidR="004905DC" w:rsidRPr="00C44CE8">
        <w:rPr>
          <w:sz w:val="24"/>
          <w:szCs w:val="24"/>
          <w:lang w:val="sr-Cyrl-BA"/>
        </w:rPr>
        <w:t xml:space="preserve"> у извјесној мјери усложен рад институције изазван </w:t>
      </w:r>
      <w:r w:rsidR="00B057E1" w:rsidRPr="00C44CE8">
        <w:rPr>
          <w:sz w:val="24"/>
          <w:szCs w:val="24"/>
          <w:lang w:val="sr-Cyrl-BA"/>
        </w:rPr>
        <w:t>ковид пан</w:t>
      </w:r>
      <w:r w:rsidR="004905DC" w:rsidRPr="00C44CE8">
        <w:rPr>
          <w:sz w:val="24"/>
          <w:szCs w:val="24"/>
          <w:lang w:val="sr-Cyrl-BA"/>
        </w:rPr>
        <w:t xml:space="preserve">демијом, </w:t>
      </w:r>
      <w:r w:rsidR="00B057E1" w:rsidRPr="00C44CE8">
        <w:rPr>
          <w:sz w:val="24"/>
          <w:szCs w:val="24"/>
          <w:lang w:val="sr-Cyrl-BA"/>
        </w:rPr>
        <w:t xml:space="preserve">Завичајни </w:t>
      </w:r>
      <w:r w:rsidR="004905DC" w:rsidRPr="00C44CE8">
        <w:rPr>
          <w:sz w:val="24"/>
          <w:szCs w:val="24"/>
          <w:lang w:val="sr-Cyrl-BA"/>
        </w:rPr>
        <w:t xml:space="preserve">музеј је остварио натпросјечне резултате за једну локалну институцију. Обимом извршених послова је </w:t>
      </w:r>
      <w:r w:rsidR="000A1CE0" w:rsidRPr="00C44CE8">
        <w:rPr>
          <w:sz w:val="24"/>
          <w:szCs w:val="24"/>
          <w:lang w:val="sr-Cyrl-BA"/>
        </w:rPr>
        <w:t>над</w:t>
      </w:r>
      <w:r w:rsidR="004905DC" w:rsidRPr="00C44CE8">
        <w:rPr>
          <w:sz w:val="24"/>
          <w:szCs w:val="24"/>
          <w:lang w:val="sr-Cyrl-BA"/>
        </w:rPr>
        <w:t>машио далеко веће (п</w:t>
      </w:r>
      <w:r w:rsidR="000A1CE0" w:rsidRPr="00C44CE8">
        <w:rPr>
          <w:sz w:val="24"/>
          <w:szCs w:val="24"/>
          <w:lang w:val="sr-Cyrl-BA"/>
        </w:rPr>
        <w:t>рема</w:t>
      </w:r>
      <w:r w:rsidR="00334ABA" w:rsidRPr="00C44CE8">
        <w:rPr>
          <w:sz w:val="24"/>
          <w:szCs w:val="24"/>
          <w:lang w:val="sr-Cyrl-BA"/>
        </w:rPr>
        <w:t xml:space="preserve"> Б</w:t>
      </w:r>
      <w:r w:rsidR="004905DC" w:rsidRPr="00C44CE8">
        <w:rPr>
          <w:sz w:val="24"/>
          <w:szCs w:val="24"/>
          <w:lang w:val="sr-Cyrl-BA"/>
        </w:rPr>
        <w:t xml:space="preserve">уџету, </w:t>
      </w:r>
      <w:r w:rsidR="000A1CE0" w:rsidRPr="00C44CE8">
        <w:rPr>
          <w:sz w:val="24"/>
          <w:szCs w:val="24"/>
          <w:lang w:val="sr-Cyrl-BA"/>
        </w:rPr>
        <w:t xml:space="preserve">према </w:t>
      </w:r>
      <w:r w:rsidR="004905DC" w:rsidRPr="00C44CE8">
        <w:rPr>
          <w:sz w:val="24"/>
          <w:szCs w:val="24"/>
          <w:lang w:val="sr-Cyrl-BA"/>
        </w:rPr>
        <w:t>броју</w:t>
      </w:r>
      <w:r w:rsidR="00334ABA" w:rsidRPr="00C44CE8">
        <w:rPr>
          <w:sz w:val="24"/>
          <w:szCs w:val="24"/>
          <w:lang w:val="sr-Cyrl-BA"/>
        </w:rPr>
        <w:t xml:space="preserve"> </w:t>
      </w:r>
      <w:r w:rsidR="004905DC" w:rsidRPr="00C44CE8">
        <w:rPr>
          <w:sz w:val="24"/>
          <w:szCs w:val="24"/>
          <w:lang w:val="sr-Cyrl-BA"/>
        </w:rPr>
        <w:t>радника</w:t>
      </w:r>
      <w:r w:rsidR="00B057E1" w:rsidRPr="00C44CE8">
        <w:rPr>
          <w:sz w:val="24"/>
          <w:szCs w:val="24"/>
          <w:lang w:val="sr-Cyrl-BA"/>
        </w:rPr>
        <w:t>, ингеренциј</w:t>
      </w:r>
      <w:r w:rsidR="000A1CE0" w:rsidRPr="00C44CE8">
        <w:rPr>
          <w:sz w:val="24"/>
          <w:szCs w:val="24"/>
          <w:lang w:val="sr-Cyrl-BA"/>
        </w:rPr>
        <w:t>ама</w:t>
      </w:r>
      <w:r w:rsidR="00B057E1" w:rsidRPr="00C44CE8">
        <w:rPr>
          <w:sz w:val="24"/>
          <w:szCs w:val="24"/>
          <w:lang w:val="sr-Cyrl-BA"/>
        </w:rPr>
        <w:t xml:space="preserve"> дјеловања</w:t>
      </w:r>
      <w:r w:rsidR="004905DC" w:rsidRPr="00C44CE8">
        <w:rPr>
          <w:sz w:val="24"/>
          <w:szCs w:val="24"/>
          <w:lang w:val="sr-Cyrl-BA"/>
        </w:rPr>
        <w:t xml:space="preserve"> и сл.) институције</w:t>
      </w:r>
      <w:r w:rsidR="000A1CE0" w:rsidRPr="00C44CE8">
        <w:rPr>
          <w:sz w:val="24"/>
          <w:szCs w:val="24"/>
          <w:lang w:val="sr-Cyrl-BA"/>
        </w:rPr>
        <w:t>.</w:t>
      </w:r>
      <w:r w:rsidR="00334ABA" w:rsidRPr="00C44CE8">
        <w:rPr>
          <w:sz w:val="24"/>
          <w:szCs w:val="24"/>
          <w:lang w:val="sr-Cyrl-BA"/>
        </w:rPr>
        <w:t xml:space="preserve"> </w:t>
      </w:r>
      <w:r w:rsidR="000A1CE0" w:rsidRPr="00C44CE8">
        <w:rPr>
          <w:sz w:val="24"/>
          <w:szCs w:val="24"/>
          <w:lang w:val="sr-Cyrl-BA"/>
        </w:rPr>
        <w:t>Често</w:t>
      </w:r>
      <w:r w:rsidR="004905DC" w:rsidRPr="00C44CE8">
        <w:rPr>
          <w:sz w:val="24"/>
          <w:szCs w:val="24"/>
          <w:lang w:val="sr-Cyrl-BA"/>
        </w:rPr>
        <w:t xml:space="preserve"> је, у сврху брже реализације бројних пројеката, премашивао зацртане циљеве уз </w:t>
      </w:r>
      <w:r w:rsidR="00F74EF0">
        <w:rPr>
          <w:sz w:val="24"/>
          <w:szCs w:val="24"/>
          <w:lang w:val="sr-Cyrl-BA"/>
        </w:rPr>
        <w:t xml:space="preserve">марљивост </w:t>
      </w:r>
      <w:r w:rsidR="004905DC" w:rsidRPr="00C44CE8">
        <w:rPr>
          <w:sz w:val="24"/>
          <w:szCs w:val="24"/>
          <w:lang w:val="sr-Cyrl-BA"/>
        </w:rPr>
        <w:t xml:space="preserve">цјелокупног колектива. </w:t>
      </w:r>
      <w:r w:rsidR="00A9276A">
        <w:rPr>
          <w:sz w:val="24"/>
          <w:szCs w:val="24"/>
          <w:lang w:val="sr-Cyrl-BA"/>
        </w:rPr>
        <w:t>Рјешаване су</w:t>
      </w:r>
      <w:r w:rsidR="00E77D30" w:rsidRPr="00C44CE8">
        <w:rPr>
          <w:sz w:val="24"/>
          <w:szCs w:val="24"/>
          <w:lang w:val="sr-Cyrl-BA"/>
        </w:rPr>
        <w:t xml:space="preserve"> (што мислимо чинити и убудуће)</w:t>
      </w:r>
      <w:r w:rsidR="00334ABA" w:rsidRPr="00C44CE8">
        <w:rPr>
          <w:sz w:val="24"/>
          <w:szCs w:val="24"/>
          <w:lang w:val="sr-Cyrl-BA"/>
        </w:rPr>
        <w:t xml:space="preserve">, </w:t>
      </w:r>
      <w:r w:rsidR="00B057E1" w:rsidRPr="00C44CE8">
        <w:rPr>
          <w:sz w:val="24"/>
          <w:szCs w:val="24"/>
          <w:lang w:val="sr-Cyrl-BA"/>
        </w:rPr>
        <w:t>вјековима настајале историјске погрешке и н</w:t>
      </w:r>
      <w:r w:rsidR="00A9276A">
        <w:rPr>
          <w:sz w:val="24"/>
          <w:szCs w:val="24"/>
          <w:lang w:val="sr-Cyrl-BA"/>
        </w:rPr>
        <w:t>едоумице, гдје се наилазило</w:t>
      </w:r>
      <w:r w:rsidR="00F75F49">
        <w:rPr>
          <w:sz w:val="24"/>
          <w:szCs w:val="24"/>
          <w:lang w:val="sr-Cyrl-BA"/>
        </w:rPr>
        <w:t xml:space="preserve"> на</w:t>
      </w:r>
      <w:r w:rsidR="00B057E1" w:rsidRPr="00C44CE8">
        <w:rPr>
          <w:sz w:val="24"/>
          <w:szCs w:val="24"/>
          <w:lang w:val="sr-Cyrl-BA"/>
        </w:rPr>
        <w:t xml:space="preserve"> одобравање ста</w:t>
      </w:r>
      <w:r w:rsidR="00F74EF0">
        <w:rPr>
          <w:sz w:val="24"/>
          <w:szCs w:val="24"/>
          <w:lang w:val="sr-Cyrl-BA"/>
        </w:rPr>
        <w:t>новника Градишке (како у граду тако и у</w:t>
      </w:r>
      <w:r w:rsidR="00B057E1" w:rsidRPr="00C44CE8">
        <w:rPr>
          <w:sz w:val="24"/>
          <w:szCs w:val="24"/>
          <w:lang w:val="sr-Cyrl-BA"/>
        </w:rPr>
        <w:t xml:space="preserve"> </w:t>
      </w:r>
      <w:r w:rsidR="00F74EF0">
        <w:rPr>
          <w:sz w:val="24"/>
          <w:szCs w:val="24"/>
          <w:lang w:val="sr-Cyrl-BA"/>
        </w:rPr>
        <w:t>дијаспори)</w:t>
      </w:r>
      <w:r w:rsidR="00B057E1" w:rsidRPr="00C44CE8">
        <w:rPr>
          <w:sz w:val="24"/>
          <w:szCs w:val="24"/>
          <w:lang w:val="sr-Cyrl-BA"/>
        </w:rPr>
        <w:t>, што је вјероватн</w:t>
      </w:r>
      <w:r w:rsidR="00BC43CC" w:rsidRPr="00C44CE8">
        <w:rPr>
          <w:sz w:val="24"/>
          <w:szCs w:val="24"/>
          <w:lang w:val="sr-Cyrl-BA"/>
        </w:rPr>
        <w:t>о</w:t>
      </w:r>
      <w:r w:rsidR="00B057E1" w:rsidRPr="00C44CE8">
        <w:rPr>
          <w:sz w:val="24"/>
          <w:szCs w:val="24"/>
          <w:lang w:val="sr-Cyrl-BA"/>
        </w:rPr>
        <w:t xml:space="preserve"> једна од најрелевантнијих мјерних јединица успје</w:t>
      </w:r>
      <w:r w:rsidR="00557281">
        <w:rPr>
          <w:sz w:val="24"/>
          <w:szCs w:val="24"/>
          <w:lang w:val="sr-Cyrl-BA"/>
        </w:rPr>
        <w:t>шности Завичајног музеја</w:t>
      </w:r>
      <w:r w:rsidR="00B057E1" w:rsidRPr="00C44CE8">
        <w:rPr>
          <w:sz w:val="24"/>
          <w:szCs w:val="24"/>
          <w:lang w:val="sr-Cyrl-BA"/>
        </w:rPr>
        <w:t>. Због свега наведеног,</w:t>
      </w:r>
      <w:r w:rsidR="003A75B2" w:rsidRPr="00C44CE8">
        <w:rPr>
          <w:sz w:val="24"/>
          <w:szCs w:val="24"/>
          <w:lang w:val="sr-Cyrl-BA"/>
        </w:rPr>
        <w:t xml:space="preserve"> </w:t>
      </w:r>
      <w:r w:rsidR="00557281">
        <w:rPr>
          <w:sz w:val="24"/>
          <w:szCs w:val="24"/>
        </w:rPr>
        <w:t>сматра</w:t>
      </w:r>
      <w:r w:rsidR="00557281">
        <w:rPr>
          <w:sz w:val="24"/>
          <w:szCs w:val="24"/>
          <w:lang w:val="sr-Cyrl-BA"/>
        </w:rPr>
        <w:t xml:space="preserve"> се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да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је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иза</w:t>
      </w:r>
      <w:r w:rsidR="003A75B2" w:rsidRPr="00C44CE8">
        <w:rPr>
          <w:sz w:val="24"/>
          <w:szCs w:val="24"/>
        </w:rPr>
        <w:t xml:space="preserve"> </w:t>
      </w:r>
      <w:r w:rsidR="00557281">
        <w:rPr>
          <w:sz w:val="24"/>
          <w:szCs w:val="24"/>
          <w:lang w:val="sr-Cyrl-BA"/>
        </w:rPr>
        <w:t>Музеја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још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једна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успјешна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година</w:t>
      </w:r>
      <w:r w:rsidR="00B057E1" w:rsidRPr="00C44CE8">
        <w:rPr>
          <w:sz w:val="24"/>
          <w:szCs w:val="24"/>
          <w:lang w:val="sr-Cyrl-BA"/>
        </w:rPr>
        <w:t xml:space="preserve"> на задовољство свих грађана Градишке.</w:t>
      </w:r>
    </w:p>
    <w:p w14:paraId="386C994D" w14:textId="77777777" w:rsidR="003372C8" w:rsidRPr="00C44CE8" w:rsidRDefault="003372C8">
      <w:pPr>
        <w:pStyle w:val="BodyText"/>
        <w:spacing w:before="7"/>
        <w:rPr>
          <w:sz w:val="24"/>
          <w:szCs w:val="24"/>
        </w:rPr>
      </w:pPr>
    </w:p>
    <w:p w14:paraId="39420028" w14:textId="77777777" w:rsidR="003372C8" w:rsidRPr="00C44CE8" w:rsidRDefault="00A112C5" w:rsidP="0014639B">
      <w:pPr>
        <w:pStyle w:val="BodyText"/>
        <w:spacing w:line="244" w:lineRule="auto"/>
        <w:ind w:left="223" w:right="234" w:firstLine="296"/>
        <w:jc w:val="both"/>
        <w:rPr>
          <w:sz w:val="24"/>
          <w:szCs w:val="24"/>
          <w:lang w:val="sr-Cyrl-BA"/>
        </w:rPr>
      </w:pPr>
      <w:r w:rsidRPr="00C44CE8">
        <w:rPr>
          <w:sz w:val="24"/>
          <w:szCs w:val="24"/>
        </w:rPr>
        <w:t>Извјештај о пословању и годишњи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обрачун ЈУ „Завичајни</w:t>
      </w:r>
      <w:r w:rsidR="00C7392F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музеј“ за  20</w:t>
      </w:r>
      <w:r w:rsidR="00A9276A">
        <w:rPr>
          <w:sz w:val="24"/>
          <w:szCs w:val="24"/>
          <w:lang w:val="sr-Cyrl-BA"/>
        </w:rPr>
        <w:t>21</w:t>
      </w:r>
      <w:r w:rsidR="00F54ECF" w:rsidRPr="00C44CE8">
        <w:rPr>
          <w:sz w:val="24"/>
          <w:szCs w:val="24"/>
          <w:lang w:val="sr-Cyrl-BA"/>
        </w:rPr>
        <w:t>.</w:t>
      </w:r>
      <w:r w:rsidR="003A75B2" w:rsidRPr="00C44CE8">
        <w:rPr>
          <w:sz w:val="24"/>
          <w:szCs w:val="24"/>
          <w:lang w:val="sr-Cyrl-BA"/>
        </w:rPr>
        <w:t xml:space="preserve"> </w:t>
      </w:r>
      <w:r w:rsidRPr="00C44CE8">
        <w:rPr>
          <w:sz w:val="24"/>
          <w:szCs w:val="24"/>
        </w:rPr>
        <w:t>годину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добио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је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сагласност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Управног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одбора, Одлука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 xml:space="preserve">број: </w:t>
      </w:r>
      <w:r w:rsidR="00F74EF0">
        <w:rPr>
          <w:sz w:val="24"/>
          <w:szCs w:val="24"/>
          <w:lang w:val="sr-Cyrl-BA"/>
        </w:rPr>
        <w:t>51/03-22</w:t>
      </w:r>
      <w:r w:rsidR="00FD1C1D" w:rsidRPr="00C44CE8">
        <w:rPr>
          <w:sz w:val="24"/>
          <w:szCs w:val="24"/>
          <w:lang w:val="sr-Cyrl-BA"/>
        </w:rPr>
        <w:t xml:space="preserve"> </w:t>
      </w:r>
      <w:r w:rsidRPr="00C44CE8">
        <w:rPr>
          <w:spacing w:val="-3"/>
          <w:sz w:val="24"/>
          <w:szCs w:val="24"/>
        </w:rPr>
        <w:t>од</w:t>
      </w:r>
      <w:r w:rsidR="003A75B2" w:rsidRPr="00C44CE8">
        <w:rPr>
          <w:spacing w:val="-3"/>
          <w:sz w:val="24"/>
          <w:szCs w:val="24"/>
        </w:rPr>
        <w:t xml:space="preserve"> </w:t>
      </w:r>
      <w:r w:rsidR="00F74EF0">
        <w:rPr>
          <w:sz w:val="24"/>
          <w:szCs w:val="24"/>
          <w:lang w:val="sr-Cyrl-BA"/>
        </w:rPr>
        <w:t>28</w:t>
      </w:r>
      <w:r w:rsidRPr="00C44CE8">
        <w:rPr>
          <w:sz w:val="24"/>
          <w:szCs w:val="24"/>
        </w:rPr>
        <w:t>.0</w:t>
      </w:r>
      <w:r w:rsidR="00FD1C1D" w:rsidRPr="00C44CE8">
        <w:rPr>
          <w:sz w:val="24"/>
          <w:szCs w:val="24"/>
          <w:lang w:val="sr-Cyrl-BA"/>
        </w:rPr>
        <w:t>3</w:t>
      </w:r>
      <w:r w:rsidRPr="00C44CE8">
        <w:rPr>
          <w:sz w:val="24"/>
          <w:szCs w:val="24"/>
        </w:rPr>
        <w:t>.</w:t>
      </w:r>
      <w:r w:rsidR="00C7392F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20</w:t>
      </w:r>
      <w:r w:rsidR="00F74EF0">
        <w:rPr>
          <w:sz w:val="24"/>
          <w:szCs w:val="24"/>
          <w:lang w:val="sr-Cyrl-BA"/>
        </w:rPr>
        <w:t>22</w:t>
      </w:r>
      <w:r w:rsidRPr="00C44CE8">
        <w:rPr>
          <w:sz w:val="24"/>
          <w:szCs w:val="24"/>
        </w:rPr>
        <w:t>.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године. Одлука у</w:t>
      </w:r>
      <w:r w:rsidR="00C7392F" w:rsidRPr="00C44CE8">
        <w:rPr>
          <w:sz w:val="24"/>
          <w:szCs w:val="24"/>
        </w:rPr>
        <w:t xml:space="preserve"> </w:t>
      </w:r>
      <w:r w:rsidRPr="00C44CE8">
        <w:rPr>
          <w:spacing w:val="-4"/>
          <w:sz w:val="24"/>
          <w:szCs w:val="24"/>
        </w:rPr>
        <w:t>прилогу.</w:t>
      </w:r>
    </w:p>
    <w:p w14:paraId="340CC890" w14:textId="77777777" w:rsidR="003372C8" w:rsidRPr="00C44CE8" w:rsidRDefault="003372C8">
      <w:pPr>
        <w:pStyle w:val="BodyText"/>
        <w:rPr>
          <w:sz w:val="24"/>
          <w:szCs w:val="24"/>
        </w:rPr>
      </w:pPr>
    </w:p>
    <w:p w14:paraId="69770178" w14:textId="77777777" w:rsidR="003372C8" w:rsidRDefault="003372C8">
      <w:pPr>
        <w:pStyle w:val="BodyText"/>
        <w:rPr>
          <w:sz w:val="24"/>
        </w:rPr>
      </w:pPr>
    </w:p>
    <w:p w14:paraId="15804B89" w14:textId="77777777" w:rsidR="003372C8" w:rsidRPr="00BC43CC" w:rsidRDefault="003372C8">
      <w:pPr>
        <w:pStyle w:val="BodyText"/>
        <w:spacing w:before="2"/>
        <w:rPr>
          <w:sz w:val="20"/>
        </w:rPr>
      </w:pPr>
    </w:p>
    <w:p w14:paraId="75DE92AB" w14:textId="77777777" w:rsidR="004905DC" w:rsidRPr="00A44B94" w:rsidRDefault="006B19B2" w:rsidP="006B19B2">
      <w:pPr>
        <w:pStyle w:val="Heading2"/>
        <w:ind w:right="611"/>
        <w:jc w:val="center"/>
        <w:rPr>
          <w:bCs w:val="0"/>
          <w:sz w:val="24"/>
          <w:szCs w:val="24"/>
          <w:lang w:val="sr-Cyrl-BA"/>
        </w:rPr>
      </w:pPr>
      <w:r>
        <w:rPr>
          <w:bCs w:val="0"/>
          <w:sz w:val="24"/>
          <w:szCs w:val="24"/>
          <w:lang w:val="sr-Cyrl-BA"/>
        </w:rPr>
        <w:t xml:space="preserve">                                                                                                         </w:t>
      </w:r>
      <w:r w:rsidR="004905DC" w:rsidRPr="00A44B94">
        <w:rPr>
          <w:bCs w:val="0"/>
          <w:sz w:val="24"/>
          <w:szCs w:val="24"/>
          <w:lang w:val="sr-Cyrl-BA"/>
        </w:rPr>
        <w:t xml:space="preserve"> </w:t>
      </w:r>
      <w:r w:rsidR="00A9276A">
        <w:rPr>
          <w:bCs w:val="0"/>
          <w:sz w:val="24"/>
          <w:szCs w:val="24"/>
          <w:lang w:val="sr-Cyrl-BA"/>
        </w:rPr>
        <w:t xml:space="preserve"> </w:t>
      </w:r>
      <w:r w:rsidR="00A112C5" w:rsidRPr="00A44B94">
        <w:rPr>
          <w:bCs w:val="0"/>
          <w:sz w:val="24"/>
          <w:szCs w:val="24"/>
        </w:rPr>
        <w:t>ДИРЕКТО</w:t>
      </w:r>
      <w:r w:rsidR="003A75B2" w:rsidRPr="00A44B94">
        <w:rPr>
          <w:bCs w:val="0"/>
          <w:sz w:val="24"/>
          <w:szCs w:val="24"/>
          <w:lang w:val="sr-Cyrl-BA"/>
        </w:rPr>
        <w:t>Р</w:t>
      </w:r>
      <w:r>
        <w:rPr>
          <w:bCs w:val="0"/>
          <w:sz w:val="24"/>
          <w:szCs w:val="24"/>
          <w:lang w:val="sr-Cyrl-BA"/>
        </w:rPr>
        <w:t>:</w:t>
      </w:r>
    </w:p>
    <w:p w14:paraId="76ADAA65" w14:textId="77777777" w:rsidR="003372C8" w:rsidRPr="00BC43CC" w:rsidRDefault="003A75B2" w:rsidP="004905DC">
      <w:pPr>
        <w:pStyle w:val="Heading2"/>
        <w:ind w:right="611"/>
        <w:jc w:val="center"/>
        <w:rPr>
          <w:b w:val="0"/>
          <w:bCs w:val="0"/>
          <w:lang w:val="sr-Cyrl-BA"/>
        </w:rPr>
      </w:pPr>
      <w:r w:rsidRPr="00A44B94">
        <w:rPr>
          <w:bCs w:val="0"/>
          <w:sz w:val="24"/>
          <w:szCs w:val="24"/>
        </w:rPr>
        <w:t xml:space="preserve">                                                                                   </w:t>
      </w:r>
      <w:r w:rsidR="00A44B94">
        <w:rPr>
          <w:bCs w:val="0"/>
          <w:sz w:val="24"/>
          <w:szCs w:val="24"/>
        </w:rPr>
        <w:t xml:space="preserve">                        </w:t>
      </w:r>
      <w:r w:rsidR="00A112C5" w:rsidRPr="00A44B94">
        <w:rPr>
          <w:bCs w:val="0"/>
          <w:sz w:val="24"/>
          <w:szCs w:val="24"/>
        </w:rPr>
        <w:t>Бојан</w:t>
      </w:r>
      <w:r w:rsidR="00C7392F" w:rsidRPr="00A44B94">
        <w:rPr>
          <w:bCs w:val="0"/>
          <w:sz w:val="24"/>
          <w:szCs w:val="24"/>
        </w:rPr>
        <w:t xml:space="preserve"> </w:t>
      </w:r>
      <w:r w:rsidR="00A112C5" w:rsidRPr="00A44B94">
        <w:rPr>
          <w:bCs w:val="0"/>
          <w:sz w:val="24"/>
          <w:szCs w:val="24"/>
        </w:rPr>
        <w:t>Вуј</w:t>
      </w:r>
      <w:r w:rsidR="004905DC" w:rsidRPr="00A44B94">
        <w:rPr>
          <w:bCs w:val="0"/>
          <w:sz w:val="24"/>
          <w:szCs w:val="24"/>
          <w:lang w:val="sr-Cyrl-BA"/>
        </w:rPr>
        <w:t>ч</w:t>
      </w:r>
      <w:r w:rsidR="00A112C5" w:rsidRPr="00A44B94">
        <w:rPr>
          <w:bCs w:val="0"/>
          <w:sz w:val="24"/>
          <w:szCs w:val="24"/>
        </w:rPr>
        <w:t>ић</w:t>
      </w:r>
      <w:bookmarkEnd w:id="0"/>
    </w:p>
    <w:sectPr w:rsidR="003372C8" w:rsidRPr="00BC43CC" w:rsidSect="00084CAD">
      <w:pgSz w:w="12240" w:h="15840"/>
      <w:pgMar w:top="760" w:right="1360" w:bottom="1160" w:left="1360" w:header="572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0E81" w14:textId="77777777" w:rsidR="009D0F35" w:rsidRDefault="009D0F35">
      <w:r>
        <w:separator/>
      </w:r>
    </w:p>
  </w:endnote>
  <w:endnote w:type="continuationSeparator" w:id="0">
    <w:p w14:paraId="2B21F01E" w14:textId="77777777" w:rsidR="009D0F35" w:rsidRDefault="009D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30331"/>
      <w:docPartObj>
        <w:docPartGallery w:val="Page Numbers (Bottom of Page)"/>
        <w:docPartUnique/>
      </w:docPartObj>
    </w:sdtPr>
    <w:sdtEndPr/>
    <w:sdtContent>
      <w:p w14:paraId="2F88C467" w14:textId="77777777" w:rsidR="00187377" w:rsidRDefault="009D0F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D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CE36F2C" w14:textId="77777777" w:rsidR="00187377" w:rsidRDefault="0018737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5072" w14:textId="77777777" w:rsidR="009D0F35" w:rsidRDefault="009D0F35">
      <w:r>
        <w:separator/>
      </w:r>
    </w:p>
  </w:footnote>
  <w:footnote w:type="continuationSeparator" w:id="0">
    <w:p w14:paraId="70E1FD68" w14:textId="77777777" w:rsidR="009D0F35" w:rsidRDefault="009D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D61B" w14:textId="77777777" w:rsidR="00187377" w:rsidRDefault="00187377" w:rsidP="004212DC">
    <w:pPr>
      <w:pStyle w:val="Header"/>
      <w:tabs>
        <w:tab w:val="clear" w:pos="4703"/>
        <w:tab w:val="clear" w:pos="9406"/>
        <w:tab w:val="left" w:pos="81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74D1" w14:textId="77777777" w:rsidR="00187377" w:rsidRDefault="00187377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E91A" w14:textId="77777777" w:rsidR="00187377" w:rsidRDefault="0018737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4B9"/>
    <w:multiLevelType w:val="hybridMultilevel"/>
    <w:tmpl w:val="9DEE5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404CB"/>
    <w:multiLevelType w:val="hybridMultilevel"/>
    <w:tmpl w:val="DCC04F52"/>
    <w:lvl w:ilvl="0" w:tplc="C68808A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C77A4"/>
    <w:multiLevelType w:val="hybridMultilevel"/>
    <w:tmpl w:val="4934C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42FEA"/>
    <w:multiLevelType w:val="hybridMultilevel"/>
    <w:tmpl w:val="A162AD2E"/>
    <w:lvl w:ilvl="0" w:tplc="30C44E70">
      <w:numFmt w:val="bullet"/>
      <w:lvlText w:val="-"/>
      <w:lvlJc w:val="left"/>
      <w:pPr>
        <w:ind w:left="224" w:hanging="327"/>
      </w:pPr>
      <w:rPr>
        <w:rFonts w:ascii="Arial" w:eastAsia="Arial" w:hAnsi="Arial" w:cs="Arial" w:hint="default"/>
        <w:w w:val="102"/>
        <w:sz w:val="22"/>
        <w:szCs w:val="22"/>
        <w:lang w:eastAsia="en-US" w:bidi="ar-SA"/>
      </w:rPr>
    </w:lvl>
    <w:lvl w:ilvl="1" w:tplc="7B5034F2">
      <w:numFmt w:val="bullet"/>
      <w:lvlText w:val="•"/>
      <w:lvlJc w:val="left"/>
      <w:pPr>
        <w:ind w:left="1150" w:hanging="327"/>
      </w:pPr>
      <w:rPr>
        <w:rFonts w:hint="default"/>
        <w:lang w:eastAsia="en-US" w:bidi="ar-SA"/>
      </w:rPr>
    </w:lvl>
    <w:lvl w:ilvl="2" w:tplc="7A385C38">
      <w:numFmt w:val="bullet"/>
      <w:lvlText w:val="•"/>
      <w:lvlJc w:val="left"/>
      <w:pPr>
        <w:ind w:left="2080" w:hanging="327"/>
      </w:pPr>
      <w:rPr>
        <w:rFonts w:hint="default"/>
        <w:lang w:eastAsia="en-US" w:bidi="ar-SA"/>
      </w:rPr>
    </w:lvl>
    <w:lvl w:ilvl="3" w:tplc="2D36E424">
      <w:numFmt w:val="bullet"/>
      <w:lvlText w:val="•"/>
      <w:lvlJc w:val="left"/>
      <w:pPr>
        <w:ind w:left="3010" w:hanging="327"/>
      </w:pPr>
      <w:rPr>
        <w:rFonts w:hint="default"/>
        <w:lang w:eastAsia="en-US" w:bidi="ar-SA"/>
      </w:rPr>
    </w:lvl>
    <w:lvl w:ilvl="4" w:tplc="FC829FC8">
      <w:numFmt w:val="bullet"/>
      <w:lvlText w:val="•"/>
      <w:lvlJc w:val="left"/>
      <w:pPr>
        <w:ind w:left="3940" w:hanging="327"/>
      </w:pPr>
      <w:rPr>
        <w:rFonts w:hint="default"/>
        <w:lang w:eastAsia="en-US" w:bidi="ar-SA"/>
      </w:rPr>
    </w:lvl>
    <w:lvl w:ilvl="5" w:tplc="36466AC2">
      <w:numFmt w:val="bullet"/>
      <w:lvlText w:val="•"/>
      <w:lvlJc w:val="left"/>
      <w:pPr>
        <w:ind w:left="4870" w:hanging="327"/>
      </w:pPr>
      <w:rPr>
        <w:rFonts w:hint="default"/>
        <w:lang w:eastAsia="en-US" w:bidi="ar-SA"/>
      </w:rPr>
    </w:lvl>
    <w:lvl w:ilvl="6" w:tplc="0936ACCC">
      <w:numFmt w:val="bullet"/>
      <w:lvlText w:val="•"/>
      <w:lvlJc w:val="left"/>
      <w:pPr>
        <w:ind w:left="5800" w:hanging="327"/>
      </w:pPr>
      <w:rPr>
        <w:rFonts w:hint="default"/>
        <w:lang w:eastAsia="en-US" w:bidi="ar-SA"/>
      </w:rPr>
    </w:lvl>
    <w:lvl w:ilvl="7" w:tplc="A1EEBE00">
      <w:numFmt w:val="bullet"/>
      <w:lvlText w:val="•"/>
      <w:lvlJc w:val="left"/>
      <w:pPr>
        <w:ind w:left="6730" w:hanging="327"/>
      </w:pPr>
      <w:rPr>
        <w:rFonts w:hint="default"/>
        <w:lang w:eastAsia="en-US" w:bidi="ar-SA"/>
      </w:rPr>
    </w:lvl>
    <w:lvl w:ilvl="8" w:tplc="BAF4A178">
      <w:numFmt w:val="bullet"/>
      <w:lvlText w:val="•"/>
      <w:lvlJc w:val="left"/>
      <w:pPr>
        <w:ind w:left="7660" w:hanging="327"/>
      </w:pPr>
      <w:rPr>
        <w:rFonts w:hint="default"/>
        <w:lang w:eastAsia="en-US" w:bidi="ar-SA"/>
      </w:rPr>
    </w:lvl>
  </w:abstractNum>
  <w:abstractNum w:abstractNumId="4" w15:restartNumberingAfterBreak="0">
    <w:nsid w:val="656E6C75"/>
    <w:multiLevelType w:val="hybridMultilevel"/>
    <w:tmpl w:val="EFAE83DA"/>
    <w:lvl w:ilvl="0" w:tplc="2CA07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875F15"/>
    <w:multiLevelType w:val="hybridMultilevel"/>
    <w:tmpl w:val="4DB0BA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5A3037"/>
    <w:multiLevelType w:val="multilevel"/>
    <w:tmpl w:val="5C70CD7E"/>
    <w:lvl w:ilvl="0">
      <w:start w:val="1"/>
      <w:numFmt w:val="decimal"/>
      <w:lvlText w:val="%1."/>
      <w:lvlJc w:val="left"/>
      <w:pPr>
        <w:ind w:left="519" w:hanging="296"/>
      </w:pPr>
      <w:rPr>
        <w:rFonts w:ascii="Arial" w:eastAsia="Arial" w:hAnsi="Arial" w:cs="Arial" w:hint="default"/>
        <w:b/>
        <w:bCs/>
        <w:spacing w:val="-1"/>
        <w:w w:val="101"/>
        <w:sz w:val="26"/>
        <w:szCs w:val="26"/>
        <w:lang w:eastAsia="en-US" w:bidi="ar-SA"/>
      </w:rPr>
    </w:lvl>
    <w:lvl w:ilvl="1">
      <w:start w:val="1"/>
      <w:numFmt w:val="decimal"/>
      <w:lvlText w:val="%1.%2."/>
      <w:lvlJc w:val="left"/>
      <w:pPr>
        <w:ind w:left="660" w:hanging="437"/>
      </w:pPr>
      <w:rPr>
        <w:rFonts w:ascii="Arial" w:eastAsia="Arial" w:hAnsi="Arial" w:cs="Arial" w:hint="default"/>
        <w:b/>
        <w:bCs/>
        <w:spacing w:val="-3"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1644" w:hanging="43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628" w:hanging="43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613" w:hanging="43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97" w:hanging="43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82" w:hanging="43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66" w:hanging="43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51" w:hanging="437"/>
      </w:pPr>
      <w:rPr>
        <w:rFonts w:hint="default"/>
        <w:lang w:eastAsia="en-US" w:bidi="ar-SA"/>
      </w:rPr>
    </w:lvl>
  </w:abstractNum>
  <w:num w:numId="1" w16cid:durableId="987440971">
    <w:abstractNumId w:val="3"/>
  </w:num>
  <w:num w:numId="2" w16cid:durableId="109905382">
    <w:abstractNumId w:val="6"/>
  </w:num>
  <w:num w:numId="3" w16cid:durableId="824081302">
    <w:abstractNumId w:val="1"/>
  </w:num>
  <w:num w:numId="4" w16cid:durableId="1097941133">
    <w:abstractNumId w:val="2"/>
  </w:num>
  <w:num w:numId="5" w16cid:durableId="1223326897">
    <w:abstractNumId w:val="0"/>
  </w:num>
  <w:num w:numId="6" w16cid:durableId="858391609">
    <w:abstractNumId w:val="4"/>
  </w:num>
  <w:num w:numId="7" w16cid:durableId="930309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C8"/>
    <w:rsid w:val="00007D8F"/>
    <w:rsid w:val="00021EA2"/>
    <w:rsid w:val="00023333"/>
    <w:rsid w:val="00025ABD"/>
    <w:rsid w:val="000601ED"/>
    <w:rsid w:val="00084CAD"/>
    <w:rsid w:val="00084FDE"/>
    <w:rsid w:val="0008790C"/>
    <w:rsid w:val="00094AED"/>
    <w:rsid w:val="000A1CE0"/>
    <w:rsid w:val="000C613F"/>
    <w:rsid w:val="000D5E7D"/>
    <w:rsid w:val="00130234"/>
    <w:rsid w:val="0014639B"/>
    <w:rsid w:val="00154A57"/>
    <w:rsid w:val="001640CB"/>
    <w:rsid w:val="00175050"/>
    <w:rsid w:val="00187377"/>
    <w:rsid w:val="00196A7C"/>
    <w:rsid w:val="001A4465"/>
    <w:rsid w:val="002D4924"/>
    <w:rsid w:val="002D716F"/>
    <w:rsid w:val="002E7EFD"/>
    <w:rsid w:val="00312B29"/>
    <w:rsid w:val="003152A2"/>
    <w:rsid w:val="0033063F"/>
    <w:rsid w:val="00334ABA"/>
    <w:rsid w:val="003372C8"/>
    <w:rsid w:val="003470F8"/>
    <w:rsid w:val="00356ADA"/>
    <w:rsid w:val="0037681B"/>
    <w:rsid w:val="00377F95"/>
    <w:rsid w:val="003901D9"/>
    <w:rsid w:val="003A0AB6"/>
    <w:rsid w:val="003A75B2"/>
    <w:rsid w:val="003B07D5"/>
    <w:rsid w:val="003E3293"/>
    <w:rsid w:val="00407F2F"/>
    <w:rsid w:val="004212DC"/>
    <w:rsid w:val="00436E7A"/>
    <w:rsid w:val="0048062A"/>
    <w:rsid w:val="004905DC"/>
    <w:rsid w:val="004E17C7"/>
    <w:rsid w:val="004F6592"/>
    <w:rsid w:val="005001CB"/>
    <w:rsid w:val="005075A3"/>
    <w:rsid w:val="00557281"/>
    <w:rsid w:val="005B75C7"/>
    <w:rsid w:val="005F6D00"/>
    <w:rsid w:val="00601CA8"/>
    <w:rsid w:val="00611557"/>
    <w:rsid w:val="006470B5"/>
    <w:rsid w:val="00675227"/>
    <w:rsid w:val="0067620E"/>
    <w:rsid w:val="006811E3"/>
    <w:rsid w:val="00687768"/>
    <w:rsid w:val="006B19B2"/>
    <w:rsid w:val="006D22CE"/>
    <w:rsid w:val="00715702"/>
    <w:rsid w:val="007823BE"/>
    <w:rsid w:val="007A53A5"/>
    <w:rsid w:val="007C528F"/>
    <w:rsid w:val="0082175A"/>
    <w:rsid w:val="008414D4"/>
    <w:rsid w:val="00865C2D"/>
    <w:rsid w:val="008A02E6"/>
    <w:rsid w:val="008A6474"/>
    <w:rsid w:val="008F4AE1"/>
    <w:rsid w:val="00912794"/>
    <w:rsid w:val="009159FC"/>
    <w:rsid w:val="009D0F35"/>
    <w:rsid w:val="00A02A14"/>
    <w:rsid w:val="00A112C5"/>
    <w:rsid w:val="00A44B94"/>
    <w:rsid w:val="00A812FD"/>
    <w:rsid w:val="00A9276A"/>
    <w:rsid w:val="00AB0F7D"/>
    <w:rsid w:val="00AC6F89"/>
    <w:rsid w:val="00AD3DB7"/>
    <w:rsid w:val="00AF35C3"/>
    <w:rsid w:val="00AF7664"/>
    <w:rsid w:val="00B057E1"/>
    <w:rsid w:val="00B36C9D"/>
    <w:rsid w:val="00B54868"/>
    <w:rsid w:val="00B626EB"/>
    <w:rsid w:val="00BC43CC"/>
    <w:rsid w:val="00BE30A2"/>
    <w:rsid w:val="00C267DF"/>
    <w:rsid w:val="00C42A59"/>
    <w:rsid w:val="00C44CE8"/>
    <w:rsid w:val="00C47D66"/>
    <w:rsid w:val="00C72187"/>
    <w:rsid w:val="00C7392F"/>
    <w:rsid w:val="00C84B83"/>
    <w:rsid w:val="00C85E98"/>
    <w:rsid w:val="00C87F56"/>
    <w:rsid w:val="00CC2A15"/>
    <w:rsid w:val="00CD7F86"/>
    <w:rsid w:val="00CE16E3"/>
    <w:rsid w:val="00D11098"/>
    <w:rsid w:val="00D264D1"/>
    <w:rsid w:val="00D638A6"/>
    <w:rsid w:val="00D80F3D"/>
    <w:rsid w:val="00DC3929"/>
    <w:rsid w:val="00DF1BC8"/>
    <w:rsid w:val="00E0184E"/>
    <w:rsid w:val="00E77D30"/>
    <w:rsid w:val="00EB2256"/>
    <w:rsid w:val="00F05E0F"/>
    <w:rsid w:val="00F12104"/>
    <w:rsid w:val="00F264B6"/>
    <w:rsid w:val="00F46F88"/>
    <w:rsid w:val="00F54ECF"/>
    <w:rsid w:val="00F74EF0"/>
    <w:rsid w:val="00F75F49"/>
    <w:rsid w:val="00FB2D26"/>
    <w:rsid w:val="00FC776A"/>
    <w:rsid w:val="00FD1C1D"/>
    <w:rsid w:val="00FE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1F3C0"/>
  <w15:docId w15:val="{1BA8DAD1-DEBD-4EDA-8338-9E044DD3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CAD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084CAD"/>
    <w:pPr>
      <w:spacing w:before="95"/>
      <w:ind w:left="519" w:hanging="297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rsid w:val="00084CAD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84CAD"/>
  </w:style>
  <w:style w:type="paragraph" w:styleId="Title">
    <w:name w:val="Title"/>
    <w:basedOn w:val="Normal"/>
    <w:uiPriority w:val="10"/>
    <w:qFormat/>
    <w:rsid w:val="00084CAD"/>
    <w:pPr>
      <w:spacing w:before="82"/>
      <w:ind w:left="4215" w:right="1514" w:hanging="1285"/>
    </w:pPr>
    <w:rPr>
      <w:rFonts w:ascii="Times New Roman" w:eastAsia="Times New Roman" w:hAnsi="Times New Roman" w:cs="Times New Roman"/>
      <w:sz w:val="45"/>
      <w:szCs w:val="45"/>
    </w:rPr>
  </w:style>
  <w:style w:type="paragraph" w:styleId="ListParagraph">
    <w:name w:val="List Paragraph"/>
    <w:basedOn w:val="Normal"/>
    <w:uiPriority w:val="1"/>
    <w:qFormat/>
    <w:rsid w:val="00084CAD"/>
    <w:pPr>
      <w:ind w:left="519" w:hanging="297"/>
    </w:pPr>
  </w:style>
  <w:style w:type="paragraph" w:customStyle="1" w:styleId="TableParagraph">
    <w:name w:val="Table Paragraph"/>
    <w:basedOn w:val="Normal"/>
    <w:uiPriority w:val="1"/>
    <w:qFormat/>
    <w:rsid w:val="00084CAD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4212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2D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212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2D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A882E-D64A-4E4B-9372-452ED658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- 27. Izvjestaj o poslovanju ZAVICAJNOG MUZEJA ZA 2019.</vt:lpstr>
    </vt:vector>
  </TitlesOfParts>
  <Company>Home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- 27. Izvjestaj o poslovanju ZAVICAJNOG MUZEJA ZA 2019.</dc:title>
  <dc:creator>PC</dc:creator>
  <cp:lastModifiedBy>kanc34biljanab</cp:lastModifiedBy>
  <cp:revision>2</cp:revision>
  <cp:lastPrinted>2022-05-10T11:32:00Z</cp:lastPrinted>
  <dcterms:created xsi:type="dcterms:W3CDTF">2022-06-03T10:07:00Z</dcterms:created>
  <dcterms:modified xsi:type="dcterms:W3CDTF">2022-06-03T10:07:00Z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2021-03-25T00:00:00Z</vt:filetime>
  </property>
</Properties>
</file>