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86" w:rsidRPr="00A21EFF" w:rsidRDefault="003161EF" w:rsidP="003161EF">
      <w:pPr>
        <w:ind w:left="7200" w:firstLine="720"/>
        <w:jc w:val="both"/>
        <w:rPr>
          <w:sz w:val="22"/>
          <w:szCs w:val="22"/>
          <w:lang w:val="sr-Cyrl-BA"/>
        </w:rPr>
      </w:pPr>
      <w:r>
        <w:rPr>
          <w:rFonts w:ascii="Arial" w:hAnsi="Arial" w:cs="Arial"/>
          <w:b/>
          <w:bCs/>
          <w:sz w:val="22"/>
          <w:szCs w:val="22"/>
          <w:lang w:val="sr-Cyrl-BA" w:eastAsia="en-US"/>
        </w:rPr>
        <w:t>-</w:t>
      </w:r>
      <w:r w:rsidR="00456186" w:rsidRPr="00A21EFF">
        <w:rPr>
          <w:rFonts w:ascii="Arial" w:hAnsi="Arial" w:cs="Arial"/>
          <w:b/>
          <w:bCs/>
          <w:sz w:val="22"/>
          <w:szCs w:val="22"/>
          <w:lang w:val="sr-Cyrl-BA" w:eastAsia="en-US"/>
        </w:rPr>
        <w:t>ПРИЈЕДЛОГ</w:t>
      </w:r>
      <w:r>
        <w:rPr>
          <w:rFonts w:ascii="Arial" w:hAnsi="Arial" w:cs="Arial"/>
          <w:b/>
          <w:bCs/>
          <w:sz w:val="22"/>
          <w:szCs w:val="22"/>
          <w:lang w:val="sr-Cyrl-BA" w:eastAsia="en-US"/>
        </w:rPr>
        <w:t>-</w:t>
      </w:r>
    </w:p>
    <w:p w:rsidR="00456186" w:rsidRPr="00A21EFF" w:rsidRDefault="00456186" w:rsidP="00456186">
      <w:pPr>
        <w:jc w:val="both"/>
        <w:rPr>
          <w:sz w:val="22"/>
          <w:szCs w:val="22"/>
          <w:lang w:val="sr-Cyrl-BA"/>
        </w:rPr>
      </w:pPr>
    </w:p>
    <w:p w:rsidR="00456186" w:rsidRPr="00A21EFF" w:rsidRDefault="00456186" w:rsidP="00456186">
      <w:pPr>
        <w:jc w:val="both"/>
        <w:rPr>
          <w:sz w:val="22"/>
          <w:szCs w:val="22"/>
          <w:lang w:val="sr-Cyrl-BA"/>
        </w:rPr>
      </w:pPr>
      <w:r w:rsidRPr="00A21EFF">
        <w:rPr>
          <w:rFonts w:ascii="Arial" w:hAnsi="Arial" w:cs="Arial"/>
          <w:sz w:val="22"/>
          <w:szCs w:val="22"/>
          <w:lang w:val="sr-Cyrl-BA" w:eastAsia="en-US"/>
        </w:rPr>
        <w:t>На основу члана 39. став 2. тачка 13. Закона о локалној самоуправи (''Службени гласник Републике Српске'', бр. 97/16</w:t>
      </w:r>
      <w:r w:rsidR="006F3BAC" w:rsidRPr="00A21EFF">
        <w:rPr>
          <w:rFonts w:ascii="Arial" w:hAnsi="Arial" w:cs="Arial"/>
          <w:sz w:val="22"/>
          <w:szCs w:val="22"/>
          <w:lang w:val="sr-Cyrl-BA" w:eastAsia="en-US"/>
        </w:rPr>
        <w:t>,</w:t>
      </w:r>
      <w:r w:rsidRPr="00A21EFF">
        <w:rPr>
          <w:rFonts w:ascii="Arial" w:hAnsi="Arial" w:cs="Arial"/>
          <w:sz w:val="22"/>
          <w:szCs w:val="22"/>
          <w:lang w:val="sr-Cyrl-BA" w:eastAsia="en-US"/>
        </w:rPr>
        <w:t xml:space="preserve"> 36/19</w:t>
      </w:r>
      <w:r w:rsidR="006F3BAC" w:rsidRPr="00A21EFF">
        <w:rPr>
          <w:rFonts w:ascii="Arial" w:hAnsi="Arial" w:cs="Arial"/>
          <w:sz w:val="22"/>
          <w:szCs w:val="22"/>
          <w:lang w:val="sr-Cyrl-BA" w:eastAsia="en-US"/>
        </w:rPr>
        <w:t xml:space="preserve"> и 61/20</w:t>
      </w:r>
      <w:r w:rsidRPr="00A21EFF">
        <w:rPr>
          <w:rFonts w:ascii="Arial" w:hAnsi="Arial" w:cs="Arial"/>
          <w:sz w:val="22"/>
          <w:szCs w:val="22"/>
          <w:lang w:val="sr-Cyrl-BA" w:eastAsia="en-US"/>
        </w:rPr>
        <w:t xml:space="preserve">), члана </w:t>
      </w:r>
      <w:r w:rsidRPr="00A21EFF">
        <w:rPr>
          <w:rFonts w:ascii="Arial" w:hAnsi="Arial" w:cs="Arial"/>
          <w:sz w:val="22"/>
          <w:szCs w:val="22"/>
          <w:lang w:val="hr-HR" w:eastAsia="en-US"/>
        </w:rPr>
        <w:t xml:space="preserve">5. </w:t>
      </w:r>
      <w:r w:rsidRPr="00A21EFF">
        <w:rPr>
          <w:rFonts w:ascii="Arial" w:hAnsi="Arial" w:cs="Arial"/>
          <w:sz w:val="22"/>
          <w:szCs w:val="22"/>
          <w:lang w:val="sr-Cyrl-BA" w:eastAsia="en-US"/>
        </w:rPr>
        <w:t xml:space="preserve">и 29. </w:t>
      </w:r>
      <w:r w:rsidRPr="00A21EFF">
        <w:rPr>
          <w:rFonts w:ascii="Arial" w:eastAsia="Arial" w:hAnsi="Arial" w:cs="Arial"/>
          <w:sz w:val="22"/>
          <w:szCs w:val="22"/>
          <w:lang w:val="sr-Cyrl-BA" w:eastAsia="en-US"/>
        </w:rPr>
        <w:t>Одлуке о п</w:t>
      </w:r>
      <w:r w:rsidRPr="00A21EFF">
        <w:rPr>
          <w:rFonts w:ascii="Arial" w:hAnsi="Arial" w:cs="Arial"/>
          <w:sz w:val="22"/>
          <w:szCs w:val="22"/>
          <w:lang w:val="sr-Cyrl-BA" w:eastAsia="en-US"/>
        </w:rPr>
        <w:t>ословним зградама, пословним просторијама, друштвеним домовима, гаражама и другим непокретностима у својини града Градишка(„Службени гласник Општине Градишка, бр. 10/17</w:t>
      </w:r>
      <w:r w:rsidRPr="00A21EFF">
        <w:rPr>
          <w:rFonts w:ascii="Arial" w:hAnsi="Arial" w:cs="Arial"/>
          <w:sz w:val="22"/>
          <w:szCs w:val="22"/>
          <w:lang w:val="hr-HR" w:eastAsia="en-US"/>
        </w:rPr>
        <w:t xml:space="preserve">, </w:t>
      </w:r>
      <w:r w:rsidRPr="00A21EFF">
        <w:rPr>
          <w:rFonts w:ascii="Arial" w:hAnsi="Arial" w:cs="Arial"/>
          <w:sz w:val="22"/>
          <w:szCs w:val="22"/>
          <w:lang w:val="sr-Cyrl-BA" w:eastAsia="en-US"/>
        </w:rPr>
        <w:t>14/18,</w:t>
      </w:r>
      <w:r w:rsidRPr="00A21EFF">
        <w:rPr>
          <w:rFonts w:ascii="Arial" w:hAnsi="Arial" w:cs="Arial"/>
          <w:sz w:val="22"/>
          <w:szCs w:val="22"/>
          <w:lang w:val="hr-HR" w:eastAsia="en-US"/>
        </w:rPr>
        <w:t xml:space="preserve"> 2/19</w:t>
      </w:r>
      <w:r w:rsidRPr="00A21EFF">
        <w:rPr>
          <w:rFonts w:ascii="Arial" w:hAnsi="Arial" w:cs="Arial"/>
          <w:sz w:val="22"/>
          <w:szCs w:val="22"/>
          <w:lang w:val="sr-Cyrl-BA" w:eastAsia="en-US"/>
        </w:rPr>
        <w:t xml:space="preserve"> и 4/19) и („Службени гласник града Градишка, број 11/19)</w:t>
      </w:r>
      <w:r w:rsidR="0004708F">
        <w:rPr>
          <w:rFonts w:ascii="Arial" w:hAnsi="Arial" w:cs="Arial"/>
          <w:sz w:val="22"/>
          <w:szCs w:val="22"/>
          <w:lang w:val="sr-Latn-BA" w:eastAsia="en-US"/>
        </w:rPr>
        <w:t xml:space="preserve"> </w:t>
      </w:r>
      <w:r w:rsidRPr="00A21EFF">
        <w:rPr>
          <w:rFonts w:ascii="Arial" w:hAnsi="Arial" w:cs="Arial"/>
          <w:sz w:val="22"/>
          <w:szCs w:val="22"/>
          <w:lang w:val="sr-Cyrl-BA"/>
        </w:rPr>
        <w:t>и</w:t>
      </w:r>
      <w:r w:rsidR="0004708F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A21EFF">
        <w:rPr>
          <w:rFonts w:ascii="Arial" w:hAnsi="Arial" w:cs="Arial"/>
          <w:sz w:val="22"/>
          <w:szCs w:val="22"/>
          <w:lang w:val="sr-Cyrl-BA" w:eastAsia="en-US"/>
        </w:rPr>
        <w:t>чл. 36. и 87. Статута града Градишка (''Службени гласник Општине Градишка'', број 4/17) и („Службени гласник града Градишка“,број 5/19) Скупштина града Градишка на сједници одржаној дана____________ доноси:</w:t>
      </w:r>
    </w:p>
    <w:p w:rsidR="00456186" w:rsidRPr="00A21EFF" w:rsidRDefault="00456186" w:rsidP="00456186">
      <w:pPr>
        <w:jc w:val="both"/>
        <w:rPr>
          <w:sz w:val="22"/>
          <w:szCs w:val="22"/>
          <w:lang w:val="sr-Latn-BA"/>
        </w:rPr>
      </w:pPr>
    </w:p>
    <w:p w:rsidR="005C2319" w:rsidRPr="00A21EFF" w:rsidRDefault="005C2319" w:rsidP="00456186">
      <w:pPr>
        <w:jc w:val="both"/>
        <w:rPr>
          <w:b/>
          <w:sz w:val="22"/>
          <w:szCs w:val="22"/>
          <w:lang w:val="sr-Latn-BA"/>
        </w:rPr>
      </w:pPr>
    </w:p>
    <w:p w:rsidR="00456186" w:rsidRPr="003161EF" w:rsidRDefault="00456186" w:rsidP="002A1600">
      <w:pPr>
        <w:jc w:val="center"/>
        <w:rPr>
          <w:rFonts w:ascii="Arial" w:hAnsi="Arial" w:cs="Arial"/>
          <w:b/>
          <w:lang w:val="sr-Cyrl-BA" w:eastAsia="en-US"/>
        </w:rPr>
      </w:pPr>
      <w:r w:rsidRPr="003161EF">
        <w:rPr>
          <w:rFonts w:ascii="Arial" w:hAnsi="Arial" w:cs="Arial"/>
          <w:b/>
          <w:lang w:val="sr-Cyrl-BA" w:eastAsia="en-US"/>
        </w:rPr>
        <w:t>О Д Л У К У</w:t>
      </w:r>
    </w:p>
    <w:p w:rsidR="00456186" w:rsidRPr="003161EF" w:rsidRDefault="00456186" w:rsidP="002A1600">
      <w:pPr>
        <w:jc w:val="center"/>
        <w:rPr>
          <w:b/>
          <w:lang w:val="sr-Cyrl-BA"/>
        </w:rPr>
      </w:pPr>
    </w:p>
    <w:p w:rsidR="003161EF" w:rsidRDefault="003161EF" w:rsidP="002A1600">
      <w:pPr>
        <w:jc w:val="center"/>
        <w:rPr>
          <w:rFonts w:ascii="Arial" w:eastAsia="Arial" w:hAnsi="Arial" w:cs="Arial"/>
          <w:b/>
          <w:lang w:val="sr-Cyrl-BA" w:eastAsia="en-US"/>
        </w:rPr>
      </w:pPr>
      <w:r w:rsidRPr="003161EF">
        <w:rPr>
          <w:rFonts w:ascii="Arial" w:eastAsia="Arial" w:hAnsi="Arial" w:cs="Arial"/>
          <w:b/>
          <w:lang w:val="sr-Cyrl-BA" w:eastAsia="en-US"/>
        </w:rPr>
        <w:t xml:space="preserve">о </w:t>
      </w:r>
      <w:r w:rsidR="008A4D11" w:rsidRPr="003161EF">
        <w:rPr>
          <w:rFonts w:ascii="Arial" w:eastAsia="Arial" w:hAnsi="Arial" w:cs="Arial"/>
          <w:b/>
          <w:lang w:val="sr-Cyrl-BA" w:eastAsia="en-US"/>
        </w:rPr>
        <w:t xml:space="preserve">давању на коришћење </w:t>
      </w:r>
      <w:r w:rsidR="001327A2" w:rsidRPr="003161EF">
        <w:rPr>
          <w:rFonts w:ascii="Arial" w:eastAsia="Arial" w:hAnsi="Arial" w:cs="Arial"/>
          <w:b/>
          <w:lang w:val="sr-Cyrl-BA" w:eastAsia="en-US"/>
        </w:rPr>
        <w:t>објекта Едукативног тренинг центра</w:t>
      </w:r>
      <w:r>
        <w:rPr>
          <w:rFonts w:ascii="Arial" w:eastAsia="Arial" w:hAnsi="Arial" w:cs="Arial"/>
          <w:b/>
          <w:lang w:val="sr-Cyrl-BA" w:eastAsia="en-US"/>
        </w:rPr>
        <w:t xml:space="preserve"> </w:t>
      </w:r>
    </w:p>
    <w:p w:rsidR="00456186" w:rsidRPr="003161EF" w:rsidRDefault="00456186" w:rsidP="002A1600">
      <w:pPr>
        <w:jc w:val="center"/>
        <w:rPr>
          <w:b/>
          <w:lang w:val="sr-Cyrl-BA"/>
        </w:rPr>
      </w:pPr>
      <w:r w:rsidRPr="003161EF">
        <w:rPr>
          <w:rFonts w:ascii="Arial" w:eastAsia="Arial" w:hAnsi="Arial" w:cs="Arial"/>
          <w:b/>
          <w:lang w:val="sr-Cyrl-BA" w:eastAsia="en-US"/>
        </w:rPr>
        <w:t xml:space="preserve">у својини </w:t>
      </w:r>
      <w:r w:rsidR="002A1600" w:rsidRPr="003161EF">
        <w:rPr>
          <w:rFonts w:ascii="Arial" w:eastAsia="Arial" w:hAnsi="Arial" w:cs="Arial"/>
          <w:b/>
          <w:lang w:val="sr-Cyrl-BA" w:eastAsia="en-US"/>
        </w:rPr>
        <w:t>г</w:t>
      </w:r>
      <w:r w:rsidRPr="003161EF">
        <w:rPr>
          <w:rFonts w:ascii="Arial" w:eastAsia="Arial" w:hAnsi="Arial" w:cs="Arial"/>
          <w:b/>
          <w:lang w:val="sr-Cyrl-BA" w:eastAsia="en-US"/>
        </w:rPr>
        <w:t>рада Градишка</w:t>
      </w:r>
      <w:r w:rsidR="001327A2" w:rsidRPr="003161EF">
        <w:rPr>
          <w:rFonts w:ascii="Arial" w:eastAsia="Arial" w:hAnsi="Arial" w:cs="Arial"/>
          <w:b/>
          <w:lang w:val="sr-Cyrl-BA" w:eastAsia="en-US"/>
        </w:rPr>
        <w:t xml:space="preserve"> Горској служби спасавања Градишка</w:t>
      </w:r>
    </w:p>
    <w:p w:rsidR="00456186" w:rsidRDefault="00456186" w:rsidP="00456186">
      <w:pPr>
        <w:jc w:val="both"/>
        <w:rPr>
          <w:sz w:val="22"/>
          <w:szCs w:val="22"/>
          <w:lang w:val="sr-Cyrl-BA"/>
        </w:rPr>
      </w:pPr>
    </w:p>
    <w:p w:rsidR="003161EF" w:rsidRPr="00A21EFF" w:rsidRDefault="003161EF" w:rsidP="00456186">
      <w:pPr>
        <w:jc w:val="both"/>
        <w:rPr>
          <w:sz w:val="22"/>
          <w:szCs w:val="22"/>
          <w:lang w:val="sr-Cyrl-BA"/>
        </w:rPr>
      </w:pPr>
    </w:p>
    <w:p w:rsidR="005C2319" w:rsidRDefault="00456186" w:rsidP="003161EF">
      <w:pPr>
        <w:jc w:val="center"/>
        <w:rPr>
          <w:rFonts w:ascii="Arial" w:hAnsi="Arial" w:cs="Arial"/>
          <w:b/>
          <w:sz w:val="22"/>
          <w:szCs w:val="22"/>
          <w:lang w:val="sr-Cyrl-BA" w:eastAsia="en-US"/>
        </w:rPr>
      </w:pPr>
      <w:r w:rsidRPr="003161EF">
        <w:rPr>
          <w:rFonts w:ascii="Arial" w:hAnsi="Arial" w:cs="Arial"/>
          <w:b/>
          <w:sz w:val="22"/>
          <w:szCs w:val="22"/>
          <w:lang w:val="sr-Latn-BA" w:eastAsia="en-US"/>
        </w:rPr>
        <w:t>I</w:t>
      </w:r>
    </w:p>
    <w:p w:rsidR="003161EF" w:rsidRPr="003161EF" w:rsidRDefault="003161EF" w:rsidP="003161EF">
      <w:pPr>
        <w:jc w:val="center"/>
        <w:rPr>
          <w:rFonts w:ascii="Arial" w:hAnsi="Arial" w:cs="Arial"/>
          <w:b/>
          <w:sz w:val="22"/>
          <w:szCs w:val="22"/>
          <w:lang w:val="sr-Cyrl-BA" w:eastAsia="en-US"/>
        </w:rPr>
      </w:pPr>
    </w:p>
    <w:p w:rsidR="002A1600" w:rsidRPr="00762F16" w:rsidRDefault="00D3260D" w:rsidP="002A1600">
      <w:pPr>
        <w:jc w:val="both"/>
        <w:rPr>
          <w:rFonts w:ascii="Arial" w:hAnsi="Arial" w:cs="Arial"/>
          <w:sz w:val="22"/>
          <w:szCs w:val="22"/>
          <w:lang w:val="sr-Cyrl-BA" w:eastAsia="en-US"/>
        </w:rPr>
      </w:pPr>
      <w:r w:rsidRPr="00A21EFF">
        <w:rPr>
          <w:rFonts w:ascii="Arial" w:hAnsi="Arial" w:cs="Arial"/>
          <w:sz w:val="22"/>
          <w:szCs w:val="22"/>
          <w:lang w:val="sr-Cyrl-BA" w:eastAsia="en-US"/>
        </w:rPr>
        <w:t>Овом Одлуком да</w:t>
      </w:r>
      <w:r w:rsidR="001327A2">
        <w:rPr>
          <w:rFonts w:ascii="Arial" w:hAnsi="Arial" w:cs="Arial"/>
          <w:sz w:val="22"/>
          <w:szCs w:val="22"/>
          <w:lang w:val="sr-Cyrl-BA" w:eastAsia="en-US"/>
        </w:rPr>
        <w:t>је</w:t>
      </w:r>
      <w:r w:rsidR="00456186" w:rsidRPr="00A21EFF">
        <w:rPr>
          <w:rFonts w:ascii="Arial" w:hAnsi="Arial" w:cs="Arial"/>
          <w:sz w:val="22"/>
          <w:szCs w:val="22"/>
          <w:lang w:val="sr-Cyrl-BA" w:eastAsia="en-US"/>
        </w:rPr>
        <w:t xml:space="preserve"> се </w:t>
      </w:r>
      <w:r w:rsidR="008A4D11" w:rsidRPr="00A21EFF">
        <w:rPr>
          <w:rFonts w:ascii="Arial" w:hAnsi="Arial" w:cs="Arial"/>
          <w:sz w:val="22"/>
          <w:szCs w:val="22"/>
          <w:lang w:val="sr-Cyrl-BA" w:eastAsia="en-US"/>
        </w:rPr>
        <w:t>на коришћење</w:t>
      </w:r>
      <w:r w:rsidR="0004708F">
        <w:rPr>
          <w:rFonts w:ascii="Arial" w:hAnsi="Arial" w:cs="Arial"/>
          <w:sz w:val="22"/>
          <w:szCs w:val="22"/>
          <w:lang w:val="sr-Latn-BA" w:eastAsia="en-US"/>
        </w:rPr>
        <w:t xml:space="preserve"> </w:t>
      </w:r>
      <w:r w:rsidR="001A64B7">
        <w:rPr>
          <w:rFonts w:ascii="Arial" w:hAnsi="Arial" w:cs="Arial"/>
          <w:sz w:val="22"/>
          <w:szCs w:val="22"/>
          <w:lang w:val="sr-Cyrl-BA" w:eastAsia="en-US"/>
        </w:rPr>
        <w:t>Горској служби спасавања Градишка</w:t>
      </w:r>
      <w:r w:rsidR="00553678" w:rsidRPr="00A21EFF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553678" w:rsidRPr="00A21EFF">
        <w:rPr>
          <w:rFonts w:ascii="Arial" w:hAnsi="Arial" w:cs="Arial"/>
          <w:sz w:val="22"/>
          <w:szCs w:val="22"/>
          <w:lang w:val="sr-Cyrl-BA" w:eastAsia="en-US"/>
        </w:rPr>
        <w:t xml:space="preserve">ул. </w:t>
      </w:r>
      <w:r w:rsidR="001A64B7" w:rsidRPr="001A64B7">
        <w:rPr>
          <w:rFonts w:ascii="Arial" w:hAnsi="Arial" w:cs="Arial"/>
          <w:sz w:val="22"/>
          <w:szCs w:val="22"/>
          <w:lang w:val="sr-Cyrl-BA" w:eastAsia="en-US"/>
        </w:rPr>
        <w:t>Козарских бригада 36</w:t>
      </w:r>
      <w:r w:rsidR="006F3BAC" w:rsidRPr="00A21EFF">
        <w:rPr>
          <w:rFonts w:ascii="Arial" w:hAnsi="Arial" w:cs="Arial"/>
          <w:sz w:val="22"/>
          <w:szCs w:val="22"/>
          <w:lang w:val="sr-Cyrl-BA" w:eastAsia="en-US"/>
        </w:rPr>
        <w:t>,</w:t>
      </w:r>
      <w:r w:rsidR="0004708F">
        <w:rPr>
          <w:rFonts w:ascii="Arial" w:hAnsi="Arial" w:cs="Arial"/>
          <w:sz w:val="22"/>
          <w:szCs w:val="22"/>
          <w:lang w:val="sr-Latn-BA" w:eastAsia="en-US"/>
        </w:rPr>
        <w:t xml:space="preserve"> </w:t>
      </w:r>
      <w:r w:rsidR="001A64B7">
        <w:rPr>
          <w:rFonts w:ascii="Arial" w:hAnsi="Arial" w:cs="Arial"/>
          <w:sz w:val="22"/>
          <w:szCs w:val="22"/>
          <w:lang w:val="sr-Cyrl-BA" w:eastAsia="en-US"/>
        </w:rPr>
        <w:t xml:space="preserve">објекат Едукативног тренинг центра </w:t>
      </w:r>
      <w:r w:rsidR="00142B30">
        <w:rPr>
          <w:rFonts w:ascii="Arial" w:hAnsi="Arial" w:cs="Arial"/>
          <w:sz w:val="22"/>
          <w:szCs w:val="22"/>
          <w:lang w:val="sr-Cyrl-BA" w:eastAsia="en-US"/>
        </w:rPr>
        <w:t>у селу Суботићи</w:t>
      </w:r>
      <w:r w:rsidR="007E3FE8">
        <w:rPr>
          <w:rFonts w:ascii="Arial" w:hAnsi="Arial" w:cs="Arial"/>
          <w:sz w:val="22"/>
          <w:szCs w:val="22"/>
          <w:lang w:val="sr-Latn-BA" w:eastAsia="en-US"/>
        </w:rPr>
        <w:t xml:space="preserve"> (</w:t>
      </w:r>
      <w:r w:rsidR="007E3FE8">
        <w:rPr>
          <w:rFonts w:ascii="Arial" w:hAnsi="Arial" w:cs="Arial"/>
          <w:sz w:val="22"/>
          <w:szCs w:val="22"/>
          <w:lang w:val="sr-Cyrl-BA" w:eastAsia="en-US"/>
        </w:rPr>
        <w:t>Козара)</w:t>
      </w:r>
      <w:r w:rsidR="0004708F">
        <w:rPr>
          <w:rFonts w:ascii="Arial" w:hAnsi="Arial" w:cs="Arial"/>
          <w:sz w:val="22"/>
          <w:szCs w:val="22"/>
          <w:lang w:val="sr-Latn-BA" w:eastAsia="en-US"/>
        </w:rPr>
        <w:t xml:space="preserve"> </w:t>
      </w:r>
      <w:r w:rsidR="002A1600">
        <w:rPr>
          <w:rFonts w:ascii="Arial" w:hAnsi="Arial" w:cs="Arial"/>
          <w:sz w:val="22"/>
          <w:szCs w:val="22"/>
          <w:lang w:val="sr-Cyrl-BA" w:eastAsia="en-US"/>
        </w:rPr>
        <w:t>изграђено</w:t>
      </w:r>
      <w:r w:rsidR="00142B30">
        <w:rPr>
          <w:rFonts w:ascii="Arial" w:hAnsi="Arial" w:cs="Arial"/>
          <w:sz w:val="22"/>
          <w:szCs w:val="22"/>
          <w:lang w:val="sr-Cyrl-BA" w:eastAsia="en-US"/>
        </w:rPr>
        <w:t>м</w:t>
      </w:r>
      <w:r w:rsidR="0004708F">
        <w:rPr>
          <w:rFonts w:ascii="Arial" w:hAnsi="Arial" w:cs="Arial"/>
          <w:sz w:val="22"/>
          <w:szCs w:val="22"/>
          <w:lang w:val="sr-Latn-BA" w:eastAsia="en-US"/>
        </w:rPr>
        <w:t xml:space="preserve"> </w:t>
      </w:r>
      <w:proofErr w:type="spellStart"/>
      <w:r w:rsidR="002A1600" w:rsidRPr="00A21EFF">
        <w:rPr>
          <w:rFonts w:ascii="Arial" w:hAnsi="Arial" w:cs="Arial"/>
          <w:sz w:val="22"/>
          <w:szCs w:val="22"/>
          <w:lang w:eastAsia="en-US"/>
        </w:rPr>
        <w:t>на</w:t>
      </w:r>
      <w:proofErr w:type="spellEnd"/>
      <w:r w:rsidR="0004708F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2A1600" w:rsidRPr="00762F16">
        <w:rPr>
          <w:rFonts w:ascii="Arial" w:hAnsi="Arial" w:cs="Arial"/>
          <w:sz w:val="22"/>
          <w:szCs w:val="22"/>
          <w:lang w:eastAsia="en-US"/>
        </w:rPr>
        <w:t>к.ч</w:t>
      </w:r>
      <w:proofErr w:type="spellEnd"/>
      <w:r w:rsidR="002A1600" w:rsidRPr="00762F16">
        <w:rPr>
          <w:rFonts w:ascii="Arial" w:hAnsi="Arial" w:cs="Arial"/>
          <w:sz w:val="22"/>
          <w:szCs w:val="22"/>
          <w:lang w:eastAsia="en-US"/>
        </w:rPr>
        <w:t xml:space="preserve">. </w:t>
      </w:r>
      <w:proofErr w:type="spellStart"/>
      <w:r w:rsidR="002A1600" w:rsidRPr="00762F16">
        <w:rPr>
          <w:rFonts w:ascii="Arial" w:hAnsi="Arial" w:cs="Arial"/>
          <w:sz w:val="22"/>
          <w:szCs w:val="22"/>
          <w:lang w:eastAsia="en-US"/>
        </w:rPr>
        <w:t>бр</w:t>
      </w:r>
      <w:proofErr w:type="spellEnd"/>
      <w:r w:rsidR="002A1600" w:rsidRPr="00762F16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762F16" w:rsidRPr="00762F16">
        <w:rPr>
          <w:rFonts w:ascii="Arial" w:hAnsi="Arial" w:cs="Arial"/>
          <w:sz w:val="22"/>
          <w:szCs w:val="22"/>
          <w:lang w:val="sr-Cyrl-BA" w:eastAsia="en-US"/>
        </w:rPr>
        <w:t>831/2</w:t>
      </w:r>
      <w:r w:rsidR="002A1600" w:rsidRPr="00762F16">
        <w:rPr>
          <w:rFonts w:ascii="Arial" w:hAnsi="Arial" w:cs="Arial"/>
          <w:sz w:val="22"/>
          <w:szCs w:val="22"/>
          <w:lang w:eastAsia="en-US"/>
        </w:rPr>
        <w:t xml:space="preserve"> и </w:t>
      </w:r>
      <w:r w:rsidR="00142B30" w:rsidRPr="00762F16">
        <w:rPr>
          <w:rFonts w:ascii="Arial" w:hAnsi="Arial" w:cs="Arial"/>
          <w:sz w:val="22"/>
          <w:szCs w:val="22"/>
          <w:lang w:val="sr-Cyrl-BA" w:eastAsia="en-US"/>
        </w:rPr>
        <w:t>835/2</w:t>
      </w:r>
      <w:r w:rsidR="0004708F">
        <w:rPr>
          <w:rFonts w:ascii="Arial" w:hAnsi="Arial" w:cs="Arial"/>
          <w:sz w:val="22"/>
          <w:szCs w:val="22"/>
          <w:lang w:val="sr-Latn-BA" w:eastAsia="en-US"/>
        </w:rPr>
        <w:t xml:space="preserve"> </w:t>
      </w:r>
      <w:proofErr w:type="spellStart"/>
      <w:r w:rsidR="002A1600" w:rsidRPr="00762F16">
        <w:rPr>
          <w:rFonts w:ascii="Arial" w:hAnsi="Arial" w:cs="Arial"/>
          <w:sz w:val="22"/>
          <w:szCs w:val="22"/>
          <w:lang w:eastAsia="en-US"/>
        </w:rPr>
        <w:t>к.о</w:t>
      </w:r>
      <w:proofErr w:type="spellEnd"/>
      <w:r w:rsidR="002A1600" w:rsidRPr="00762F16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142B30" w:rsidRPr="00762F16">
        <w:rPr>
          <w:rFonts w:ascii="Arial" w:hAnsi="Arial" w:cs="Arial"/>
          <w:sz w:val="22"/>
          <w:szCs w:val="22"/>
          <w:lang w:val="sr-Cyrl-BA" w:eastAsia="en-US"/>
        </w:rPr>
        <w:t>Козара</w:t>
      </w:r>
      <w:r w:rsidR="002A1600" w:rsidRPr="00762F16">
        <w:rPr>
          <w:rFonts w:ascii="Arial" w:hAnsi="Arial" w:cs="Arial"/>
          <w:sz w:val="22"/>
          <w:szCs w:val="22"/>
          <w:lang w:eastAsia="en-US"/>
        </w:rPr>
        <w:t xml:space="preserve">, </w:t>
      </w:r>
      <w:proofErr w:type="spellStart"/>
      <w:r w:rsidR="002A1600" w:rsidRPr="00762F16">
        <w:rPr>
          <w:rFonts w:ascii="Arial" w:hAnsi="Arial" w:cs="Arial"/>
          <w:sz w:val="22"/>
          <w:szCs w:val="22"/>
          <w:lang w:eastAsia="en-US"/>
        </w:rPr>
        <w:t>површине</w:t>
      </w:r>
      <w:proofErr w:type="spellEnd"/>
      <w:r w:rsidR="0004708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E3FE8" w:rsidRPr="00762F16">
        <w:rPr>
          <w:rFonts w:ascii="Arial" w:hAnsi="Arial" w:cs="Arial"/>
          <w:sz w:val="22"/>
          <w:szCs w:val="22"/>
          <w:lang w:val="sr-Cyrl-BA" w:eastAsia="en-US"/>
        </w:rPr>
        <w:t>397</w:t>
      </w:r>
      <w:r w:rsidR="002A1600" w:rsidRPr="00762F16">
        <w:rPr>
          <w:rFonts w:ascii="Arial" w:hAnsi="Arial" w:cs="Arial"/>
          <w:sz w:val="22"/>
          <w:szCs w:val="22"/>
          <w:lang w:eastAsia="en-US"/>
        </w:rPr>
        <w:t>,</w:t>
      </w:r>
      <w:r w:rsidR="007E3FE8" w:rsidRPr="00762F16">
        <w:rPr>
          <w:rFonts w:ascii="Arial" w:hAnsi="Arial" w:cs="Arial"/>
          <w:sz w:val="22"/>
          <w:szCs w:val="22"/>
          <w:lang w:val="sr-Cyrl-BA" w:eastAsia="en-US"/>
        </w:rPr>
        <w:t>56</w:t>
      </w:r>
      <w:r w:rsidR="002A1600" w:rsidRPr="00762F16">
        <w:rPr>
          <w:rFonts w:ascii="Arial" w:hAnsi="Arial" w:cs="Arial"/>
          <w:sz w:val="22"/>
          <w:szCs w:val="22"/>
          <w:lang w:eastAsia="en-US"/>
        </w:rPr>
        <w:t xml:space="preserve"> m</w:t>
      </w:r>
      <w:r w:rsidR="002A1600" w:rsidRPr="00762F16">
        <w:rPr>
          <w:rFonts w:ascii="Arial" w:hAnsi="Arial" w:cs="Arial"/>
          <w:sz w:val="22"/>
          <w:szCs w:val="22"/>
          <w:lang w:val="sr-Latn-BA" w:eastAsia="en-US"/>
        </w:rPr>
        <w:t>²</w:t>
      </w:r>
      <w:r w:rsidR="00BE3D52" w:rsidRPr="00762F16">
        <w:rPr>
          <w:rFonts w:ascii="Arial" w:hAnsi="Arial" w:cs="Arial"/>
          <w:sz w:val="22"/>
          <w:szCs w:val="22"/>
          <w:lang w:val="sr-Cyrl-BA" w:eastAsia="en-US"/>
        </w:rPr>
        <w:t>, уписан у пл.бр.153.</w:t>
      </w:r>
    </w:p>
    <w:p w:rsidR="006F3BAC" w:rsidRPr="00762F16" w:rsidRDefault="006F3BAC" w:rsidP="006F3BAC">
      <w:pPr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5C2319" w:rsidRDefault="00237508" w:rsidP="003161EF">
      <w:pPr>
        <w:jc w:val="center"/>
        <w:rPr>
          <w:rFonts w:ascii="Arial" w:hAnsi="Arial" w:cs="Arial"/>
          <w:b/>
          <w:sz w:val="22"/>
          <w:szCs w:val="22"/>
          <w:lang w:val="sr-Cyrl-BA" w:eastAsia="en-US"/>
        </w:rPr>
      </w:pPr>
      <w:r w:rsidRPr="003161EF">
        <w:rPr>
          <w:rFonts w:ascii="Arial" w:hAnsi="Arial" w:cs="Arial"/>
          <w:b/>
          <w:sz w:val="22"/>
          <w:szCs w:val="22"/>
          <w:lang w:val="sr-Latn-BA" w:eastAsia="en-US"/>
        </w:rPr>
        <w:t>II</w:t>
      </w:r>
    </w:p>
    <w:p w:rsidR="003161EF" w:rsidRPr="003161EF" w:rsidRDefault="003161EF" w:rsidP="003161EF">
      <w:pPr>
        <w:jc w:val="center"/>
        <w:rPr>
          <w:rFonts w:ascii="Arial" w:eastAsia="Arial" w:hAnsi="Arial" w:cs="Arial"/>
          <w:b/>
          <w:sz w:val="22"/>
          <w:szCs w:val="22"/>
          <w:lang w:val="sr-Cyrl-BA" w:eastAsia="en-US"/>
        </w:rPr>
      </w:pPr>
    </w:p>
    <w:p w:rsidR="00456186" w:rsidRPr="00A21EFF" w:rsidRDefault="00941797" w:rsidP="00456186">
      <w:pPr>
        <w:jc w:val="both"/>
        <w:rPr>
          <w:rFonts w:ascii="Arial" w:hAnsi="Arial" w:cs="Arial"/>
          <w:sz w:val="22"/>
          <w:szCs w:val="22"/>
          <w:lang w:val="sr-Cyrl-BA" w:eastAsia="en-US"/>
        </w:rPr>
      </w:pPr>
      <w:r>
        <w:rPr>
          <w:rFonts w:ascii="Arial" w:hAnsi="Arial" w:cs="Arial"/>
          <w:sz w:val="22"/>
          <w:szCs w:val="22"/>
          <w:lang w:val="sr-Cyrl-BA" w:eastAsia="en-US"/>
        </w:rPr>
        <w:t>Објекат</w:t>
      </w:r>
      <w:r w:rsidR="0004708F">
        <w:rPr>
          <w:rFonts w:ascii="Arial" w:hAnsi="Arial" w:cs="Arial"/>
          <w:sz w:val="22"/>
          <w:szCs w:val="22"/>
          <w:lang w:val="sr-Latn-BA" w:eastAsia="en-US"/>
        </w:rPr>
        <w:t xml:space="preserve"> </w:t>
      </w:r>
      <w:r w:rsidR="00237508" w:rsidRPr="00A21EFF">
        <w:rPr>
          <w:rFonts w:ascii="Arial" w:hAnsi="Arial" w:cs="Arial"/>
          <w:sz w:val="22"/>
          <w:szCs w:val="22"/>
          <w:lang w:val="sr-Cyrl-BA" w:eastAsia="en-US"/>
        </w:rPr>
        <w:t xml:space="preserve">из тачке </w:t>
      </w:r>
      <w:r w:rsidR="00237508" w:rsidRPr="00A21EFF">
        <w:rPr>
          <w:rFonts w:ascii="Arial" w:hAnsi="Arial" w:cs="Arial"/>
          <w:sz w:val="22"/>
          <w:szCs w:val="22"/>
          <w:lang w:val="sr-Latn-BA" w:eastAsia="en-US"/>
        </w:rPr>
        <w:t xml:space="preserve">I </w:t>
      </w:r>
      <w:r w:rsidR="00237508" w:rsidRPr="00A21EFF">
        <w:rPr>
          <w:rFonts w:ascii="Arial" w:hAnsi="Arial" w:cs="Arial"/>
          <w:sz w:val="22"/>
          <w:szCs w:val="22"/>
          <w:lang w:val="sr-Cyrl-BA" w:eastAsia="en-US"/>
        </w:rPr>
        <w:t>дај</w:t>
      </w:r>
      <w:r w:rsidR="00AB7A24">
        <w:rPr>
          <w:rFonts w:ascii="Arial" w:hAnsi="Arial" w:cs="Arial"/>
          <w:sz w:val="22"/>
          <w:szCs w:val="22"/>
          <w:lang w:val="sr-Latn-BA" w:eastAsia="en-US"/>
        </w:rPr>
        <w:t>e</w:t>
      </w:r>
      <w:r w:rsidR="00237508" w:rsidRPr="00A21EFF">
        <w:rPr>
          <w:rFonts w:ascii="Arial" w:hAnsi="Arial" w:cs="Arial"/>
          <w:sz w:val="22"/>
          <w:szCs w:val="22"/>
          <w:lang w:val="sr-Cyrl-BA" w:eastAsia="en-US"/>
        </w:rPr>
        <w:t xml:space="preserve"> се на коришћење искључиво ради обављања </w:t>
      </w:r>
      <w:r w:rsidR="008A4D11" w:rsidRPr="00A21EFF">
        <w:rPr>
          <w:rFonts w:ascii="Arial" w:hAnsi="Arial" w:cs="Arial"/>
          <w:sz w:val="22"/>
          <w:szCs w:val="22"/>
          <w:lang w:val="sr-Cyrl-BA" w:eastAsia="en-US"/>
        </w:rPr>
        <w:t>регистроване</w:t>
      </w:r>
      <w:r w:rsidR="00F82AC8" w:rsidRPr="00A21EFF">
        <w:rPr>
          <w:rFonts w:ascii="Arial" w:hAnsi="Arial" w:cs="Arial"/>
          <w:sz w:val="22"/>
          <w:szCs w:val="22"/>
          <w:lang w:val="sr-Cyrl-BA" w:eastAsia="en-US"/>
        </w:rPr>
        <w:t xml:space="preserve"> дјела</w:t>
      </w:r>
      <w:r w:rsidR="003161EF">
        <w:rPr>
          <w:rFonts w:ascii="Arial" w:hAnsi="Arial" w:cs="Arial"/>
          <w:sz w:val="22"/>
          <w:szCs w:val="22"/>
          <w:lang w:val="sr-Cyrl-BA" w:eastAsia="en-US"/>
        </w:rPr>
        <w:t>-</w:t>
      </w:r>
      <w:r w:rsidR="00F82AC8" w:rsidRPr="00A21EFF">
        <w:rPr>
          <w:rFonts w:ascii="Arial" w:hAnsi="Arial" w:cs="Arial"/>
          <w:sz w:val="22"/>
          <w:szCs w:val="22"/>
          <w:lang w:val="sr-Cyrl-BA" w:eastAsia="en-US"/>
        </w:rPr>
        <w:t>тности</w:t>
      </w:r>
      <w:r w:rsidR="00694878" w:rsidRPr="00A21EFF">
        <w:rPr>
          <w:rFonts w:ascii="Arial" w:hAnsi="Arial" w:cs="Arial"/>
          <w:sz w:val="22"/>
          <w:szCs w:val="22"/>
          <w:lang w:val="sr-Cyrl-BA" w:eastAsia="en-US"/>
        </w:rPr>
        <w:t xml:space="preserve"> без накнаде </w:t>
      </w:r>
      <w:r w:rsidR="00694878" w:rsidRPr="00C23C00">
        <w:rPr>
          <w:rFonts w:ascii="Arial" w:hAnsi="Arial" w:cs="Arial"/>
          <w:sz w:val="22"/>
          <w:szCs w:val="22"/>
          <w:lang w:val="sr-Cyrl-BA" w:eastAsia="en-US"/>
        </w:rPr>
        <w:t xml:space="preserve">на период од </w:t>
      </w:r>
      <w:r w:rsidR="00D7536A">
        <w:rPr>
          <w:rFonts w:ascii="Arial" w:hAnsi="Arial" w:cs="Arial"/>
          <w:sz w:val="22"/>
          <w:szCs w:val="22"/>
          <w:lang w:val="sr-Cyrl-BA" w:eastAsia="en-US"/>
        </w:rPr>
        <w:t>десет</w:t>
      </w:r>
      <w:bookmarkStart w:id="0" w:name="_GoBack"/>
      <w:bookmarkEnd w:id="0"/>
      <w:r w:rsidR="00694878" w:rsidRPr="00C23C00">
        <w:rPr>
          <w:rFonts w:ascii="Arial" w:hAnsi="Arial" w:cs="Arial"/>
          <w:sz w:val="22"/>
          <w:szCs w:val="22"/>
          <w:lang w:val="sr-Cyrl-BA" w:eastAsia="en-US"/>
        </w:rPr>
        <w:t xml:space="preserve"> годин</w:t>
      </w:r>
      <w:r w:rsidR="0004708F">
        <w:rPr>
          <w:rFonts w:ascii="Arial" w:hAnsi="Arial" w:cs="Arial"/>
          <w:sz w:val="22"/>
          <w:szCs w:val="22"/>
          <w:lang w:val="sr-Latn-BA" w:eastAsia="en-US"/>
        </w:rPr>
        <w:t>a</w:t>
      </w:r>
      <w:r w:rsidR="00AB7A24" w:rsidRPr="00C23C00">
        <w:rPr>
          <w:rFonts w:ascii="Arial" w:hAnsi="Arial" w:cs="Arial"/>
          <w:sz w:val="22"/>
          <w:szCs w:val="22"/>
          <w:lang w:val="sr-Cyrl-BA" w:eastAsia="en-US"/>
        </w:rPr>
        <w:t xml:space="preserve"> уз могућност продужења</w:t>
      </w:r>
      <w:r w:rsidR="0004708F">
        <w:rPr>
          <w:rFonts w:ascii="Arial" w:hAnsi="Arial" w:cs="Arial"/>
          <w:sz w:val="22"/>
          <w:szCs w:val="22"/>
          <w:lang w:val="sr-Latn-BA" w:eastAsia="en-US"/>
        </w:rPr>
        <w:t xml:space="preserve"> </w:t>
      </w:r>
      <w:r w:rsidR="00AB7A24" w:rsidRPr="00C23C00">
        <w:rPr>
          <w:rFonts w:ascii="Arial" w:hAnsi="Arial" w:cs="Arial"/>
          <w:sz w:val="22"/>
          <w:szCs w:val="22"/>
          <w:lang w:val="sr-Cyrl-BA" w:eastAsia="en-US"/>
        </w:rPr>
        <w:t>периода</w:t>
      </w:r>
      <w:r w:rsidR="00694878" w:rsidRPr="00C23C00">
        <w:rPr>
          <w:rFonts w:ascii="Arial" w:hAnsi="Arial" w:cs="Arial"/>
          <w:sz w:val="22"/>
          <w:szCs w:val="22"/>
          <w:lang w:val="sr-Cyrl-BA" w:eastAsia="en-US"/>
        </w:rPr>
        <w:t>.</w:t>
      </w:r>
    </w:p>
    <w:p w:rsidR="00794BE0" w:rsidRPr="00A21EFF" w:rsidRDefault="00794BE0" w:rsidP="00456186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E416D6" w:rsidRDefault="00794BE0" w:rsidP="003161EF">
      <w:pPr>
        <w:jc w:val="center"/>
        <w:rPr>
          <w:rFonts w:ascii="Arial" w:hAnsi="Arial" w:cs="Arial"/>
          <w:b/>
          <w:sz w:val="22"/>
          <w:szCs w:val="22"/>
          <w:lang w:val="sr-Cyrl-BA" w:eastAsia="en-US"/>
        </w:rPr>
      </w:pPr>
      <w:r w:rsidRPr="003161EF">
        <w:rPr>
          <w:rFonts w:ascii="Arial" w:hAnsi="Arial" w:cs="Arial"/>
          <w:b/>
          <w:sz w:val="22"/>
          <w:szCs w:val="22"/>
          <w:lang w:val="sr-Latn-BA" w:eastAsia="en-US"/>
        </w:rPr>
        <w:t>III</w:t>
      </w:r>
    </w:p>
    <w:p w:rsidR="003161EF" w:rsidRPr="003161EF" w:rsidRDefault="003161EF" w:rsidP="003161EF">
      <w:pPr>
        <w:jc w:val="center"/>
        <w:rPr>
          <w:rFonts w:ascii="Arial" w:hAnsi="Arial" w:cs="Arial"/>
          <w:b/>
          <w:sz w:val="22"/>
          <w:szCs w:val="22"/>
          <w:lang w:val="sr-Cyrl-BA" w:eastAsia="en-US"/>
        </w:rPr>
      </w:pPr>
    </w:p>
    <w:p w:rsidR="00565AFE" w:rsidRPr="00BE3D52" w:rsidRDefault="00794BE0" w:rsidP="00456186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A21EFF">
        <w:rPr>
          <w:rFonts w:ascii="Arial" w:hAnsi="Arial" w:cs="Arial"/>
          <w:sz w:val="22"/>
          <w:szCs w:val="22"/>
          <w:lang w:val="sr-Latn-BA" w:eastAsia="en-US"/>
        </w:rPr>
        <w:t>O</w:t>
      </w:r>
      <w:r w:rsidRPr="00A21EFF">
        <w:rPr>
          <w:rFonts w:ascii="Arial" w:hAnsi="Arial" w:cs="Arial"/>
          <w:sz w:val="22"/>
          <w:szCs w:val="22"/>
          <w:lang w:val="sr-Cyrl-BA" w:eastAsia="en-US"/>
        </w:rPr>
        <w:t>влашћује се Градоначелник да</w:t>
      </w:r>
      <w:r w:rsidR="00E416D6" w:rsidRPr="00A21EFF">
        <w:rPr>
          <w:rFonts w:ascii="Arial" w:hAnsi="Arial" w:cs="Arial"/>
          <w:sz w:val="22"/>
          <w:szCs w:val="22"/>
          <w:lang w:val="sr-Cyrl-BA" w:eastAsia="en-US"/>
        </w:rPr>
        <w:t>,</w:t>
      </w:r>
      <w:r w:rsidRPr="00A21EFF">
        <w:rPr>
          <w:rFonts w:ascii="Arial" w:hAnsi="Arial" w:cs="Arial"/>
          <w:sz w:val="22"/>
          <w:szCs w:val="22"/>
          <w:lang w:val="sr-Cyrl-BA" w:eastAsia="en-US"/>
        </w:rPr>
        <w:t xml:space="preserve"> у име града Градишка</w:t>
      </w:r>
      <w:r w:rsidR="00E416D6" w:rsidRPr="00A21EFF">
        <w:rPr>
          <w:rFonts w:ascii="Arial" w:hAnsi="Arial" w:cs="Arial"/>
          <w:sz w:val="22"/>
          <w:szCs w:val="22"/>
          <w:lang w:val="sr-Cyrl-BA" w:eastAsia="en-US"/>
        </w:rPr>
        <w:t>,</w:t>
      </w:r>
      <w:r w:rsidR="00762F16">
        <w:rPr>
          <w:rFonts w:ascii="Arial" w:hAnsi="Arial" w:cs="Arial"/>
          <w:sz w:val="22"/>
          <w:szCs w:val="22"/>
          <w:lang w:val="sr-Cyrl-BA" w:eastAsia="en-US"/>
        </w:rPr>
        <w:t xml:space="preserve"> закључи уговор о условима коришћ</w:t>
      </w:r>
      <w:r w:rsidR="00BE3D52">
        <w:rPr>
          <w:rFonts w:ascii="Arial" w:hAnsi="Arial" w:cs="Arial"/>
          <w:sz w:val="22"/>
          <w:szCs w:val="22"/>
          <w:lang w:val="sr-Cyrl-BA" w:eastAsia="en-US"/>
        </w:rPr>
        <w:t xml:space="preserve">ења објекта из тачке </w:t>
      </w:r>
      <w:r w:rsidR="00BE3D52">
        <w:rPr>
          <w:rFonts w:ascii="Arial" w:hAnsi="Arial" w:cs="Arial"/>
          <w:sz w:val="22"/>
          <w:szCs w:val="22"/>
          <w:lang w:val="sr-Latn-BA" w:eastAsia="en-US"/>
        </w:rPr>
        <w:t xml:space="preserve">I </w:t>
      </w:r>
      <w:r w:rsidR="00BE3D52">
        <w:rPr>
          <w:rFonts w:ascii="Arial" w:hAnsi="Arial" w:cs="Arial"/>
          <w:sz w:val="22"/>
          <w:szCs w:val="22"/>
          <w:lang w:eastAsia="en-US"/>
        </w:rPr>
        <w:t>са корисником.</w:t>
      </w:r>
    </w:p>
    <w:p w:rsidR="00E416D6" w:rsidRPr="00A21EFF" w:rsidRDefault="00E416D6" w:rsidP="00456186">
      <w:pPr>
        <w:jc w:val="both"/>
        <w:rPr>
          <w:rFonts w:ascii="Arial" w:eastAsia="Arial" w:hAnsi="Arial" w:cs="Arial"/>
          <w:sz w:val="22"/>
          <w:szCs w:val="22"/>
          <w:lang w:val="sr-Cyrl-BA" w:eastAsia="en-US"/>
        </w:rPr>
      </w:pPr>
    </w:p>
    <w:p w:rsidR="00E416D6" w:rsidRPr="003161EF" w:rsidRDefault="00794BE0" w:rsidP="003161EF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161EF">
        <w:rPr>
          <w:rFonts w:ascii="Arial" w:hAnsi="Arial" w:cs="Arial"/>
          <w:b/>
          <w:sz w:val="22"/>
          <w:szCs w:val="22"/>
          <w:lang w:val="sr-Latn-BA" w:eastAsia="en-US"/>
        </w:rPr>
        <w:t>IV</w:t>
      </w:r>
    </w:p>
    <w:p w:rsidR="00456186" w:rsidRPr="00A21EFF" w:rsidRDefault="00456186" w:rsidP="00456186">
      <w:pPr>
        <w:jc w:val="both"/>
        <w:rPr>
          <w:rFonts w:ascii="Arial" w:eastAsia="Arial" w:hAnsi="Arial" w:cs="Arial"/>
          <w:sz w:val="22"/>
          <w:szCs w:val="22"/>
          <w:lang w:val="sr-Cyrl-BA" w:eastAsia="en-US"/>
        </w:rPr>
      </w:pPr>
      <w:r w:rsidRPr="00A21EFF">
        <w:rPr>
          <w:rFonts w:ascii="Arial" w:eastAsia="Arial" w:hAnsi="Arial" w:cs="Arial"/>
          <w:sz w:val="22"/>
          <w:szCs w:val="22"/>
          <w:lang w:val="sr-Cyrl-BA" w:eastAsia="en-US"/>
        </w:rPr>
        <w:t>Ова одлука ступа на снагу осмог дана од дана објављивања у „Службеном гласнику града Градишка“.</w:t>
      </w:r>
    </w:p>
    <w:p w:rsidR="00456186" w:rsidRDefault="00456186" w:rsidP="00456186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A21EFF" w:rsidRDefault="00A21EFF" w:rsidP="00456186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A21EFF" w:rsidRPr="00A21EFF" w:rsidRDefault="00A21EFF" w:rsidP="00456186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872CA5" w:rsidRPr="00A21EFF" w:rsidRDefault="00872CA5" w:rsidP="00456186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456186" w:rsidRPr="003161EF" w:rsidRDefault="00456186" w:rsidP="00456186">
      <w:pPr>
        <w:tabs>
          <w:tab w:val="left" w:pos="6975"/>
        </w:tabs>
        <w:rPr>
          <w:rFonts w:ascii="Arial" w:hAnsi="Arial" w:cs="Arial"/>
          <w:bCs/>
          <w:sz w:val="22"/>
          <w:szCs w:val="22"/>
          <w:lang w:val="sr-Cyrl-BA"/>
        </w:rPr>
      </w:pPr>
      <w:r w:rsidRPr="003161EF">
        <w:rPr>
          <w:rFonts w:ascii="Arial" w:hAnsi="Arial" w:cs="Arial"/>
          <w:bCs/>
          <w:sz w:val="22"/>
          <w:szCs w:val="22"/>
          <w:lang w:val="sr-Cyrl-BA"/>
        </w:rPr>
        <w:t>Број:</w:t>
      </w:r>
      <w:r w:rsidR="006F3BAC" w:rsidRPr="003161EF">
        <w:rPr>
          <w:rFonts w:ascii="Arial" w:hAnsi="Arial" w:cs="Arial"/>
          <w:sz w:val="22"/>
          <w:szCs w:val="22"/>
          <w:lang w:val="sr-Cyrl-BA"/>
        </w:rPr>
        <w:t>______________/</w:t>
      </w:r>
      <w:r w:rsidR="00263B30" w:rsidRPr="003161EF">
        <w:rPr>
          <w:rFonts w:ascii="Arial" w:hAnsi="Arial" w:cs="Arial"/>
          <w:sz w:val="22"/>
          <w:szCs w:val="22"/>
          <w:lang w:val="sr-Cyrl-BA"/>
        </w:rPr>
        <w:t>2</w:t>
      </w:r>
      <w:r w:rsidR="006F3BAC" w:rsidRPr="003161EF">
        <w:rPr>
          <w:rFonts w:ascii="Arial" w:hAnsi="Arial" w:cs="Arial"/>
          <w:sz w:val="22"/>
          <w:szCs w:val="22"/>
          <w:lang w:val="sr-Cyrl-BA"/>
        </w:rPr>
        <w:t>2</w:t>
      </w:r>
    </w:p>
    <w:p w:rsidR="00456186" w:rsidRPr="003161EF" w:rsidRDefault="00456186" w:rsidP="00456186">
      <w:pPr>
        <w:rPr>
          <w:rFonts w:ascii="Arial" w:eastAsia="Arial" w:hAnsi="Arial" w:cs="Arial"/>
          <w:bCs/>
          <w:sz w:val="22"/>
          <w:szCs w:val="22"/>
          <w:lang w:val="sr-Cyrl-BA"/>
        </w:rPr>
      </w:pPr>
      <w:r w:rsidRPr="003161EF">
        <w:rPr>
          <w:rFonts w:ascii="Arial" w:hAnsi="Arial" w:cs="Arial"/>
          <w:bCs/>
          <w:sz w:val="22"/>
          <w:szCs w:val="22"/>
          <w:lang w:val="sr-Cyrl-BA"/>
        </w:rPr>
        <w:t>Дана:</w:t>
      </w:r>
      <w:r w:rsidRPr="003161EF">
        <w:rPr>
          <w:rFonts w:ascii="Arial" w:hAnsi="Arial" w:cs="Arial"/>
          <w:sz w:val="22"/>
          <w:szCs w:val="22"/>
          <w:lang w:val="sr-Cyrl-BA"/>
        </w:rPr>
        <w:t>_______________</w:t>
      </w:r>
    </w:p>
    <w:p w:rsidR="00456186" w:rsidRPr="003161EF" w:rsidRDefault="00456186" w:rsidP="00456186">
      <w:pPr>
        <w:tabs>
          <w:tab w:val="left" w:pos="6975"/>
        </w:tabs>
        <w:rPr>
          <w:rFonts w:ascii="Arial" w:eastAsia="Arial" w:hAnsi="Arial" w:cs="Arial"/>
          <w:bCs/>
          <w:sz w:val="22"/>
          <w:szCs w:val="22"/>
          <w:lang w:val="sr-Cyrl-BA" w:eastAsia="en-US"/>
        </w:rPr>
      </w:pPr>
      <w:r w:rsidRPr="003161EF">
        <w:rPr>
          <w:rFonts w:ascii="Arial" w:eastAsia="Arial" w:hAnsi="Arial" w:cs="Arial"/>
          <w:bCs/>
          <w:sz w:val="22"/>
          <w:szCs w:val="22"/>
          <w:lang w:val="sr-Cyrl-BA"/>
        </w:rPr>
        <w:t>Градишка</w:t>
      </w:r>
      <w:r w:rsidR="003161EF" w:rsidRPr="003161EF">
        <w:rPr>
          <w:rFonts w:ascii="Arial" w:eastAsia="Arial" w:hAnsi="Arial" w:cs="Arial"/>
          <w:bCs/>
          <w:sz w:val="22"/>
          <w:szCs w:val="22"/>
          <w:lang w:val="sr-Cyrl-BA"/>
        </w:rPr>
        <w:t xml:space="preserve"> </w:t>
      </w:r>
      <w:r w:rsidR="003161EF" w:rsidRPr="003161EF">
        <w:rPr>
          <w:rFonts w:ascii="Arial" w:eastAsia="Arial" w:hAnsi="Arial" w:cs="Arial"/>
          <w:bCs/>
          <w:sz w:val="22"/>
          <w:szCs w:val="22"/>
          <w:lang w:val="sr-Cyrl-BA"/>
        </w:rPr>
        <w:tab/>
      </w:r>
      <w:r w:rsidR="003161EF" w:rsidRPr="003161EF">
        <w:rPr>
          <w:rFonts w:ascii="Arial" w:eastAsia="Arial" w:hAnsi="Arial" w:cs="Arial"/>
          <w:bCs/>
          <w:sz w:val="22"/>
          <w:szCs w:val="22"/>
          <w:lang w:val="sr-Cyrl-BA"/>
        </w:rPr>
        <w:tab/>
      </w:r>
      <w:r w:rsidR="003161EF" w:rsidRPr="003161EF">
        <w:rPr>
          <w:rFonts w:ascii="Arial" w:hAnsi="Arial" w:cs="Arial"/>
          <w:bCs/>
          <w:sz w:val="22"/>
          <w:szCs w:val="22"/>
          <w:lang w:val="sr-Cyrl-BA" w:eastAsia="en-US"/>
        </w:rPr>
        <w:t xml:space="preserve">ПРЕДСЈЕДНИК </w:t>
      </w:r>
    </w:p>
    <w:p w:rsidR="00456186" w:rsidRPr="003161EF" w:rsidRDefault="003161EF" w:rsidP="00456186">
      <w:pPr>
        <w:tabs>
          <w:tab w:val="left" w:pos="6975"/>
        </w:tabs>
        <w:rPr>
          <w:rFonts w:ascii="Arial" w:eastAsia="Arial" w:hAnsi="Arial" w:cs="Arial"/>
          <w:bCs/>
          <w:sz w:val="22"/>
          <w:szCs w:val="22"/>
          <w:lang w:val="sr-Cyrl-BA" w:eastAsia="en-US"/>
        </w:rPr>
      </w:pPr>
      <w:r w:rsidRPr="003161EF">
        <w:rPr>
          <w:rFonts w:ascii="Arial" w:hAnsi="Arial" w:cs="Arial"/>
          <w:bCs/>
          <w:sz w:val="22"/>
          <w:szCs w:val="22"/>
          <w:lang w:val="sr-Cyrl-BA" w:eastAsia="en-US"/>
        </w:rPr>
        <w:tab/>
        <w:t>СКУПШТИНЕ</w:t>
      </w:r>
      <w:r w:rsidRPr="003161EF">
        <w:rPr>
          <w:rFonts w:ascii="Arial" w:eastAsia="Arial" w:hAnsi="Arial" w:cs="Arial"/>
          <w:bCs/>
          <w:sz w:val="22"/>
          <w:szCs w:val="22"/>
          <w:lang w:val="sr-Cyrl-BA" w:eastAsia="en-US"/>
        </w:rPr>
        <w:t xml:space="preserve"> ГРАДА</w:t>
      </w:r>
    </w:p>
    <w:p w:rsidR="00456186" w:rsidRPr="003161EF" w:rsidRDefault="00456186" w:rsidP="00456186">
      <w:pPr>
        <w:tabs>
          <w:tab w:val="left" w:pos="6975"/>
        </w:tabs>
        <w:rPr>
          <w:rFonts w:ascii="Arial" w:eastAsia="Arial" w:hAnsi="Arial" w:cs="Arial"/>
          <w:bCs/>
          <w:sz w:val="22"/>
          <w:szCs w:val="22"/>
          <w:lang w:val="sr-Cyrl-BA" w:eastAsia="en-US"/>
        </w:rPr>
      </w:pPr>
    </w:p>
    <w:p w:rsidR="00573F56" w:rsidRPr="003161EF" w:rsidRDefault="003161EF" w:rsidP="003161EF">
      <w:pPr>
        <w:rPr>
          <w:rFonts w:ascii="Arial" w:eastAsia="Arial" w:hAnsi="Arial" w:cs="Arial"/>
          <w:bCs/>
          <w:sz w:val="22"/>
          <w:szCs w:val="22"/>
          <w:lang w:val="sr-Latn-BA" w:eastAsia="en-US"/>
        </w:rPr>
      </w:pPr>
      <w:r w:rsidRPr="003161EF">
        <w:rPr>
          <w:rFonts w:ascii="Arial" w:eastAsia="Arial" w:hAnsi="Arial" w:cs="Arial"/>
          <w:bCs/>
          <w:sz w:val="22"/>
          <w:szCs w:val="22"/>
          <w:lang w:val="sr-Cyrl-BA" w:eastAsia="en-US"/>
        </w:rPr>
        <w:t xml:space="preserve">                                                                                                                  </w:t>
      </w:r>
      <w:r w:rsidR="00456186" w:rsidRPr="003161EF">
        <w:rPr>
          <w:rFonts w:ascii="Arial" w:eastAsia="Arial" w:hAnsi="Arial" w:cs="Arial"/>
          <w:bCs/>
          <w:sz w:val="22"/>
          <w:szCs w:val="22"/>
          <w:lang w:val="sr-Cyrl-BA" w:eastAsia="en-US"/>
        </w:rPr>
        <w:t xml:space="preserve"> Миленко Павловић</w:t>
      </w:r>
    </w:p>
    <w:p w:rsidR="00E416D6" w:rsidRDefault="00E416D6" w:rsidP="00F47872">
      <w:pPr>
        <w:tabs>
          <w:tab w:val="left" w:pos="6975"/>
        </w:tabs>
        <w:jc w:val="center"/>
        <w:rPr>
          <w:rFonts w:ascii="Arial" w:eastAsia="Calibri" w:hAnsi="Arial"/>
          <w:b/>
        </w:rPr>
      </w:pPr>
    </w:p>
    <w:p w:rsidR="006F3BAC" w:rsidRDefault="006F3BAC" w:rsidP="00F47872">
      <w:pPr>
        <w:tabs>
          <w:tab w:val="left" w:pos="6975"/>
        </w:tabs>
        <w:jc w:val="center"/>
        <w:rPr>
          <w:rFonts w:ascii="Arial" w:eastAsia="Calibri" w:hAnsi="Arial"/>
          <w:b/>
        </w:rPr>
      </w:pPr>
    </w:p>
    <w:p w:rsidR="006F3BAC" w:rsidRDefault="006F3BAC" w:rsidP="00F47872">
      <w:pPr>
        <w:tabs>
          <w:tab w:val="left" w:pos="6975"/>
        </w:tabs>
        <w:jc w:val="center"/>
        <w:rPr>
          <w:rFonts w:ascii="Arial" w:eastAsia="Calibri" w:hAnsi="Arial"/>
          <w:b/>
        </w:rPr>
      </w:pPr>
    </w:p>
    <w:p w:rsidR="00E416D6" w:rsidRPr="002A1600" w:rsidRDefault="00E416D6" w:rsidP="00F47872">
      <w:pPr>
        <w:tabs>
          <w:tab w:val="left" w:pos="6975"/>
        </w:tabs>
        <w:jc w:val="center"/>
        <w:rPr>
          <w:rFonts w:ascii="Arial" w:eastAsia="Calibri" w:hAnsi="Arial"/>
          <w:b/>
        </w:rPr>
      </w:pPr>
    </w:p>
    <w:p w:rsidR="006F3BAC" w:rsidRDefault="006F3BAC" w:rsidP="00F47872">
      <w:pPr>
        <w:tabs>
          <w:tab w:val="left" w:pos="6975"/>
        </w:tabs>
        <w:jc w:val="center"/>
        <w:rPr>
          <w:rFonts w:ascii="Arial" w:eastAsia="Calibri" w:hAnsi="Arial"/>
          <w:b/>
          <w:lang w:val="sr-Cyrl-BA"/>
        </w:rPr>
      </w:pPr>
    </w:p>
    <w:p w:rsidR="00941797" w:rsidRPr="005D23CD" w:rsidRDefault="00941797" w:rsidP="005D23CD">
      <w:pPr>
        <w:tabs>
          <w:tab w:val="left" w:pos="6975"/>
        </w:tabs>
        <w:jc w:val="both"/>
        <w:rPr>
          <w:rFonts w:ascii="Arial" w:eastAsia="Calibri" w:hAnsi="Arial"/>
          <w:b/>
          <w:sz w:val="22"/>
          <w:szCs w:val="22"/>
          <w:lang w:val="sr-Cyrl-BA"/>
        </w:rPr>
      </w:pPr>
    </w:p>
    <w:p w:rsidR="00F47872" w:rsidRPr="005D23CD" w:rsidRDefault="00F47872" w:rsidP="002A1600">
      <w:pPr>
        <w:tabs>
          <w:tab w:val="left" w:pos="6975"/>
        </w:tabs>
        <w:jc w:val="center"/>
        <w:rPr>
          <w:rFonts w:ascii="Arial" w:eastAsia="Calibri" w:hAnsi="Arial"/>
          <w:b/>
          <w:sz w:val="22"/>
          <w:szCs w:val="22"/>
          <w:lang w:val="sr-Cyrl-BA"/>
        </w:rPr>
      </w:pPr>
      <w:r w:rsidRPr="005D23CD">
        <w:rPr>
          <w:rFonts w:ascii="Arial" w:eastAsia="Calibri" w:hAnsi="Arial"/>
          <w:b/>
          <w:sz w:val="22"/>
          <w:szCs w:val="22"/>
          <w:lang w:val="sr-Cyrl-BA"/>
        </w:rPr>
        <w:t>О Б Р А З Л О Ж Е Њ Е</w:t>
      </w:r>
    </w:p>
    <w:p w:rsidR="00F47872" w:rsidRPr="005D23CD" w:rsidRDefault="00F47872" w:rsidP="005D23CD">
      <w:pPr>
        <w:tabs>
          <w:tab w:val="left" w:pos="6975"/>
        </w:tabs>
        <w:jc w:val="both"/>
        <w:rPr>
          <w:rFonts w:ascii="Arial" w:eastAsia="Calibri" w:hAnsi="Arial"/>
          <w:b/>
          <w:sz w:val="22"/>
          <w:szCs w:val="22"/>
          <w:lang w:val="sr-Cyrl-BA"/>
        </w:rPr>
      </w:pPr>
    </w:p>
    <w:p w:rsidR="006F3BAC" w:rsidRPr="005D23CD" w:rsidRDefault="006F3BAC" w:rsidP="005D23CD">
      <w:pPr>
        <w:tabs>
          <w:tab w:val="left" w:pos="6975"/>
        </w:tabs>
        <w:jc w:val="both"/>
        <w:rPr>
          <w:rFonts w:ascii="Arial" w:eastAsia="Calibri" w:hAnsi="Arial"/>
          <w:b/>
          <w:sz w:val="22"/>
          <w:szCs w:val="22"/>
          <w:lang w:val="sr-Cyrl-BA"/>
        </w:rPr>
      </w:pPr>
    </w:p>
    <w:p w:rsidR="00F47872" w:rsidRPr="005D23CD" w:rsidRDefault="00F47872" w:rsidP="005D23CD">
      <w:pPr>
        <w:tabs>
          <w:tab w:val="left" w:pos="6975"/>
        </w:tabs>
        <w:jc w:val="both"/>
        <w:rPr>
          <w:rFonts w:ascii="Arial" w:eastAsia="Calibri" w:hAnsi="Arial"/>
          <w:b/>
          <w:sz w:val="22"/>
          <w:szCs w:val="22"/>
        </w:rPr>
      </w:pPr>
      <w:r w:rsidRPr="005D23CD">
        <w:rPr>
          <w:rFonts w:ascii="Arial" w:eastAsia="Calibri" w:hAnsi="Arial"/>
          <w:b/>
          <w:sz w:val="22"/>
          <w:szCs w:val="22"/>
          <w:lang w:val="hr-HR"/>
        </w:rPr>
        <w:t>ПРАВНИ ОСНОВ:</w:t>
      </w:r>
    </w:p>
    <w:p w:rsidR="006F3BAC" w:rsidRPr="005D23CD" w:rsidRDefault="006F3BAC" w:rsidP="005D23CD">
      <w:pPr>
        <w:tabs>
          <w:tab w:val="left" w:pos="6975"/>
        </w:tabs>
        <w:jc w:val="both"/>
        <w:rPr>
          <w:rFonts w:ascii="Arial" w:eastAsia="Calibri" w:hAnsi="Arial"/>
          <w:b/>
          <w:sz w:val="22"/>
          <w:szCs w:val="22"/>
          <w:lang w:eastAsia="ar-SA"/>
        </w:rPr>
      </w:pPr>
    </w:p>
    <w:p w:rsidR="00F47872" w:rsidRPr="005D23CD" w:rsidRDefault="00F47872" w:rsidP="005D23C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BA" w:eastAsia="en-US"/>
        </w:rPr>
      </w:pPr>
      <w:r w:rsidRPr="005D23CD">
        <w:rPr>
          <w:rFonts w:ascii="Arial" w:eastAsia="Calibri" w:hAnsi="Arial"/>
          <w:sz w:val="22"/>
          <w:szCs w:val="22"/>
          <w:lang w:val="sr-Cyrl-BA"/>
        </w:rPr>
        <w:t xml:space="preserve">Правни основ за доношење </w:t>
      </w:r>
      <w:r w:rsidRPr="005D23CD">
        <w:rPr>
          <w:rFonts w:ascii="Arial" w:hAnsi="Arial"/>
          <w:sz w:val="22"/>
          <w:szCs w:val="22"/>
          <w:lang w:val="sr-Cyrl-BA"/>
        </w:rPr>
        <w:t xml:space="preserve">ове одлуке садржан је у члану </w:t>
      </w:r>
      <w:r w:rsidRPr="005D23CD">
        <w:rPr>
          <w:rFonts w:ascii="Arial" w:hAnsi="Arial"/>
          <w:sz w:val="22"/>
          <w:szCs w:val="22"/>
          <w:lang w:val="sr-Latn-BA"/>
        </w:rPr>
        <w:t>39</w:t>
      </w:r>
      <w:r w:rsidRPr="005D23CD">
        <w:rPr>
          <w:rFonts w:ascii="Arial" w:eastAsia="Calibri" w:hAnsi="Arial"/>
          <w:sz w:val="22"/>
          <w:szCs w:val="22"/>
          <w:lang w:val="sr-Cyrl-BA"/>
        </w:rPr>
        <w:t>.</w:t>
      </w:r>
      <w:r w:rsidR="0004708F">
        <w:rPr>
          <w:rFonts w:ascii="Arial" w:eastAsia="Calibri" w:hAnsi="Arial"/>
          <w:sz w:val="22"/>
          <w:szCs w:val="22"/>
          <w:lang w:val="sr-Latn-BA"/>
        </w:rPr>
        <w:t xml:space="preserve"> </w:t>
      </w:r>
      <w:r w:rsidRPr="005D23CD">
        <w:rPr>
          <w:rFonts w:ascii="Arial" w:eastAsia="Calibri" w:hAnsi="Arial"/>
          <w:sz w:val="22"/>
          <w:szCs w:val="22"/>
          <w:lang w:val="sr-Cyrl-BA"/>
        </w:rPr>
        <w:t>став 1. тачка Закона о локалној самоуправи</w:t>
      </w:r>
      <w:r w:rsidR="0004708F">
        <w:rPr>
          <w:rFonts w:ascii="Arial" w:eastAsia="Calibri" w:hAnsi="Arial"/>
          <w:sz w:val="22"/>
          <w:szCs w:val="22"/>
          <w:lang w:val="sr-Latn-BA"/>
        </w:rPr>
        <w:t xml:space="preserve"> </w:t>
      </w:r>
      <w:r w:rsidRPr="005D23CD">
        <w:rPr>
          <w:rFonts w:ascii="Arial" w:eastAsia="Calibri" w:hAnsi="Arial"/>
          <w:sz w:val="22"/>
          <w:szCs w:val="22"/>
          <w:lang w:val="sr-Cyrl-BA"/>
        </w:rPr>
        <w:t>(''Службени глас</w:t>
      </w:r>
      <w:r w:rsidRPr="005D23CD">
        <w:rPr>
          <w:rFonts w:ascii="Arial" w:hAnsi="Arial"/>
          <w:sz w:val="22"/>
          <w:szCs w:val="22"/>
          <w:lang w:val="sr-Cyrl-BA"/>
        </w:rPr>
        <w:t>ник Републике Српске'' бр. 97/16</w:t>
      </w:r>
      <w:r w:rsidR="006F3BAC" w:rsidRPr="005D23CD">
        <w:rPr>
          <w:rFonts w:ascii="Arial" w:hAnsi="Arial"/>
          <w:sz w:val="22"/>
          <w:szCs w:val="22"/>
          <w:lang w:val="sr-Cyrl-BA"/>
        </w:rPr>
        <w:t xml:space="preserve">, </w:t>
      </w:r>
      <w:r w:rsidRPr="005D23CD">
        <w:rPr>
          <w:rFonts w:ascii="Arial" w:hAnsi="Arial"/>
          <w:sz w:val="22"/>
          <w:szCs w:val="22"/>
          <w:lang w:val="sr-Cyrl-BA"/>
        </w:rPr>
        <w:t>36/19</w:t>
      </w:r>
      <w:r w:rsidR="006F3BAC" w:rsidRPr="005D23CD">
        <w:rPr>
          <w:rFonts w:ascii="Arial" w:hAnsi="Arial"/>
          <w:sz w:val="22"/>
          <w:szCs w:val="22"/>
          <w:lang w:val="sr-Cyrl-BA"/>
        </w:rPr>
        <w:t xml:space="preserve"> и 61/20</w:t>
      </w:r>
      <w:r w:rsidRPr="005D23CD">
        <w:rPr>
          <w:rFonts w:ascii="Arial" w:hAnsi="Arial"/>
          <w:sz w:val="22"/>
          <w:szCs w:val="22"/>
          <w:lang w:val="sr-Cyrl-BA"/>
        </w:rPr>
        <w:t xml:space="preserve">)  </w:t>
      </w:r>
      <w:r w:rsidRPr="005D23CD">
        <w:rPr>
          <w:rFonts w:ascii="Arial" w:eastAsia="Calibri" w:hAnsi="Arial"/>
          <w:sz w:val="22"/>
          <w:szCs w:val="22"/>
          <w:lang w:val="sr-Cyrl-BA"/>
        </w:rPr>
        <w:t xml:space="preserve">којим је прописано да Скупштина јединица локалне самоуправе располаже имовином јединице локалне самоуправе, члану 5. став 2. </w:t>
      </w:r>
      <w:r w:rsidRPr="005D23CD">
        <w:rPr>
          <w:rFonts w:ascii="Arial" w:eastAsia="Arial" w:hAnsi="Arial" w:cs="Arial"/>
          <w:sz w:val="22"/>
          <w:szCs w:val="22"/>
          <w:lang w:val="sr-Cyrl-BA" w:eastAsia="en-US"/>
        </w:rPr>
        <w:t>Одлуке о п</w:t>
      </w:r>
      <w:r w:rsidRPr="005D23CD">
        <w:rPr>
          <w:rFonts w:ascii="Arial" w:hAnsi="Arial" w:cs="Arial"/>
          <w:sz w:val="22"/>
          <w:szCs w:val="22"/>
          <w:lang w:val="sr-Cyrl-BA" w:eastAsia="en-US"/>
        </w:rPr>
        <w:t>ословним зградама, пословним простори</w:t>
      </w:r>
      <w:r w:rsidR="003161EF">
        <w:rPr>
          <w:rFonts w:ascii="Arial" w:hAnsi="Arial" w:cs="Arial"/>
          <w:sz w:val="22"/>
          <w:szCs w:val="22"/>
          <w:lang w:val="sr-Cyrl-BA" w:eastAsia="en-US"/>
        </w:rPr>
        <w:t>-</w:t>
      </w:r>
      <w:r w:rsidRPr="005D23CD">
        <w:rPr>
          <w:rFonts w:ascii="Arial" w:hAnsi="Arial" w:cs="Arial"/>
          <w:sz w:val="22"/>
          <w:szCs w:val="22"/>
          <w:lang w:val="sr-Cyrl-BA" w:eastAsia="en-US"/>
        </w:rPr>
        <w:t>јама, друштвеним домовима, гаражама и другим непокретностима у својини града Градишка („Службени гласник Општине Градишка</w:t>
      </w:r>
      <w:r w:rsidR="00B774EE" w:rsidRPr="005D23CD">
        <w:rPr>
          <w:rFonts w:ascii="Arial" w:hAnsi="Arial" w:cs="Arial"/>
          <w:sz w:val="22"/>
          <w:szCs w:val="22"/>
          <w:lang w:val="sr-Cyrl-BA" w:eastAsia="en-US"/>
        </w:rPr>
        <w:t>“</w:t>
      </w:r>
      <w:r w:rsidRPr="005D23CD">
        <w:rPr>
          <w:rFonts w:ascii="Arial" w:hAnsi="Arial" w:cs="Arial"/>
          <w:sz w:val="22"/>
          <w:szCs w:val="22"/>
          <w:lang w:val="sr-Cyrl-BA" w:eastAsia="en-US"/>
        </w:rPr>
        <w:t>, бр. 10/17</w:t>
      </w:r>
      <w:r w:rsidRPr="005D23CD">
        <w:rPr>
          <w:rFonts w:ascii="Arial" w:hAnsi="Arial" w:cs="Arial"/>
          <w:sz w:val="22"/>
          <w:szCs w:val="22"/>
          <w:lang w:val="hr-HR" w:eastAsia="en-US"/>
        </w:rPr>
        <w:t xml:space="preserve">, </w:t>
      </w:r>
      <w:r w:rsidRPr="005D23CD">
        <w:rPr>
          <w:rFonts w:ascii="Arial" w:hAnsi="Arial" w:cs="Arial"/>
          <w:sz w:val="22"/>
          <w:szCs w:val="22"/>
          <w:lang w:val="sr-Cyrl-BA" w:eastAsia="en-US"/>
        </w:rPr>
        <w:t>14/18,</w:t>
      </w:r>
      <w:r w:rsidRPr="005D23CD">
        <w:rPr>
          <w:rFonts w:ascii="Arial" w:hAnsi="Arial" w:cs="Arial"/>
          <w:sz w:val="22"/>
          <w:szCs w:val="22"/>
          <w:lang w:val="hr-HR" w:eastAsia="en-US"/>
        </w:rPr>
        <w:t xml:space="preserve"> 2/19</w:t>
      </w:r>
      <w:r w:rsidRPr="005D23CD">
        <w:rPr>
          <w:rFonts w:ascii="Arial" w:hAnsi="Arial" w:cs="Arial"/>
          <w:sz w:val="22"/>
          <w:szCs w:val="22"/>
          <w:lang w:val="sr-Cyrl-BA" w:eastAsia="en-US"/>
        </w:rPr>
        <w:t xml:space="preserve"> и 4/19) и („Службени гласник града Градишка</w:t>
      </w:r>
      <w:r w:rsidR="00B774EE" w:rsidRPr="005D23CD">
        <w:rPr>
          <w:rFonts w:ascii="Arial" w:hAnsi="Arial" w:cs="Arial"/>
          <w:sz w:val="22"/>
          <w:szCs w:val="22"/>
          <w:lang w:val="sr-Cyrl-BA" w:eastAsia="en-US"/>
        </w:rPr>
        <w:t>“</w:t>
      </w:r>
      <w:r w:rsidRPr="005D23CD">
        <w:rPr>
          <w:rFonts w:ascii="Arial" w:hAnsi="Arial" w:cs="Arial"/>
          <w:sz w:val="22"/>
          <w:szCs w:val="22"/>
          <w:lang w:val="sr-Cyrl-BA" w:eastAsia="en-US"/>
        </w:rPr>
        <w:t>, број 11/19)  којим је прописано да Одлуку о давању на коришћење посло</w:t>
      </w:r>
      <w:r w:rsidR="003161EF">
        <w:rPr>
          <w:rFonts w:ascii="Arial" w:hAnsi="Arial" w:cs="Arial"/>
          <w:sz w:val="22"/>
          <w:szCs w:val="22"/>
          <w:lang w:val="sr-Cyrl-BA" w:eastAsia="en-US"/>
        </w:rPr>
        <w:t>-</w:t>
      </w:r>
      <w:r w:rsidRPr="005D23CD">
        <w:rPr>
          <w:rFonts w:ascii="Arial" w:hAnsi="Arial" w:cs="Arial"/>
          <w:sz w:val="22"/>
          <w:szCs w:val="22"/>
          <w:lang w:val="sr-Cyrl-BA" w:eastAsia="en-US"/>
        </w:rPr>
        <w:t>вних просторија у власништву града доноси Скупштина града на приједлог Градоначелн</w:t>
      </w:r>
      <w:r w:rsidR="00D65114" w:rsidRPr="005D23CD">
        <w:rPr>
          <w:rFonts w:ascii="Arial" w:hAnsi="Arial" w:cs="Arial"/>
          <w:sz w:val="22"/>
          <w:szCs w:val="22"/>
          <w:lang w:val="sr-Cyrl-BA" w:eastAsia="en-US"/>
        </w:rPr>
        <w:t>ика, те члану 29. исте Одлуке којим је прописано да се некретнине у власништву Града могу дати на коришћење без накнаде између осталог и установама и организацијама</w:t>
      </w:r>
      <w:r w:rsidR="00B774EE" w:rsidRPr="005D23CD">
        <w:rPr>
          <w:rFonts w:ascii="Arial" w:hAnsi="Arial" w:cs="Arial"/>
          <w:sz w:val="22"/>
          <w:szCs w:val="22"/>
          <w:lang w:val="sr-Cyrl-BA" w:eastAsia="en-US"/>
        </w:rPr>
        <w:t xml:space="preserve"> чији је оснивач град</w:t>
      </w:r>
      <w:r w:rsidRPr="005D23CD">
        <w:rPr>
          <w:rFonts w:ascii="Arial" w:hAnsi="Arial"/>
          <w:sz w:val="22"/>
          <w:szCs w:val="22"/>
          <w:lang w:val="sr-Cyrl-BA"/>
        </w:rPr>
        <w:t xml:space="preserve">, те чл. </w:t>
      </w:r>
      <w:r w:rsidRPr="005D23CD">
        <w:rPr>
          <w:rFonts w:ascii="Arial" w:hAnsi="Arial" w:cs="Arial"/>
          <w:sz w:val="22"/>
          <w:szCs w:val="22"/>
          <w:lang w:val="sr-Cyrl-BA"/>
        </w:rPr>
        <w:t>36. и 87. Статута  града Градишка којима је прописано да Скупштина града у обављању послова из своје надлежности доноси одлуке.</w:t>
      </w:r>
    </w:p>
    <w:p w:rsidR="00F47872" w:rsidRPr="005D23CD" w:rsidRDefault="00F47872" w:rsidP="005D23CD">
      <w:pPr>
        <w:tabs>
          <w:tab w:val="left" w:pos="6975"/>
        </w:tabs>
        <w:jc w:val="both"/>
        <w:rPr>
          <w:rFonts w:ascii="Arial" w:eastAsia="Calibri" w:hAnsi="Arial"/>
          <w:b/>
          <w:sz w:val="22"/>
          <w:szCs w:val="22"/>
          <w:lang w:val="sr-Cyrl-CS" w:eastAsia="ar-SA"/>
        </w:rPr>
      </w:pPr>
    </w:p>
    <w:p w:rsidR="00F47872" w:rsidRPr="005D23CD" w:rsidRDefault="00F47872" w:rsidP="005D23CD">
      <w:pPr>
        <w:tabs>
          <w:tab w:val="left" w:pos="6975"/>
        </w:tabs>
        <w:jc w:val="both"/>
        <w:rPr>
          <w:rFonts w:ascii="Arial" w:eastAsia="Calibri" w:hAnsi="Arial"/>
          <w:b/>
          <w:sz w:val="22"/>
          <w:szCs w:val="22"/>
          <w:lang w:val="sr-Cyrl-CS" w:eastAsia="ar-SA"/>
        </w:rPr>
      </w:pPr>
      <w:r w:rsidRPr="005D23CD">
        <w:rPr>
          <w:rFonts w:ascii="Arial" w:eastAsia="Calibri" w:hAnsi="Arial"/>
          <w:b/>
          <w:sz w:val="22"/>
          <w:szCs w:val="22"/>
          <w:lang w:val="hr-HR"/>
        </w:rPr>
        <w:t>РАЗЛОЗИ ЗА ДОНОШЕЊЕ:</w:t>
      </w:r>
    </w:p>
    <w:p w:rsidR="008F5623" w:rsidRPr="005D23CD" w:rsidRDefault="008F5623" w:rsidP="005D23CD">
      <w:pPr>
        <w:jc w:val="both"/>
        <w:rPr>
          <w:rFonts w:ascii="Arial" w:eastAsia="Arial" w:hAnsi="Arial" w:cs="Arial"/>
          <w:bCs/>
          <w:kern w:val="2"/>
          <w:sz w:val="22"/>
          <w:szCs w:val="22"/>
          <w:lang w:val="sr-Cyrl-CS"/>
        </w:rPr>
      </w:pPr>
    </w:p>
    <w:p w:rsidR="006F3BAC" w:rsidRPr="005D23CD" w:rsidRDefault="006F3BAC" w:rsidP="005D23CD">
      <w:pPr>
        <w:jc w:val="both"/>
        <w:rPr>
          <w:rFonts w:ascii="Arial" w:hAnsi="Arial" w:cs="Arial"/>
          <w:sz w:val="22"/>
          <w:szCs w:val="22"/>
        </w:rPr>
      </w:pPr>
      <w:r w:rsidRPr="005D23CD">
        <w:rPr>
          <w:rFonts w:ascii="Arial" w:eastAsia="Arial" w:hAnsi="Arial" w:cs="Arial"/>
          <w:bCs/>
          <w:sz w:val="22"/>
          <w:szCs w:val="22"/>
          <w:lang w:val="sr-Cyrl-BA"/>
        </w:rPr>
        <w:t>Имајући у виду чињеницу да</w:t>
      </w:r>
      <w:r w:rsidRPr="005D23CD">
        <w:rPr>
          <w:rFonts w:ascii="Arial" w:eastAsia="Arial" w:hAnsi="Arial" w:cs="Arial"/>
          <w:bCs/>
          <w:sz w:val="22"/>
          <w:szCs w:val="22"/>
          <w:lang w:val="sr-Cyrl-CS"/>
        </w:rPr>
        <w:t xml:space="preserve"> Град Градишка у својини има </w:t>
      </w:r>
      <w:r w:rsidR="00AB7A24">
        <w:rPr>
          <w:rFonts w:ascii="Arial" w:hAnsi="Arial" w:cs="Arial"/>
          <w:sz w:val="22"/>
          <w:szCs w:val="22"/>
          <w:lang w:val="sr-Cyrl-BA" w:eastAsia="en-US"/>
        </w:rPr>
        <w:t>објекат Едукативног тренинг центра</w:t>
      </w:r>
      <w:r w:rsidRPr="005D23CD">
        <w:rPr>
          <w:rFonts w:ascii="Arial" w:hAnsi="Arial" w:cs="Arial"/>
          <w:sz w:val="22"/>
          <w:szCs w:val="22"/>
          <w:lang w:eastAsia="en-US"/>
        </w:rPr>
        <w:t xml:space="preserve"> у </w:t>
      </w:r>
      <w:r w:rsidR="00AB7A24">
        <w:rPr>
          <w:rFonts w:ascii="Arial" w:hAnsi="Arial" w:cs="Arial"/>
          <w:sz w:val="22"/>
          <w:szCs w:val="22"/>
          <w:lang w:val="sr-Cyrl-BA" w:eastAsia="en-US"/>
        </w:rPr>
        <w:t>селу Суботићи (Козара</w:t>
      </w:r>
      <w:r w:rsidR="0004708F">
        <w:rPr>
          <w:rFonts w:ascii="Arial" w:hAnsi="Arial" w:cs="Arial"/>
          <w:sz w:val="22"/>
          <w:szCs w:val="22"/>
          <w:lang w:val="sr-Latn-BA" w:eastAsia="en-US"/>
        </w:rPr>
        <w:t xml:space="preserve"> </w:t>
      </w:r>
      <w:r w:rsidR="00AB7A24">
        <w:rPr>
          <w:rFonts w:ascii="Arial" w:hAnsi="Arial" w:cs="Arial"/>
          <w:sz w:val="22"/>
          <w:szCs w:val="22"/>
          <w:lang w:val="sr-Cyrl-BA" w:eastAsia="en-US"/>
        </w:rPr>
        <w:t>који је реконструисан</w:t>
      </w:r>
      <w:r w:rsidR="003161EF">
        <w:rPr>
          <w:rFonts w:ascii="Arial" w:hAnsi="Arial" w:cs="Arial"/>
          <w:sz w:val="22"/>
          <w:szCs w:val="22"/>
          <w:lang w:val="sr-Cyrl-BA" w:eastAsia="en-US"/>
        </w:rPr>
        <w:t xml:space="preserve"> </w:t>
      </w:r>
      <w:proofErr w:type="spellStart"/>
      <w:r w:rsidR="00A21EFF" w:rsidRPr="005D23CD">
        <w:rPr>
          <w:rFonts w:ascii="Arial" w:hAnsi="Arial" w:cs="Arial"/>
          <w:sz w:val="22"/>
          <w:szCs w:val="22"/>
        </w:rPr>
        <w:t>кроз</w:t>
      </w:r>
      <w:proofErr w:type="spellEnd"/>
      <w:r w:rsidR="003161EF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A21EFF" w:rsidRPr="005D23CD">
        <w:rPr>
          <w:rFonts w:ascii="Arial" w:hAnsi="Arial" w:cs="Arial"/>
          <w:sz w:val="22"/>
          <w:szCs w:val="22"/>
        </w:rPr>
        <w:t>пројекат</w:t>
      </w:r>
      <w:proofErr w:type="spellEnd"/>
      <w:r w:rsidR="00A21EFF" w:rsidRPr="005D23CD">
        <w:rPr>
          <w:rFonts w:ascii="Arial" w:hAnsi="Arial" w:cs="Arial"/>
          <w:sz w:val="22"/>
          <w:szCs w:val="22"/>
          <w:lang w:val="sr-Latn-BA"/>
        </w:rPr>
        <w:t xml:space="preserve"> „</w:t>
      </w:r>
      <w:r w:rsidR="00AB7A24" w:rsidRPr="00AB7A24">
        <w:rPr>
          <w:rFonts w:ascii="Arial" w:hAnsi="Arial" w:cs="Arial"/>
          <w:sz w:val="22"/>
          <w:szCs w:val="22"/>
          <w:lang w:val="sr-Latn-BA"/>
        </w:rPr>
        <w:t>SAFE TOGETHER – Risk prevention in the cross-border area</w:t>
      </w:r>
      <w:r w:rsidR="00A21EFF" w:rsidRPr="005D23CD">
        <w:rPr>
          <w:rFonts w:ascii="Arial" w:hAnsi="Arial" w:cs="Arial"/>
          <w:sz w:val="22"/>
          <w:szCs w:val="22"/>
          <w:lang w:val="sr-Latn-BA"/>
        </w:rPr>
        <w:t xml:space="preserve">“ </w:t>
      </w:r>
      <w:proofErr w:type="spellStart"/>
      <w:r w:rsidR="00A21EFF" w:rsidRPr="005D23CD">
        <w:rPr>
          <w:rFonts w:ascii="Arial" w:hAnsi="Arial" w:cs="Arial"/>
          <w:sz w:val="22"/>
          <w:szCs w:val="22"/>
        </w:rPr>
        <w:t>финансиран</w:t>
      </w:r>
      <w:proofErr w:type="spellEnd"/>
      <w:r w:rsidR="003161EF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A21EFF" w:rsidRPr="005D23CD">
        <w:rPr>
          <w:rFonts w:ascii="Arial" w:hAnsi="Arial" w:cs="Arial"/>
          <w:sz w:val="22"/>
          <w:szCs w:val="22"/>
        </w:rPr>
        <w:t>од</w:t>
      </w:r>
      <w:proofErr w:type="spellEnd"/>
      <w:r w:rsidR="003161EF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A21EFF" w:rsidRPr="005D23CD">
        <w:rPr>
          <w:rFonts w:ascii="Arial" w:hAnsi="Arial" w:cs="Arial"/>
          <w:sz w:val="22"/>
          <w:szCs w:val="22"/>
        </w:rPr>
        <w:t>стране</w:t>
      </w:r>
      <w:proofErr w:type="spellEnd"/>
      <w:r w:rsidR="003161EF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A21EFF" w:rsidRPr="005D23CD">
        <w:rPr>
          <w:rFonts w:ascii="Arial" w:hAnsi="Arial" w:cs="Arial"/>
          <w:sz w:val="22"/>
          <w:szCs w:val="22"/>
        </w:rPr>
        <w:t>Европске</w:t>
      </w:r>
      <w:proofErr w:type="spellEnd"/>
      <w:r w:rsidR="003161EF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A21EFF" w:rsidRPr="005D23CD">
        <w:rPr>
          <w:rFonts w:ascii="Arial" w:hAnsi="Arial" w:cs="Arial"/>
          <w:sz w:val="22"/>
          <w:szCs w:val="22"/>
        </w:rPr>
        <w:t>уније</w:t>
      </w:r>
      <w:proofErr w:type="spellEnd"/>
      <w:r w:rsidR="003161EF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A21EFF" w:rsidRPr="005D23CD">
        <w:rPr>
          <w:rFonts w:ascii="Arial" w:hAnsi="Arial" w:cs="Arial"/>
          <w:sz w:val="22"/>
          <w:szCs w:val="22"/>
        </w:rPr>
        <w:t>кроз</w:t>
      </w:r>
      <w:proofErr w:type="spellEnd"/>
      <w:r w:rsidR="003161EF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A21EFF" w:rsidRPr="005D23CD">
        <w:rPr>
          <w:rFonts w:ascii="Arial" w:hAnsi="Arial" w:cs="Arial"/>
          <w:sz w:val="22"/>
          <w:szCs w:val="22"/>
        </w:rPr>
        <w:t>Програм</w:t>
      </w:r>
      <w:proofErr w:type="spellEnd"/>
      <w:r w:rsidR="003161EF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A21EFF" w:rsidRPr="005D23CD">
        <w:rPr>
          <w:rFonts w:ascii="Arial" w:hAnsi="Arial" w:cs="Arial"/>
          <w:sz w:val="22"/>
          <w:szCs w:val="22"/>
        </w:rPr>
        <w:t>прекограничне</w:t>
      </w:r>
      <w:proofErr w:type="spellEnd"/>
      <w:r w:rsidR="003161EF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A21EFF" w:rsidRPr="005D23CD">
        <w:rPr>
          <w:rFonts w:ascii="Arial" w:hAnsi="Arial" w:cs="Arial"/>
          <w:sz w:val="22"/>
          <w:szCs w:val="22"/>
        </w:rPr>
        <w:t>сарадње</w:t>
      </w:r>
      <w:proofErr w:type="spellEnd"/>
      <w:r w:rsidR="00A21EFF" w:rsidRPr="005D23CD">
        <w:rPr>
          <w:rFonts w:ascii="Arial" w:hAnsi="Arial" w:cs="Arial"/>
          <w:sz w:val="22"/>
          <w:szCs w:val="22"/>
          <w:lang w:val="sr-Latn-BA"/>
        </w:rPr>
        <w:t xml:space="preserve"> INTERREG IPA CBC HR-BA-ME201</w:t>
      </w:r>
      <w:r w:rsidR="00AB7A24">
        <w:rPr>
          <w:rFonts w:ascii="Arial" w:hAnsi="Arial" w:cs="Arial"/>
          <w:sz w:val="22"/>
          <w:szCs w:val="22"/>
          <w:lang w:val="sr-Cyrl-BA"/>
        </w:rPr>
        <w:t>4</w:t>
      </w:r>
      <w:r w:rsidR="00A21EFF" w:rsidRPr="005D23CD">
        <w:rPr>
          <w:rFonts w:ascii="Arial" w:hAnsi="Arial" w:cs="Arial"/>
          <w:sz w:val="22"/>
          <w:szCs w:val="22"/>
          <w:lang w:val="sr-Latn-BA"/>
        </w:rPr>
        <w:t>-2020</w:t>
      </w:r>
      <w:r w:rsidR="003161EF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A21EFF" w:rsidRPr="005D23CD">
        <w:rPr>
          <w:rFonts w:ascii="Arial" w:hAnsi="Arial" w:cs="Arial"/>
          <w:sz w:val="22"/>
          <w:szCs w:val="22"/>
        </w:rPr>
        <w:t>на</w:t>
      </w:r>
      <w:proofErr w:type="spellEnd"/>
      <w:r w:rsidR="003161EF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A21EFF" w:rsidRPr="005D23CD">
        <w:rPr>
          <w:rFonts w:ascii="Arial" w:hAnsi="Arial" w:cs="Arial"/>
          <w:sz w:val="22"/>
          <w:szCs w:val="22"/>
        </w:rPr>
        <w:t>основу</w:t>
      </w:r>
      <w:proofErr w:type="spellEnd"/>
      <w:r w:rsidR="003161EF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A21EFF" w:rsidRPr="005D23CD">
        <w:rPr>
          <w:rFonts w:ascii="Arial" w:hAnsi="Arial" w:cs="Arial"/>
          <w:sz w:val="22"/>
          <w:szCs w:val="22"/>
        </w:rPr>
        <w:t>уговора</w:t>
      </w:r>
      <w:proofErr w:type="spellEnd"/>
      <w:r w:rsidR="003161EF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A21EFF" w:rsidRPr="005D23CD">
        <w:rPr>
          <w:rFonts w:ascii="Arial" w:hAnsi="Arial" w:cs="Arial"/>
          <w:sz w:val="22"/>
          <w:szCs w:val="22"/>
        </w:rPr>
        <w:t>број</w:t>
      </w:r>
      <w:proofErr w:type="spellEnd"/>
      <w:r w:rsidR="0004708F">
        <w:rPr>
          <w:rFonts w:ascii="Arial" w:hAnsi="Arial" w:cs="Arial"/>
          <w:sz w:val="22"/>
          <w:szCs w:val="22"/>
        </w:rPr>
        <w:t xml:space="preserve"> </w:t>
      </w:r>
      <w:r w:rsidR="00A21EFF" w:rsidRPr="005D23CD">
        <w:rPr>
          <w:rFonts w:ascii="Arial" w:hAnsi="Arial" w:cs="Arial"/>
          <w:sz w:val="22"/>
          <w:szCs w:val="22"/>
          <w:lang w:val="sr-Latn-BA"/>
        </w:rPr>
        <w:t>2020HR-BA-ME44</w:t>
      </w:r>
      <w:r w:rsidR="00AB7A24">
        <w:rPr>
          <w:rFonts w:ascii="Arial" w:hAnsi="Arial" w:cs="Arial"/>
          <w:sz w:val="22"/>
          <w:szCs w:val="22"/>
          <w:lang w:val="sr-Latn-BA"/>
        </w:rPr>
        <w:t>2</w:t>
      </w:r>
      <w:r w:rsidR="003161EF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A21EFF" w:rsidRPr="005D23CD">
        <w:rPr>
          <w:rFonts w:ascii="Arial" w:hAnsi="Arial" w:cs="Arial"/>
          <w:sz w:val="22"/>
          <w:szCs w:val="22"/>
        </w:rPr>
        <w:t>потписаног</w:t>
      </w:r>
      <w:proofErr w:type="spellEnd"/>
      <w:r w:rsidR="003161EF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A21EFF" w:rsidRPr="005D23CD">
        <w:rPr>
          <w:rFonts w:ascii="Arial" w:hAnsi="Arial" w:cs="Arial"/>
          <w:sz w:val="22"/>
          <w:szCs w:val="22"/>
        </w:rPr>
        <w:t>дана</w:t>
      </w:r>
      <w:proofErr w:type="spellEnd"/>
      <w:r w:rsidR="003161EF">
        <w:rPr>
          <w:rFonts w:ascii="Arial" w:hAnsi="Arial" w:cs="Arial"/>
          <w:sz w:val="22"/>
          <w:szCs w:val="22"/>
          <w:lang w:val="sr-Cyrl-BA"/>
        </w:rPr>
        <w:t xml:space="preserve"> </w:t>
      </w:r>
      <w:r w:rsidR="000D52E0">
        <w:rPr>
          <w:rFonts w:ascii="Arial" w:hAnsi="Arial" w:cs="Arial"/>
          <w:sz w:val="22"/>
          <w:szCs w:val="22"/>
          <w:lang w:val="sr-Latn-BA"/>
        </w:rPr>
        <w:t>01</w:t>
      </w:r>
      <w:r w:rsidR="00A21EFF" w:rsidRPr="005D23CD">
        <w:rPr>
          <w:rFonts w:ascii="Arial" w:hAnsi="Arial" w:cs="Arial"/>
          <w:sz w:val="22"/>
          <w:szCs w:val="22"/>
          <w:lang w:val="sr-Latn-BA"/>
        </w:rPr>
        <w:t>.</w:t>
      </w:r>
      <w:r w:rsidR="000D52E0">
        <w:rPr>
          <w:rFonts w:ascii="Arial" w:hAnsi="Arial" w:cs="Arial"/>
          <w:sz w:val="22"/>
          <w:szCs w:val="22"/>
          <w:lang w:val="sr-Latn-BA"/>
        </w:rPr>
        <w:t>10</w:t>
      </w:r>
      <w:r w:rsidR="00A21EFF" w:rsidRPr="005D23CD">
        <w:rPr>
          <w:rFonts w:ascii="Arial" w:hAnsi="Arial" w:cs="Arial"/>
          <w:sz w:val="22"/>
          <w:szCs w:val="22"/>
          <w:lang w:val="sr-Latn-BA"/>
        </w:rPr>
        <w:t>.202</w:t>
      </w:r>
      <w:r w:rsidR="000D52E0">
        <w:rPr>
          <w:rFonts w:ascii="Arial" w:hAnsi="Arial" w:cs="Arial"/>
          <w:sz w:val="22"/>
          <w:szCs w:val="22"/>
          <w:lang w:val="sr-Latn-BA"/>
        </w:rPr>
        <w:t>0.</w:t>
      </w:r>
      <w:r w:rsidR="0004708F">
        <w:rPr>
          <w:rFonts w:ascii="Arial" w:hAnsi="Arial" w:cs="Arial"/>
          <w:sz w:val="22"/>
          <w:szCs w:val="22"/>
          <w:lang w:val="sr-Latn-BA"/>
        </w:rPr>
        <w:t xml:space="preserve"> </w:t>
      </w:r>
      <w:proofErr w:type="spellStart"/>
      <w:proofErr w:type="gramStart"/>
      <w:r w:rsidR="00A21EFF" w:rsidRPr="005D23CD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3161EF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A21EFF" w:rsidRPr="005D23CD">
        <w:rPr>
          <w:rFonts w:ascii="Arial" w:hAnsi="Arial" w:cs="Arial"/>
          <w:sz w:val="22"/>
          <w:szCs w:val="22"/>
        </w:rPr>
        <w:t>између</w:t>
      </w:r>
      <w:proofErr w:type="spellEnd"/>
      <w:r w:rsidR="003161EF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A21EFF" w:rsidRPr="005D23CD">
        <w:rPr>
          <w:rFonts w:ascii="Arial" w:hAnsi="Arial" w:cs="Arial"/>
          <w:sz w:val="22"/>
          <w:szCs w:val="22"/>
        </w:rPr>
        <w:t>Управљачког</w:t>
      </w:r>
      <w:proofErr w:type="spellEnd"/>
      <w:r w:rsidR="003161EF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A21EFF" w:rsidRPr="005D23CD">
        <w:rPr>
          <w:rFonts w:ascii="Arial" w:hAnsi="Arial" w:cs="Arial"/>
          <w:sz w:val="22"/>
          <w:szCs w:val="22"/>
        </w:rPr>
        <w:t>тијела</w:t>
      </w:r>
      <w:proofErr w:type="spellEnd"/>
      <w:r w:rsidR="003161EF">
        <w:rPr>
          <w:rFonts w:ascii="Arial" w:hAnsi="Arial" w:cs="Arial"/>
          <w:sz w:val="22"/>
          <w:szCs w:val="22"/>
          <w:lang w:val="sr-Cyrl-BA"/>
        </w:rPr>
        <w:t xml:space="preserve"> </w:t>
      </w:r>
      <w:r w:rsidR="00A21EFF" w:rsidRPr="005D23CD">
        <w:rPr>
          <w:rFonts w:ascii="Arial" w:hAnsi="Arial" w:cs="Arial"/>
          <w:sz w:val="22"/>
          <w:szCs w:val="22"/>
        </w:rPr>
        <w:t>и</w:t>
      </w:r>
      <w:r w:rsidR="000D52E0">
        <w:rPr>
          <w:rFonts w:ascii="Arial" w:hAnsi="Arial" w:cs="Arial"/>
          <w:sz w:val="22"/>
          <w:szCs w:val="22"/>
        </w:rPr>
        <w:br/>
      </w:r>
      <w:bookmarkStart w:id="1" w:name="_Hlk122342814"/>
      <w:r w:rsidR="000D52E0">
        <w:rPr>
          <w:rFonts w:ascii="Arial" w:hAnsi="Arial" w:cs="Arial"/>
          <w:sz w:val="22"/>
          <w:szCs w:val="22"/>
          <w:lang w:val="sr-Cyrl-BA"/>
        </w:rPr>
        <w:t>Министарства унутрашњих послова Црне Горе</w:t>
      </w:r>
      <w:bookmarkEnd w:id="1"/>
      <w:r w:rsidR="00C23C00">
        <w:rPr>
          <w:rFonts w:ascii="Arial" w:hAnsi="Arial" w:cs="Arial"/>
          <w:sz w:val="22"/>
          <w:szCs w:val="22"/>
          <w:lang w:val="sr-Latn-BA"/>
        </w:rPr>
        <w:t xml:space="preserve"> као водећег партнера на прекограничном пројекту</w:t>
      </w:r>
      <w:r w:rsidR="003161EF">
        <w:rPr>
          <w:rFonts w:ascii="Arial" w:hAnsi="Arial" w:cs="Arial"/>
          <w:sz w:val="22"/>
          <w:szCs w:val="22"/>
          <w:lang w:val="sr-Cyrl-BA"/>
        </w:rPr>
        <w:t xml:space="preserve"> </w:t>
      </w:r>
      <w:r w:rsidR="00B9370D">
        <w:rPr>
          <w:rFonts w:ascii="Arial" w:hAnsi="Arial" w:cs="Arial"/>
          <w:sz w:val="22"/>
          <w:szCs w:val="22"/>
          <w:lang w:val="sr-Cyrl-BA"/>
        </w:rPr>
        <w:t>и Споразума о партнерству потписаног дана 12.10.2020.</w:t>
      </w:r>
      <w:r w:rsidR="0004708F">
        <w:rPr>
          <w:rFonts w:ascii="Arial" w:hAnsi="Arial" w:cs="Arial"/>
          <w:sz w:val="22"/>
          <w:szCs w:val="22"/>
          <w:lang w:val="sr-Latn-BA"/>
        </w:rPr>
        <w:t xml:space="preserve"> </w:t>
      </w:r>
      <w:r w:rsidR="00B9370D">
        <w:rPr>
          <w:rFonts w:ascii="Arial" w:hAnsi="Arial" w:cs="Arial"/>
          <w:sz w:val="22"/>
          <w:szCs w:val="22"/>
          <w:lang w:val="sr-Cyrl-BA"/>
        </w:rPr>
        <w:t xml:space="preserve">године између </w:t>
      </w:r>
      <w:r w:rsidR="00B9370D" w:rsidRPr="00B9370D">
        <w:rPr>
          <w:rFonts w:ascii="Arial" w:hAnsi="Arial" w:cs="Arial"/>
          <w:sz w:val="22"/>
          <w:szCs w:val="22"/>
          <w:lang w:val="sr-Cyrl-BA"/>
        </w:rPr>
        <w:t>Министа</w:t>
      </w:r>
      <w:r w:rsidR="0004708F">
        <w:rPr>
          <w:rFonts w:ascii="Arial" w:hAnsi="Arial" w:cs="Arial"/>
          <w:sz w:val="22"/>
          <w:szCs w:val="22"/>
          <w:lang w:val="sr-Latn-BA"/>
        </w:rPr>
        <w:t>-</w:t>
      </w:r>
      <w:r w:rsidR="00B9370D" w:rsidRPr="00B9370D">
        <w:rPr>
          <w:rFonts w:ascii="Arial" w:hAnsi="Arial" w:cs="Arial"/>
          <w:sz w:val="22"/>
          <w:szCs w:val="22"/>
          <w:lang w:val="sr-Cyrl-BA"/>
        </w:rPr>
        <w:t>рства унутрашњих послова Црне Горе</w:t>
      </w:r>
      <w:r w:rsidR="00762F16">
        <w:rPr>
          <w:rFonts w:ascii="Arial" w:hAnsi="Arial" w:cs="Arial"/>
          <w:sz w:val="22"/>
          <w:szCs w:val="22"/>
          <w:lang w:val="sr-Cyrl-BA"/>
        </w:rPr>
        <w:t>, Града Градишка и Г</w:t>
      </w:r>
      <w:r w:rsidR="00B9370D">
        <w:rPr>
          <w:rFonts w:ascii="Arial" w:hAnsi="Arial" w:cs="Arial"/>
          <w:sz w:val="22"/>
          <w:szCs w:val="22"/>
          <w:lang w:val="sr-Cyrl-BA"/>
        </w:rPr>
        <w:t>рада Дарувара</w:t>
      </w:r>
      <w:r w:rsidR="002C42F4">
        <w:rPr>
          <w:rFonts w:ascii="Arial" w:hAnsi="Arial" w:cs="Arial"/>
          <w:sz w:val="22"/>
          <w:szCs w:val="22"/>
        </w:rPr>
        <w:t xml:space="preserve">, </w:t>
      </w:r>
      <w:r w:rsidRPr="005D23CD">
        <w:rPr>
          <w:rFonts w:ascii="Arial" w:eastAsia="Arial" w:hAnsi="Arial" w:cs="Arial"/>
          <w:bCs/>
          <w:sz w:val="22"/>
          <w:szCs w:val="22"/>
          <w:lang w:val="sr-Cyrl-CS"/>
        </w:rPr>
        <w:t>потребно је донијети ову одлуку како би</w:t>
      </w:r>
      <w:r w:rsidR="0064243C">
        <w:rPr>
          <w:rFonts w:ascii="Arial" w:eastAsia="Arial" w:hAnsi="Arial" w:cs="Arial"/>
          <w:bCs/>
          <w:sz w:val="22"/>
          <w:szCs w:val="22"/>
          <w:lang w:val="sr-Cyrl-CS"/>
        </w:rPr>
        <w:t xml:space="preserve"> се </w:t>
      </w:r>
      <w:r w:rsidRPr="005D23CD">
        <w:rPr>
          <w:rFonts w:ascii="Arial" w:eastAsia="Arial" w:hAnsi="Arial" w:cs="Arial"/>
          <w:bCs/>
          <w:sz w:val="22"/>
          <w:szCs w:val="22"/>
          <w:lang w:val="sr-Cyrl-CS"/>
        </w:rPr>
        <w:t xml:space="preserve">у складу са </w:t>
      </w:r>
      <w:r w:rsidR="000D52E0">
        <w:rPr>
          <w:rFonts w:ascii="Arial" w:eastAsia="Arial" w:hAnsi="Arial" w:cs="Arial"/>
          <w:bCs/>
          <w:sz w:val="22"/>
          <w:szCs w:val="22"/>
          <w:lang w:val="sr-Cyrl-CS"/>
        </w:rPr>
        <w:t>важећом регулативом уредило питање коришћења објекта без накнаде</w:t>
      </w:r>
      <w:r w:rsidR="003161EF">
        <w:rPr>
          <w:rFonts w:ascii="Arial" w:eastAsia="Arial" w:hAnsi="Arial" w:cs="Arial"/>
          <w:bCs/>
          <w:sz w:val="22"/>
          <w:szCs w:val="22"/>
          <w:lang w:val="sr-Cyrl-CS"/>
        </w:rPr>
        <w:t xml:space="preserve"> </w:t>
      </w:r>
      <w:r w:rsidR="000D52E0" w:rsidRPr="005D23CD">
        <w:rPr>
          <w:rFonts w:ascii="Arial" w:eastAsia="Arial" w:hAnsi="Arial" w:cs="Arial"/>
          <w:bCs/>
          <w:sz w:val="22"/>
          <w:szCs w:val="22"/>
          <w:lang w:val="sr-Cyrl-CS"/>
        </w:rPr>
        <w:t>од стране наведеног субјекта</w:t>
      </w:r>
      <w:r w:rsidRPr="005D23CD">
        <w:rPr>
          <w:rFonts w:ascii="Arial" w:hAnsi="Arial" w:cs="Arial"/>
          <w:sz w:val="22"/>
          <w:szCs w:val="22"/>
          <w:lang w:val="sr-Cyrl-BA" w:eastAsia="en-US"/>
        </w:rPr>
        <w:t>.</w:t>
      </w:r>
      <w:r w:rsidR="003161EF">
        <w:rPr>
          <w:rFonts w:ascii="Arial" w:hAnsi="Arial" w:cs="Arial"/>
          <w:sz w:val="22"/>
          <w:szCs w:val="22"/>
          <w:lang w:val="sr-Cyrl-BA" w:eastAsia="en-US"/>
        </w:rPr>
        <w:t xml:space="preserve"> </w:t>
      </w:r>
      <w:r w:rsidR="001240C1">
        <w:rPr>
          <w:rFonts w:ascii="Arial" w:hAnsi="Arial" w:cs="Arial"/>
          <w:sz w:val="22"/>
          <w:szCs w:val="22"/>
          <w:lang w:val="sr-Cyrl-BA" w:eastAsia="en-US"/>
        </w:rPr>
        <w:t xml:space="preserve">Кориснику из члана </w:t>
      </w:r>
      <w:r w:rsidR="001240C1">
        <w:rPr>
          <w:rFonts w:ascii="Arial" w:hAnsi="Arial" w:cs="Arial"/>
          <w:sz w:val="22"/>
          <w:szCs w:val="22"/>
          <w:lang w:val="sr-Latn-BA" w:eastAsia="en-US"/>
        </w:rPr>
        <w:t xml:space="preserve">I </w:t>
      </w:r>
      <w:r w:rsidR="001240C1">
        <w:rPr>
          <w:rFonts w:ascii="Arial" w:hAnsi="Arial" w:cs="Arial"/>
          <w:sz w:val="22"/>
          <w:szCs w:val="22"/>
          <w:lang w:val="sr-Cyrl-BA" w:eastAsia="en-US"/>
        </w:rPr>
        <w:t xml:space="preserve">ове одлуке </w:t>
      </w:r>
      <w:r w:rsidR="00944DA3">
        <w:rPr>
          <w:rFonts w:ascii="Arial" w:hAnsi="Arial" w:cs="Arial"/>
          <w:sz w:val="22"/>
          <w:szCs w:val="22"/>
          <w:lang w:val="sr-Cyrl-BA" w:eastAsia="en-US"/>
        </w:rPr>
        <w:t>омогући</w:t>
      </w:r>
      <w:r w:rsidR="001240C1">
        <w:rPr>
          <w:rFonts w:ascii="Arial" w:hAnsi="Arial" w:cs="Arial"/>
          <w:sz w:val="22"/>
          <w:szCs w:val="22"/>
          <w:lang w:val="sr-Cyrl-BA" w:eastAsia="en-US"/>
        </w:rPr>
        <w:t xml:space="preserve">ће се да </w:t>
      </w:r>
      <w:r w:rsidR="00944DA3">
        <w:rPr>
          <w:rFonts w:ascii="Arial" w:hAnsi="Arial" w:cs="Arial"/>
          <w:sz w:val="22"/>
          <w:szCs w:val="22"/>
          <w:lang w:val="sr-Cyrl-BA" w:eastAsia="en-US"/>
        </w:rPr>
        <w:t xml:space="preserve">објекат </w:t>
      </w:r>
      <w:r w:rsidR="001240C1">
        <w:rPr>
          <w:rFonts w:ascii="Arial" w:hAnsi="Arial" w:cs="Arial"/>
          <w:sz w:val="22"/>
          <w:szCs w:val="22"/>
          <w:lang w:val="sr-Cyrl-BA" w:eastAsia="en-US"/>
        </w:rPr>
        <w:t>Е</w:t>
      </w:r>
      <w:r w:rsidR="00944DA3">
        <w:rPr>
          <w:rFonts w:ascii="Arial" w:hAnsi="Arial" w:cs="Arial"/>
          <w:sz w:val="22"/>
          <w:szCs w:val="22"/>
          <w:lang w:val="sr-Cyrl-BA" w:eastAsia="en-US"/>
        </w:rPr>
        <w:t xml:space="preserve">дукативног тренинг центра </w:t>
      </w:r>
      <w:r w:rsidR="001240C1">
        <w:rPr>
          <w:rFonts w:ascii="Arial" w:hAnsi="Arial" w:cs="Arial"/>
          <w:sz w:val="22"/>
          <w:szCs w:val="22"/>
          <w:lang w:val="sr-Cyrl-BA" w:eastAsia="en-US"/>
        </w:rPr>
        <w:t>користи</w:t>
      </w:r>
      <w:r w:rsidR="00944DA3">
        <w:rPr>
          <w:rFonts w:ascii="Arial" w:hAnsi="Arial" w:cs="Arial"/>
          <w:sz w:val="22"/>
          <w:szCs w:val="22"/>
          <w:lang w:val="sr-Cyrl-BA" w:eastAsia="en-US"/>
        </w:rPr>
        <w:t xml:space="preserve"> икључиво </w:t>
      </w:r>
      <w:r w:rsidR="001240C1">
        <w:rPr>
          <w:rFonts w:ascii="Arial" w:hAnsi="Arial" w:cs="Arial"/>
          <w:sz w:val="22"/>
          <w:szCs w:val="22"/>
          <w:lang w:val="sr-Cyrl-BA" w:eastAsia="en-US"/>
        </w:rPr>
        <w:t>ради обављања регистроване дјела</w:t>
      </w:r>
      <w:r w:rsidR="003161EF">
        <w:rPr>
          <w:rFonts w:ascii="Arial" w:hAnsi="Arial" w:cs="Arial"/>
          <w:sz w:val="22"/>
          <w:szCs w:val="22"/>
          <w:lang w:val="sr-Cyrl-BA" w:eastAsia="en-US"/>
        </w:rPr>
        <w:t>-</w:t>
      </w:r>
      <w:r w:rsidR="001240C1">
        <w:rPr>
          <w:rFonts w:ascii="Arial" w:hAnsi="Arial" w:cs="Arial"/>
          <w:sz w:val="22"/>
          <w:szCs w:val="22"/>
          <w:lang w:val="sr-Cyrl-BA" w:eastAsia="en-US"/>
        </w:rPr>
        <w:t>тности и</w:t>
      </w:r>
      <w:r w:rsidR="00944DA3">
        <w:rPr>
          <w:rFonts w:ascii="Arial" w:hAnsi="Arial" w:cs="Arial"/>
          <w:sz w:val="22"/>
          <w:szCs w:val="22"/>
          <w:lang w:val="sr-Cyrl-BA" w:eastAsia="en-US"/>
        </w:rPr>
        <w:t xml:space="preserve"> одржавања едука</w:t>
      </w:r>
      <w:r w:rsidR="00762F16">
        <w:rPr>
          <w:rFonts w:ascii="Arial" w:hAnsi="Arial" w:cs="Arial"/>
          <w:sz w:val="22"/>
          <w:szCs w:val="22"/>
          <w:lang w:val="sr-Cyrl-BA" w:eastAsia="en-US"/>
        </w:rPr>
        <w:t xml:space="preserve">ција, </w:t>
      </w:r>
      <w:r w:rsidR="00944DA3">
        <w:rPr>
          <w:rFonts w:ascii="Arial" w:hAnsi="Arial" w:cs="Arial"/>
          <w:sz w:val="22"/>
          <w:szCs w:val="22"/>
          <w:lang w:val="sr-Cyrl-BA" w:eastAsia="en-US"/>
        </w:rPr>
        <w:t xml:space="preserve">спремности реаговања у хитним случајевима и превенцији ризика, </w:t>
      </w:r>
      <w:r w:rsidR="00944DA3" w:rsidRPr="00944DA3">
        <w:rPr>
          <w:rFonts w:ascii="Arial" w:hAnsi="Arial" w:cs="Arial"/>
          <w:sz w:val="22"/>
          <w:szCs w:val="22"/>
          <w:lang w:val="sr-Cyrl-BA" w:eastAsia="en-US"/>
        </w:rPr>
        <w:t>као и реаговањ</w:t>
      </w:r>
      <w:r w:rsidR="00944DA3">
        <w:rPr>
          <w:rFonts w:ascii="Arial" w:hAnsi="Arial" w:cs="Arial"/>
          <w:sz w:val="22"/>
          <w:szCs w:val="22"/>
          <w:lang w:val="sr-Cyrl-BA" w:eastAsia="en-US"/>
        </w:rPr>
        <w:t>а</w:t>
      </w:r>
      <w:r w:rsidR="00944DA3" w:rsidRPr="00944DA3">
        <w:rPr>
          <w:rFonts w:ascii="Arial" w:hAnsi="Arial" w:cs="Arial"/>
          <w:sz w:val="22"/>
          <w:szCs w:val="22"/>
          <w:lang w:val="sr-Cyrl-BA" w:eastAsia="en-US"/>
        </w:rPr>
        <w:t xml:space="preserve"> у случајевима несрећа и катастрофа</w:t>
      </w:r>
      <w:r w:rsidR="00944DA3">
        <w:rPr>
          <w:rFonts w:ascii="Arial" w:hAnsi="Arial" w:cs="Arial"/>
          <w:sz w:val="22"/>
          <w:szCs w:val="22"/>
          <w:lang w:val="sr-Cyrl-BA" w:eastAsia="en-US"/>
        </w:rPr>
        <w:t xml:space="preserve"> на ширем подручју.</w:t>
      </w:r>
    </w:p>
    <w:p w:rsidR="00022670" w:rsidRPr="005D23CD" w:rsidRDefault="00022670" w:rsidP="005D23CD">
      <w:pPr>
        <w:jc w:val="both"/>
        <w:rPr>
          <w:rFonts w:ascii="Arial" w:hAnsi="Arial" w:cs="Arial"/>
          <w:b/>
          <w:bCs/>
          <w:sz w:val="22"/>
          <w:szCs w:val="22"/>
          <w:lang w:val="sr-Cyrl-BA" w:eastAsia="ar-SA"/>
        </w:rPr>
      </w:pPr>
    </w:p>
    <w:p w:rsidR="00F47872" w:rsidRPr="005D23CD" w:rsidRDefault="00F47872" w:rsidP="005D23CD">
      <w:pPr>
        <w:pStyle w:val="BodyText"/>
        <w:rPr>
          <w:sz w:val="22"/>
          <w:szCs w:val="22"/>
          <w:lang w:val="sr-Cyrl-BA"/>
        </w:rPr>
      </w:pPr>
      <w:r w:rsidRPr="005D23CD">
        <w:rPr>
          <w:rFonts w:ascii="Arial" w:hAnsi="Arial" w:cs="Arial"/>
          <w:b/>
          <w:bCs/>
          <w:sz w:val="22"/>
          <w:szCs w:val="22"/>
          <w:lang w:val="sr-Cyrl-BA" w:eastAsia="ar-SA"/>
        </w:rPr>
        <w:t>ПРИЈЕДЛОГ</w:t>
      </w:r>
    </w:p>
    <w:p w:rsidR="00F47872" w:rsidRPr="005D23CD" w:rsidRDefault="00F47872" w:rsidP="005D23CD">
      <w:pPr>
        <w:pStyle w:val="BodyText"/>
        <w:rPr>
          <w:sz w:val="22"/>
          <w:szCs w:val="22"/>
          <w:lang w:val="sr-Cyrl-BA"/>
        </w:rPr>
      </w:pPr>
    </w:p>
    <w:p w:rsidR="00F47872" w:rsidRDefault="00F47872" w:rsidP="005D23CD">
      <w:pPr>
        <w:pStyle w:val="BodyText"/>
        <w:rPr>
          <w:rFonts w:ascii="Arial" w:hAnsi="Arial" w:cs="Arial"/>
          <w:sz w:val="22"/>
          <w:szCs w:val="22"/>
          <w:lang w:val="sr-Cyrl-BA" w:eastAsia="ar-SA"/>
        </w:rPr>
      </w:pPr>
      <w:r w:rsidRPr="005D23CD">
        <w:rPr>
          <w:rFonts w:ascii="Arial" w:hAnsi="Arial" w:cs="Arial"/>
          <w:sz w:val="22"/>
          <w:szCs w:val="22"/>
          <w:lang w:val="sr-Cyrl-BA" w:eastAsia="ar-SA"/>
        </w:rPr>
        <w:t>Предлаже се да Скупштина града усвоји ову одлуку у предложеном тексту.</w:t>
      </w:r>
    </w:p>
    <w:p w:rsidR="006A1035" w:rsidRDefault="006A1035" w:rsidP="005D23CD">
      <w:pPr>
        <w:pStyle w:val="BodyText"/>
        <w:rPr>
          <w:rFonts w:ascii="Arial" w:hAnsi="Arial" w:cs="Arial"/>
          <w:sz w:val="22"/>
          <w:szCs w:val="22"/>
          <w:lang w:val="sr-Cyrl-BA" w:eastAsia="ar-SA"/>
        </w:rPr>
      </w:pPr>
    </w:p>
    <w:p w:rsidR="006A1035" w:rsidRDefault="006A1035" w:rsidP="005D23CD">
      <w:pPr>
        <w:pStyle w:val="BodyText"/>
        <w:rPr>
          <w:rFonts w:ascii="Arial" w:hAnsi="Arial" w:cs="Arial"/>
          <w:sz w:val="22"/>
          <w:szCs w:val="22"/>
          <w:lang w:val="sr-Cyrl-BA" w:eastAsia="ar-SA"/>
        </w:rPr>
      </w:pPr>
    </w:p>
    <w:p w:rsidR="006A1035" w:rsidRDefault="006A1035" w:rsidP="005D23CD">
      <w:pPr>
        <w:pStyle w:val="BodyText"/>
        <w:rPr>
          <w:rFonts w:ascii="Arial" w:hAnsi="Arial" w:cs="Arial"/>
          <w:sz w:val="22"/>
          <w:szCs w:val="22"/>
          <w:lang w:val="sr-Cyrl-BA" w:eastAsia="ar-SA"/>
        </w:rPr>
      </w:pPr>
    </w:p>
    <w:p w:rsidR="006A1035" w:rsidRDefault="003161EF" w:rsidP="005D23CD">
      <w:pPr>
        <w:pStyle w:val="BodyText"/>
        <w:rPr>
          <w:rFonts w:ascii="Arial" w:hAnsi="Arial" w:cs="Arial"/>
          <w:sz w:val="22"/>
          <w:szCs w:val="22"/>
          <w:lang w:val="sr-Cyrl-BA" w:eastAsia="ar-SA"/>
        </w:rPr>
      </w:pPr>
      <w:r>
        <w:rPr>
          <w:rFonts w:ascii="Arial" w:hAnsi="Arial" w:cs="Arial"/>
          <w:sz w:val="22"/>
          <w:szCs w:val="22"/>
          <w:lang w:val="sr-Cyrl-BA" w:eastAsia="ar-SA"/>
        </w:rPr>
        <w:t xml:space="preserve">      </w:t>
      </w:r>
      <w:r w:rsidR="006A1035">
        <w:rPr>
          <w:rFonts w:ascii="Arial" w:hAnsi="Arial" w:cs="Arial"/>
          <w:sz w:val="22"/>
          <w:szCs w:val="22"/>
          <w:lang w:val="sr-Cyrl-BA" w:eastAsia="ar-SA"/>
        </w:rPr>
        <w:t xml:space="preserve">ОБРАЂИВАЧ:                                                         </w:t>
      </w:r>
      <w:r>
        <w:rPr>
          <w:rFonts w:ascii="Arial" w:hAnsi="Arial" w:cs="Arial"/>
          <w:sz w:val="22"/>
          <w:szCs w:val="22"/>
          <w:lang w:val="sr-Cyrl-BA" w:eastAsia="ar-SA"/>
        </w:rPr>
        <w:t xml:space="preserve">                            </w:t>
      </w:r>
      <w:r w:rsidR="006A1035">
        <w:rPr>
          <w:rFonts w:ascii="Arial" w:hAnsi="Arial" w:cs="Arial"/>
          <w:sz w:val="22"/>
          <w:szCs w:val="22"/>
          <w:lang w:val="sr-Cyrl-BA" w:eastAsia="ar-SA"/>
        </w:rPr>
        <w:t>ПРЕДЛАГАЧ:</w:t>
      </w:r>
    </w:p>
    <w:p w:rsidR="006A1035" w:rsidRDefault="006A1035" w:rsidP="005D23CD">
      <w:pPr>
        <w:pStyle w:val="BodyText"/>
        <w:rPr>
          <w:rFonts w:ascii="Arial" w:hAnsi="Arial" w:cs="Arial"/>
          <w:sz w:val="22"/>
          <w:szCs w:val="22"/>
          <w:lang w:val="sr-Cyrl-BA" w:eastAsia="ar-SA"/>
        </w:rPr>
      </w:pPr>
      <w:r>
        <w:rPr>
          <w:rFonts w:ascii="Arial" w:hAnsi="Arial" w:cs="Arial"/>
          <w:sz w:val="22"/>
          <w:szCs w:val="22"/>
          <w:lang w:val="sr-Cyrl-BA" w:eastAsia="ar-SA"/>
        </w:rPr>
        <w:t xml:space="preserve">Одјељење за комуналне                                                                      </w:t>
      </w:r>
      <w:r w:rsidR="003161EF">
        <w:rPr>
          <w:rFonts w:ascii="Arial" w:hAnsi="Arial" w:cs="Arial"/>
          <w:sz w:val="22"/>
          <w:szCs w:val="22"/>
          <w:lang w:val="sr-Cyrl-BA" w:eastAsia="ar-SA"/>
        </w:rPr>
        <w:t>ГРАДОНАЧЕЛНИК</w:t>
      </w:r>
    </w:p>
    <w:p w:rsidR="003161EF" w:rsidRDefault="003161EF" w:rsidP="005D23CD">
      <w:pPr>
        <w:pStyle w:val="BodyText"/>
        <w:rPr>
          <w:rFonts w:ascii="Arial" w:hAnsi="Arial" w:cs="Arial"/>
          <w:sz w:val="22"/>
          <w:szCs w:val="22"/>
          <w:lang w:val="sr-Cyrl-BA" w:eastAsia="ar-SA"/>
        </w:rPr>
      </w:pPr>
      <w:r>
        <w:rPr>
          <w:rFonts w:ascii="Arial" w:hAnsi="Arial" w:cs="Arial"/>
          <w:sz w:val="22"/>
          <w:szCs w:val="22"/>
          <w:lang w:val="sr-Cyrl-BA" w:eastAsia="ar-SA"/>
        </w:rPr>
        <w:t xml:space="preserve">  </w:t>
      </w:r>
      <w:r w:rsidR="006A1035">
        <w:rPr>
          <w:rFonts w:ascii="Arial" w:hAnsi="Arial" w:cs="Arial"/>
          <w:sz w:val="22"/>
          <w:szCs w:val="22"/>
          <w:lang w:val="sr-Cyrl-BA" w:eastAsia="ar-SA"/>
        </w:rPr>
        <w:t>и стамбене послове</w:t>
      </w:r>
      <w:r>
        <w:rPr>
          <w:rFonts w:ascii="Arial" w:hAnsi="Arial" w:cs="Arial"/>
          <w:sz w:val="22"/>
          <w:szCs w:val="22"/>
          <w:lang w:val="sr-Cyrl-BA" w:eastAsia="ar-SA"/>
        </w:rPr>
        <w:t xml:space="preserve">                         </w:t>
      </w:r>
    </w:p>
    <w:p w:rsidR="003161EF" w:rsidRDefault="003161EF" w:rsidP="005D23CD">
      <w:pPr>
        <w:pStyle w:val="BodyText"/>
        <w:rPr>
          <w:rFonts w:ascii="Arial" w:hAnsi="Arial" w:cs="Arial"/>
          <w:sz w:val="22"/>
          <w:szCs w:val="22"/>
          <w:lang w:val="sr-Cyrl-BA" w:eastAsia="ar-SA"/>
        </w:rPr>
      </w:pPr>
      <w:r>
        <w:rPr>
          <w:rFonts w:ascii="Arial" w:hAnsi="Arial" w:cs="Arial"/>
          <w:sz w:val="22"/>
          <w:szCs w:val="22"/>
          <w:lang w:val="sr-Cyrl-BA" w:eastAsia="ar-SA"/>
        </w:rPr>
        <w:t xml:space="preserve">                                                                                                                   Зоран Аџић</w:t>
      </w:r>
    </w:p>
    <w:p w:rsidR="003161EF" w:rsidRDefault="003161EF" w:rsidP="005D23CD">
      <w:pPr>
        <w:pStyle w:val="BodyText"/>
        <w:rPr>
          <w:rFonts w:ascii="Arial" w:hAnsi="Arial" w:cs="Arial"/>
          <w:sz w:val="22"/>
          <w:szCs w:val="22"/>
          <w:lang w:val="sr-Cyrl-BA" w:eastAsia="ar-SA"/>
        </w:rPr>
      </w:pPr>
      <w:r>
        <w:rPr>
          <w:rFonts w:ascii="Arial" w:hAnsi="Arial" w:cs="Arial"/>
          <w:sz w:val="22"/>
          <w:szCs w:val="22"/>
          <w:lang w:val="sr-Cyrl-BA" w:eastAsia="ar-SA"/>
        </w:rPr>
        <w:t xml:space="preserve"> НАЧЕЛНИК ОДЈЕЉЕЊА</w:t>
      </w:r>
    </w:p>
    <w:p w:rsidR="00717664" w:rsidRPr="003161EF" w:rsidRDefault="003161EF" w:rsidP="005D23CD">
      <w:pPr>
        <w:pStyle w:val="BodyText"/>
        <w:rPr>
          <w:rFonts w:ascii="Arial" w:hAnsi="Arial" w:cs="Arial"/>
          <w:sz w:val="22"/>
          <w:szCs w:val="22"/>
          <w:lang w:val="sr-Cyrl-BA" w:eastAsia="ar-SA"/>
        </w:rPr>
      </w:pPr>
      <w:r>
        <w:rPr>
          <w:rFonts w:ascii="Arial" w:hAnsi="Arial" w:cs="Arial"/>
          <w:sz w:val="22"/>
          <w:szCs w:val="22"/>
          <w:lang w:val="sr-Cyrl-BA" w:eastAsia="ar-SA"/>
        </w:rPr>
        <w:t xml:space="preserve">      Ведран Кнежевић</w:t>
      </w:r>
      <w:r w:rsidR="00717664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</w:t>
      </w:r>
      <w:r>
        <w:rPr>
          <w:rFonts w:ascii="Arial" w:hAnsi="Arial" w:cs="Arial"/>
          <w:sz w:val="22"/>
          <w:szCs w:val="22"/>
          <w:lang w:eastAsia="ar-SA"/>
        </w:rPr>
        <w:t xml:space="preserve">      </w:t>
      </w:r>
    </w:p>
    <w:sectPr w:rsidR="00717664" w:rsidRPr="003161EF" w:rsidSect="003161EF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456186"/>
    <w:rsid w:val="0002262D"/>
    <w:rsid w:val="00022670"/>
    <w:rsid w:val="0004708F"/>
    <w:rsid w:val="00065093"/>
    <w:rsid w:val="00076A33"/>
    <w:rsid w:val="00091363"/>
    <w:rsid w:val="000D2D01"/>
    <w:rsid w:val="000D52E0"/>
    <w:rsid w:val="001240C1"/>
    <w:rsid w:val="001327A2"/>
    <w:rsid w:val="00142B30"/>
    <w:rsid w:val="0017499C"/>
    <w:rsid w:val="001A64B7"/>
    <w:rsid w:val="001B2F82"/>
    <w:rsid w:val="00225AC0"/>
    <w:rsid w:val="00237508"/>
    <w:rsid w:val="00263B30"/>
    <w:rsid w:val="00264376"/>
    <w:rsid w:val="002676D9"/>
    <w:rsid w:val="00276836"/>
    <w:rsid w:val="002A1600"/>
    <w:rsid w:val="002C42F4"/>
    <w:rsid w:val="003161EF"/>
    <w:rsid w:val="00332072"/>
    <w:rsid w:val="003655F6"/>
    <w:rsid w:val="00376342"/>
    <w:rsid w:val="003B3B33"/>
    <w:rsid w:val="00456186"/>
    <w:rsid w:val="004748AA"/>
    <w:rsid w:val="00484D61"/>
    <w:rsid w:val="0048540B"/>
    <w:rsid w:val="004D01D5"/>
    <w:rsid w:val="00540023"/>
    <w:rsid w:val="005440E2"/>
    <w:rsid w:val="00553678"/>
    <w:rsid w:val="005566CF"/>
    <w:rsid w:val="00565AFE"/>
    <w:rsid w:val="00573F56"/>
    <w:rsid w:val="005C2319"/>
    <w:rsid w:val="005D23CD"/>
    <w:rsid w:val="0064243C"/>
    <w:rsid w:val="006909C3"/>
    <w:rsid w:val="00694878"/>
    <w:rsid w:val="006A1035"/>
    <w:rsid w:val="006B71AB"/>
    <w:rsid w:val="006C61D7"/>
    <w:rsid w:val="006D6852"/>
    <w:rsid w:val="006F3BAC"/>
    <w:rsid w:val="006F7551"/>
    <w:rsid w:val="00717664"/>
    <w:rsid w:val="00736542"/>
    <w:rsid w:val="00762F16"/>
    <w:rsid w:val="007700EA"/>
    <w:rsid w:val="00785CB1"/>
    <w:rsid w:val="00794BE0"/>
    <w:rsid w:val="007C61E4"/>
    <w:rsid w:val="007E3FE8"/>
    <w:rsid w:val="00833AE8"/>
    <w:rsid w:val="00836727"/>
    <w:rsid w:val="00872CA5"/>
    <w:rsid w:val="008A4D11"/>
    <w:rsid w:val="008D28FA"/>
    <w:rsid w:val="008F5623"/>
    <w:rsid w:val="0093518F"/>
    <w:rsid w:val="009376E0"/>
    <w:rsid w:val="00941797"/>
    <w:rsid w:val="00944DA3"/>
    <w:rsid w:val="00953753"/>
    <w:rsid w:val="009E0E07"/>
    <w:rsid w:val="009F61EF"/>
    <w:rsid w:val="00A21EFF"/>
    <w:rsid w:val="00A27CEC"/>
    <w:rsid w:val="00A74C3C"/>
    <w:rsid w:val="00AB7A24"/>
    <w:rsid w:val="00AC7BBA"/>
    <w:rsid w:val="00B44ADF"/>
    <w:rsid w:val="00B57B6D"/>
    <w:rsid w:val="00B774EE"/>
    <w:rsid w:val="00B9370D"/>
    <w:rsid w:val="00BC221C"/>
    <w:rsid w:val="00BE3D52"/>
    <w:rsid w:val="00C23C00"/>
    <w:rsid w:val="00C578AD"/>
    <w:rsid w:val="00D3260D"/>
    <w:rsid w:val="00D4093E"/>
    <w:rsid w:val="00D65114"/>
    <w:rsid w:val="00D731F6"/>
    <w:rsid w:val="00D7536A"/>
    <w:rsid w:val="00D77E34"/>
    <w:rsid w:val="00D905AE"/>
    <w:rsid w:val="00DC38C2"/>
    <w:rsid w:val="00E416D6"/>
    <w:rsid w:val="00E468EC"/>
    <w:rsid w:val="00E94CDD"/>
    <w:rsid w:val="00F06172"/>
    <w:rsid w:val="00F155F3"/>
    <w:rsid w:val="00F47872"/>
    <w:rsid w:val="00F82AC8"/>
    <w:rsid w:val="00FC01B6"/>
    <w:rsid w:val="00FE2870"/>
    <w:rsid w:val="00FF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Mangal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186"/>
    <w:pPr>
      <w:widowControl w:val="0"/>
      <w:suppressAutoHyphens/>
      <w:spacing w:after="0" w:line="240" w:lineRule="auto"/>
    </w:pPr>
    <w:rPr>
      <w:rFonts w:ascii="Liberation Serif" w:eastAsia="SimSun" w:hAnsi="Liberation Serif"/>
      <w:kern w:val="1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7872"/>
    <w:pPr>
      <w:widowControl/>
      <w:tabs>
        <w:tab w:val="left" w:pos="6975"/>
      </w:tabs>
      <w:jc w:val="both"/>
    </w:pPr>
    <w:rPr>
      <w:rFonts w:ascii="Times New Roman" w:eastAsia="Times New Roman" w:hAnsi="Times New Roman" w:cs="Times New Roman"/>
      <w:kern w:val="0"/>
      <w:lang w:val="sr-Latn-BA" w:bidi="ar-SA"/>
    </w:rPr>
  </w:style>
  <w:style w:type="character" w:customStyle="1" w:styleId="BodyTextChar">
    <w:name w:val="Body Text Char"/>
    <w:basedOn w:val="DefaultParagraphFont"/>
    <w:link w:val="BodyText"/>
    <w:rsid w:val="00F47872"/>
    <w:rPr>
      <w:rFonts w:ascii="Times New Roman" w:eastAsia="Times New Roman" w:hAnsi="Times New Roman" w:cs="Times New Roman"/>
      <w:kern w:val="0"/>
      <w:lang w:val="sr-Latn-B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kanc25nemanja</dc:creator>
  <cp:keywords/>
  <dc:description/>
  <cp:lastModifiedBy>kanc78marinkot</cp:lastModifiedBy>
  <cp:revision>15</cp:revision>
  <cp:lastPrinted>2022-12-20T09:13:00Z</cp:lastPrinted>
  <dcterms:created xsi:type="dcterms:W3CDTF">2022-12-19T13:31:00Z</dcterms:created>
  <dcterms:modified xsi:type="dcterms:W3CDTF">2022-12-20T09:15:00Z</dcterms:modified>
</cp:coreProperties>
</file>