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FE" w:rsidRPr="00695289" w:rsidRDefault="00C14895">
      <w:pPr>
        <w:autoSpaceDE w:val="0"/>
        <w:jc w:val="both"/>
        <w:rPr>
          <w:rFonts w:ascii="Arial" w:eastAsia="Arial" w:hAnsi="Arial" w:cs="Arial"/>
        </w:rPr>
      </w:pPr>
      <w:r w:rsidRPr="00695289">
        <w:rPr>
          <w:rFonts w:ascii="Arial" w:eastAsia="Arial" w:hAnsi="Arial" w:cs="Arial"/>
        </w:rPr>
        <w:t xml:space="preserve">                                                                                            </w:t>
      </w:r>
      <w:r w:rsidRPr="00695289">
        <w:rPr>
          <w:rFonts w:ascii="Arial" w:eastAsia="Arial" w:hAnsi="Arial" w:cs="Arial"/>
        </w:rPr>
        <w:tab/>
      </w:r>
      <w:r w:rsidRPr="00695289">
        <w:rPr>
          <w:rFonts w:ascii="Arial" w:eastAsia="Arial" w:hAnsi="Arial" w:cs="Arial"/>
        </w:rPr>
        <w:tab/>
      </w:r>
      <w:r w:rsidRPr="00695289">
        <w:rPr>
          <w:rFonts w:ascii="Arial" w:eastAsia="Arial" w:hAnsi="Arial" w:cs="Arial"/>
        </w:rPr>
        <w:tab/>
        <w:t xml:space="preserve">ПРИЈЕДЛОГ     </w:t>
      </w:r>
    </w:p>
    <w:p w:rsidR="000355FE" w:rsidRPr="00695289" w:rsidRDefault="000355FE">
      <w:pPr>
        <w:autoSpaceDE w:val="0"/>
        <w:jc w:val="both"/>
        <w:rPr>
          <w:rFonts w:ascii="Arial" w:eastAsia="Arial" w:hAnsi="Arial" w:cs="Arial"/>
        </w:rPr>
      </w:pPr>
    </w:p>
    <w:p w:rsidR="000355FE" w:rsidRPr="00695289" w:rsidRDefault="00C14895">
      <w:pPr>
        <w:autoSpaceDE w:val="0"/>
        <w:jc w:val="both"/>
        <w:rPr>
          <w:rFonts w:ascii="Arial" w:eastAsia="Arial" w:hAnsi="Arial" w:cs="Arial"/>
          <w:lang w:val="en-US"/>
        </w:rPr>
      </w:pPr>
      <w:r w:rsidRPr="00695289">
        <w:rPr>
          <w:rFonts w:ascii="Arial" w:eastAsia="Arial" w:hAnsi="Arial" w:cs="Arial"/>
        </w:rPr>
        <w:t xml:space="preserve">На основу члана 80. </w:t>
      </w:r>
      <w:r w:rsidRPr="00695289">
        <w:rPr>
          <w:rFonts w:ascii="Arial" w:eastAsia="Arial CYR" w:hAnsi="Arial" w:cs="Arial CYR"/>
          <w:lang w:val="sr-Cyrl-CS"/>
        </w:rPr>
        <w:t>став 4.</w:t>
      </w:r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proofErr w:type="gramStart"/>
      <w:r w:rsidRPr="00695289">
        <w:rPr>
          <w:rFonts w:ascii="Arial" w:eastAsia="Arial" w:hAnsi="Arial" w:cs="Arial"/>
          <w:lang w:val="en-US"/>
        </w:rPr>
        <w:t>Закона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о </w:t>
      </w:r>
      <w:proofErr w:type="spellStart"/>
      <w:r w:rsidRPr="00695289">
        <w:rPr>
          <w:rFonts w:ascii="Arial" w:eastAsia="Arial" w:hAnsi="Arial" w:cs="Arial"/>
          <w:lang w:val="en-US"/>
        </w:rPr>
        <w:t>уређењу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простора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и </w:t>
      </w:r>
      <w:proofErr w:type="spellStart"/>
      <w:r w:rsidRPr="00695289">
        <w:rPr>
          <w:rFonts w:ascii="Arial" w:eastAsia="Arial" w:hAnsi="Arial" w:cs="Arial"/>
          <w:lang w:val="en-US"/>
        </w:rPr>
        <w:t>грађењу</w:t>
      </w:r>
      <w:proofErr w:type="spellEnd"/>
      <w:r w:rsidRPr="00695289">
        <w:rPr>
          <w:rFonts w:ascii="Arial" w:eastAsia="Arial" w:hAnsi="Arial" w:cs="Arial"/>
          <w:lang w:val="en-US"/>
        </w:rPr>
        <w:t xml:space="preserve"> ("</w:t>
      </w:r>
      <w:r w:rsidRPr="00695289">
        <w:rPr>
          <w:rFonts w:ascii="Arial" w:eastAsia="Arial CYR" w:hAnsi="Arial" w:cs="Arial CYR"/>
          <w:lang w:val="sr-Cyrl-CS"/>
        </w:rPr>
        <w:t>Службени гласник Републике Српске"</w:t>
      </w:r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" w:eastAsia="Arial CYR" w:hAnsi="Arial" w:cs="Arial CYR"/>
          <w:lang w:val="sr-Cyrl-CS"/>
        </w:rPr>
        <w:t>бр</w:t>
      </w:r>
      <w:r w:rsidR="00695289">
        <w:rPr>
          <w:rFonts w:ascii="Arial" w:eastAsia="Arial" w:hAnsi="Arial" w:cs="Arial"/>
          <w:lang w:val="en-US"/>
        </w:rPr>
        <w:t>.</w:t>
      </w:r>
      <w:r w:rsidRPr="00695289">
        <w:rPr>
          <w:rFonts w:ascii="Arial" w:eastAsia="Arial" w:hAnsi="Arial" w:cs="Arial"/>
          <w:lang w:val="en-US"/>
        </w:rPr>
        <w:t xml:space="preserve"> 40/13, </w:t>
      </w:r>
      <w:r w:rsidR="00FE56A7" w:rsidRPr="00695289">
        <w:rPr>
          <w:rFonts w:ascii="Arial" w:eastAsia="Arial" w:hAnsi="Arial" w:cs="Arial"/>
          <w:lang w:val="sr-Cyrl-CS"/>
        </w:rPr>
        <w:t>106/15</w:t>
      </w:r>
      <w:r w:rsidR="00FE56A7" w:rsidRPr="00695289">
        <w:rPr>
          <w:rFonts w:ascii="Arial" w:eastAsia="Arial" w:hAnsi="Arial" w:cs="Arial"/>
          <w:lang w:val="sr-Latn-BA"/>
        </w:rPr>
        <w:t>,</w:t>
      </w:r>
      <w:r w:rsidRPr="00695289">
        <w:rPr>
          <w:rFonts w:ascii="Arial" w:eastAsia="Arial" w:hAnsi="Arial" w:cs="Arial"/>
          <w:lang w:val="sr-Cyrl-CS"/>
        </w:rPr>
        <w:t xml:space="preserve"> 3/16</w:t>
      </w:r>
      <w:r w:rsidR="00FE56A7" w:rsidRPr="00695289">
        <w:rPr>
          <w:rFonts w:ascii="Arial" w:eastAsia="Arial" w:hAnsi="Arial" w:cs="Arial"/>
        </w:rPr>
        <w:t xml:space="preserve"> и 84/19</w:t>
      </w:r>
      <w:r w:rsidRPr="00695289">
        <w:rPr>
          <w:rFonts w:ascii="Arial" w:eastAsia="Arial" w:hAnsi="Arial" w:cs="Arial"/>
          <w:lang w:val="en-US"/>
        </w:rPr>
        <w:t xml:space="preserve">), </w:t>
      </w:r>
      <w:r w:rsidRPr="00695289">
        <w:rPr>
          <w:rFonts w:ascii="Arial" w:eastAsia="Arial" w:hAnsi="Arial" w:cs="Arial"/>
          <w:lang w:val="hr-HR"/>
        </w:rPr>
        <w:t>члана 39.</w:t>
      </w:r>
      <w:proofErr w:type="gramEnd"/>
      <w:r w:rsidRPr="00695289">
        <w:rPr>
          <w:rFonts w:ascii="Arial" w:eastAsia="Arial" w:hAnsi="Arial" w:cs="Arial"/>
          <w:lang w:val="hr-HR"/>
        </w:rPr>
        <w:t xml:space="preserve"> </w:t>
      </w:r>
      <w:r w:rsidRPr="00695289">
        <w:rPr>
          <w:rFonts w:ascii="Arial" w:eastAsia="Arial" w:hAnsi="Arial" w:cs="Arial"/>
          <w:lang w:val="sr-Cyrl-CS"/>
        </w:rPr>
        <w:t>став</w:t>
      </w:r>
      <w:r w:rsidRPr="00695289">
        <w:rPr>
          <w:rFonts w:ascii="Arial" w:eastAsia="Arial" w:hAnsi="Arial" w:cs="Arial"/>
          <w:lang w:val="hr-HR"/>
        </w:rPr>
        <w:t xml:space="preserve"> 2. </w:t>
      </w:r>
      <w:r w:rsidRPr="00695289">
        <w:rPr>
          <w:rFonts w:ascii="Arial" w:eastAsia="Arial" w:hAnsi="Arial" w:cs="Arial"/>
          <w:lang w:val="sr-Cyrl-CS"/>
        </w:rPr>
        <w:t>тачка</w:t>
      </w:r>
      <w:r w:rsidRPr="00695289">
        <w:rPr>
          <w:rFonts w:ascii="Arial" w:eastAsia="Arial" w:hAnsi="Arial" w:cs="Arial"/>
          <w:lang w:val="hr-HR"/>
        </w:rPr>
        <w:t xml:space="preserve"> 2. Закона о локалној самоуправи</w:t>
      </w:r>
      <w:r w:rsidRPr="00695289">
        <w:rPr>
          <w:rFonts w:ascii="Arial" w:eastAsia="Arial" w:hAnsi="Arial" w:cs="Arial"/>
          <w:lang w:val="sr-Cyrl-CS"/>
        </w:rPr>
        <w:t xml:space="preserve"> (</w:t>
      </w:r>
      <w:r w:rsidRPr="00695289">
        <w:rPr>
          <w:rFonts w:ascii="Arial" w:eastAsia="Arial" w:hAnsi="Arial" w:cs="Arial"/>
          <w:lang w:val="sr-Cyrl-BA"/>
        </w:rPr>
        <w:t>«</w:t>
      </w:r>
      <w:r w:rsidRPr="00695289">
        <w:rPr>
          <w:rFonts w:ascii="Arial" w:eastAsia="Arial" w:hAnsi="Arial" w:cs="Arial"/>
          <w:lang w:val="sr-Cyrl-CS"/>
        </w:rPr>
        <w:t>Службени гласник</w:t>
      </w:r>
      <w:r w:rsidRPr="00695289">
        <w:rPr>
          <w:rFonts w:ascii="Arial" w:eastAsia="Arial" w:hAnsi="Arial" w:cs="Arial"/>
        </w:rPr>
        <w:t xml:space="preserve"> Републике Српске</w:t>
      </w:r>
      <w:r w:rsidRPr="00695289">
        <w:rPr>
          <w:rFonts w:ascii="Arial" w:eastAsia="Arial" w:hAnsi="Arial" w:cs="Arial"/>
          <w:lang w:val="sr-Cyrl-CS"/>
        </w:rPr>
        <w:t>»</w:t>
      </w:r>
      <w:r w:rsidRPr="00695289">
        <w:rPr>
          <w:rFonts w:ascii="Arial" w:eastAsia="Arial" w:hAnsi="Arial" w:cs="Arial"/>
        </w:rPr>
        <w:t xml:space="preserve"> бр</w:t>
      </w:r>
      <w:r w:rsidRPr="00695289">
        <w:rPr>
          <w:rFonts w:ascii="Arial" w:eastAsia="Arial" w:hAnsi="Arial" w:cs="Arial"/>
          <w:lang w:val="sr-Cyrl-CS"/>
        </w:rPr>
        <w:t>.</w:t>
      </w:r>
      <w:r w:rsidRPr="00695289">
        <w:rPr>
          <w:rFonts w:ascii="Arial" w:eastAsia="Arial" w:hAnsi="Arial" w:cs="Arial"/>
        </w:rPr>
        <w:t xml:space="preserve"> 97/</w:t>
      </w:r>
      <w:r w:rsidRPr="00695289">
        <w:rPr>
          <w:rFonts w:ascii="Arial" w:eastAsia="Arial" w:hAnsi="Arial" w:cs="Arial"/>
          <w:lang w:val="hr-HR"/>
        </w:rPr>
        <w:t>16</w:t>
      </w:r>
      <w:r w:rsidR="00476299">
        <w:rPr>
          <w:rFonts w:ascii="Arial" w:eastAsia="Arial" w:hAnsi="Arial" w:cs="Arial"/>
        </w:rPr>
        <w:t>,</w:t>
      </w:r>
      <w:r w:rsidR="0036361F" w:rsidRPr="00695289">
        <w:rPr>
          <w:rFonts w:ascii="Arial" w:eastAsia="Arial" w:hAnsi="Arial" w:cs="Arial"/>
        </w:rPr>
        <w:t xml:space="preserve"> 36/19</w:t>
      </w:r>
      <w:r w:rsidR="00476299">
        <w:rPr>
          <w:rFonts w:ascii="Arial" w:eastAsia="Arial" w:hAnsi="Arial" w:cs="Arial"/>
        </w:rPr>
        <w:t xml:space="preserve"> и 61/21</w:t>
      </w:r>
      <w:r w:rsidRPr="00695289">
        <w:rPr>
          <w:rFonts w:ascii="Arial" w:eastAsia="Arial" w:hAnsi="Arial" w:cs="Arial"/>
          <w:lang w:val="sr-Cyrl-CS"/>
        </w:rPr>
        <w:t xml:space="preserve">) </w:t>
      </w:r>
      <w:r w:rsidRPr="00695289">
        <w:rPr>
          <w:rFonts w:ascii="Arial" w:eastAsia="Arial" w:hAnsi="Arial" w:cs="Arial"/>
          <w:lang w:val="sl-SI"/>
        </w:rPr>
        <w:t xml:space="preserve">и члана </w:t>
      </w:r>
      <w:r w:rsidRPr="00695289">
        <w:rPr>
          <w:rFonts w:ascii="Arial" w:eastAsia="Arial" w:hAnsi="Arial" w:cs="Arial"/>
        </w:rPr>
        <w:t>87.</w:t>
      </w:r>
      <w:r w:rsidRPr="00695289">
        <w:rPr>
          <w:rFonts w:ascii="Arial" w:eastAsia="Arial" w:hAnsi="Arial" w:cs="Arial"/>
          <w:lang w:val="sl-SI"/>
        </w:rPr>
        <w:t xml:space="preserve"> Статута </w:t>
      </w:r>
      <w:r w:rsidR="00FE56A7" w:rsidRPr="00695289">
        <w:rPr>
          <w:rFonts w:ascii="Arial" w:eastAsia="Arial" w:hAnsi="Arial" w:cs="Arial"/>
        </w:rPr>
        <w:t>града</w:t>
      </w:r>
      <w:r w:rsidRPr="00695289">
        <w:rPr>
          <w:rFonts w:ascii="Arial" w:eastAsia="Arial" w:hAnsi="Arial" w:cs="Arial"/>
          <w:lang w:val="sl-SI"/>
        </w:rPr>
        <w:t xml:space="preserve"> Градишка </w:t>
      </w:r>
      <w:r w:rsidRPr="00695289">
        <w:rPr>
          <w:rFonts w:ascii="Arial" w:eastAsia="Arial" w:hAnsi="Arial" w:cs="Arial"/>
          <w:lang w:val="sr-Cyrl-CS"/>
        </w:rPr>
        <w:t>(„</w:t>
      </w:r>
      <w:r w:rsidRPr="00695289">
        <w:rPr>
          <w:rFonts w:ascii="Arial" w:eastAsia="Arial" w:hAnsi="Arial" w:cs="Arial"/>
          <w:lang w:val="sl-SI"/>
        </w:rPr>
        <w:t>Сл</w:t>
      </w:r>
      <w:r w:rsidRPr="00695289">
        <w:rPr>
          <w:rFonts w:ascii="Arial" w:eastAsia="Arial" w:hAnsi="Arial" w:cs="Arial"/>
          <w:lang w:val="sr-Cyrl-CS"/>
        </w:rPr>
        <w:t>ужбени</w:t>
      </w:r>
      <w:r w:rsidR="00695289">
        <w:rPr>
          <w:rFonts w:ascii="Arial" w:eastAsia="Arial" w:hAnsi="Arial" w:cs="Arial"/>
          <w:lang w:val="sl-SI"/>
        </w:rPr>
        <w:t xml:space="preserve"> гласник града</w:t>
      </w:r>
      <w:r w:rsidRPr="00695289">
        <w:rPr>
          <w:rFonts w:ascii="Arial" w:eastAsia="Arial" w:hAnsi="Arial" w:cs="Arial"/>
          <w:lang w:val="sl-SI"/>
        </w:rPr>
        <w:t xml:space="preserve"> Градишка</w:t>
      </w:r>
      <w:r w:rsidRPr="00695289">
        <w:rPr>
          <w:rFonts w:ascii="Arial" w:eastAsia="Arial" w:hAnsi="Arial" w:cs="Arial"/>
          <w:lang w:val="sr-Cyrl-CS"/>
        </w:rPr>
        <w:t>“</w:t>
      </w:r>
      <w:r w:rsidRPr="00695289">
        <w:rPr>
          <w:rFonts w:ascii="Arial" w:eastAsia="Arial" w:hAnsi="Arial" w:cs="Arial"/>
          <w:lang w:val="sl-SI"/>
        </w:rPr>
        <w:t xml:space="preserve"> </w:t>
      </w:r>
      <w:r w:rsidR="00695289">
        <w:rPr>
          <w:rFonts w:ascii="Arial" w:eastAsia="Arial" w:hAnsi="Arial" w:cs="Arial"/>
          <w:lang w:val="sr-Cyrl-CS"/>
        </w:rPr>
        <w:t>бр.</w:t>
      </w:r>
      <w:r w:rsidRPr="00695289">
        <w:rPr>
          <w:rFonts w:ascii="Arial" w:eastAsia="Arial" w:hAnsi="Arial" w:cs="Arial"/>
          <w:lang w:val="sl-SI"/>
        </w:rPr>
        <w:t xml:space="preserve"> </w:t>
      </w:r>
      <w:r w:rsidRPr="00695289">
        <w:rPr>
          <w:rFonts w:ascii="Arial" w:eastAsia="Arial" w:hAnsi="Arial" w:cs="Arial"/>
          <w:lang w:val="sr-Cyrl-CS"/>
        </w:rPr>
        <w:t>4</w:t>
      </w:r>
      <w:r w:rsidRPr="00695289">
        <w:rPr>
          <w:rFonts w:ascii="Arial" w:eastAsia="Arial" w:hAnsi="Arial" w:cs="Arial"/>
          <w:lang w:val="ru-RU"/>
        </w:rPr>
        <w:t>/</w:t>
      </w:r>
      <w:r w:rsidRPr="00695289">
        <w:rPr>
          <w:rFonts w:ascii="Arial" w:eastAsia="Arial" w:hAnsi="Arial" w:cs="Arial"/>
          <w:lang w:val="hr-HR"/>
        </w:rPr>
        <w:t>1</w:t>
      </w:r>
      <w:r w:rsidRPr="00695289">
        <w:rPr>
          <w:rFonts w:ascii="Arial" w:eastAsia="Arial" w:hAnsi="Arial" w:cs="Arial"/>
          <w:lang w:val="sr-Cyrl-CS"/>
        </w:rPr>
        <w:t>7</w:t>
      </w:r>
      <w:r w:rsidR="00FE56A7" w:rsidRPr="00695289">
        <w:rPr>
          <w:rFonts w:ascii="Arial" w:eastAsia="Arial" w:hAnsi="Arial" w:cs="Arial"/>
          <w:lang w:val="sr-Cyrl-CS"/>
        </w:rPr>
        <w:t xml:space="preserve"> и 5/19</w:t>
      </w:r>
      <w:r w:rsidRPr="00695289">
        <w:rPr>
          <w:rFonts w:ascii="Arial" w:eastAsia="Arial" w:hAnsi="Arial" w:cs="Arial"/>
          <w:lang w:val="sr-Cyrl-CS"/>
        </w:rPr>
        <w:t>)</w:t>
      </w:r>
      <w:r w:rsidRPr="00695289">
        <w:rPr>
          <w:rFonts w:ascii="Arial" w:eastAsia="Arial" w:hAnsi="Arial" w:cs="Arial"/>
          <w:lang w:val="sl-SI"/>
        </w:rPr>
        <w:t>,</w:t>
      </w:r>
      <w:r w:rsidRPr="00695289">
        <w:rPr>
          <w:rFonts w:ascii="Arial" w:eastAsia="Arial" w:hAnsi="Arial" w:cs="Arial"/>
          <w:lang w:val="en-US"/>
        </w:rPr>
        <w:t xml:space="preserve"> </w:t>
      </w:r>
      <w:r w:rsidR="00FE56A7" w:rsidRPr="00695289">
        <w:rPr>
          <w:rFonts w:ascii="Arial" w:eastAsia="Arial CYR" w:hAnsi="Arial" w:cs="Arial CYR"/>
          <w:lang w:val="sr-Cyrl-CS"/>
        </w:rPr>
        <w:t>Скупштина града</w:t>
      </w:r>
      <w:r w:rsidR="00695289">
        <w:rPr>
          <w:rFonts w:ascii="Arial" w:eastAsia="Arial CYR" w:hAnsi="Arial" w:cs="Arial CYR"/>
          <w:lang w:val="sr-Cyrl-CS"/>
        </w:rPr>
        <w:t xml:space="preserve"> Градишка</w:t>
      </w:r>
      <w:r w:rsidRPr="00695289">
        <w:rPr>
          <w:rFonts w:ascii="Arial" w:eastAsia="Arial CYR" w:hAnsi="Arial" w:cs="Arial CYR"/>
          <w:lang w:val="sr-Cyrl-CS"/>
        </w:rPr>
        <w:t xml:space="preserve"> на сједници одржаној </w:t>
      </w:r>
      <w:r w:rsidR="0036361F" w:rsidRPr="00695289">
        <w:rPr>
          <w:rFonts w:ascii="Arial" w:eastAsia="Arial CYR" w:hAnsi="Arial" w:cs="Arial CYR"/>
          <w:lang w:val="hr-HR"/>
        </w:rPr>
        <w:t>дана__________20</w:t>
      </w:r>
      <w:r w:rsidR="003D0966">
        <w:rPr>
          <w:rFonts w:ascii="Arial" w:eastAsia="Arial CYR" w:hAnsi="Arial" w:cs="Arial CYR"/>
        </w:rPr>
        <w:t>22</w:t>
      </w:r>
      <w:r w:rsidRPr="00695289">
        <w:rPr>
          <w:rFonts w:ascii="Arial" w:eastAsia="Arial CYR" w:hAnsi="Arial" w:cs="Arial CYR"/>
          <w:lang w:val="hr-HR"/>
        </w:rPr>
        <w:t>.</w:t>
      </w:r>
      <w:r w:rsidRPr="00695289">
        <w:rPr>
          <w:rFonts w:ascii="Arial" w:eastAsia="Arial CYR" w:hAnsi="Arial" w:cs="Arial CYR"/>
          <w:lang w:val="sr-Cyrl-CS"/>
        </w:rPr>
        <w:t xml:space="preserve"> године, донијела </w:t>
      </w:r>
      <w:proofErr w:type="spellStart"/>
      <w:r w:rsidRPr="00695289">
        <w:rPr>
          <w:rFonts w:ascii="Arial" w:eastAsia="Arial" w:hAnsi="Arial" w:cs="Arial"/>
          <w:lang w:val="en-US"/>
        </w:rPr>
        <w:t>је</w:t>
      </w:r>
      <w:proofErr w:type="spellEnd"/>
    </w:p>
    <w:p w:rsidR="000355FE" w:rsidRPr="00695289" w:rsidRDefault="000355FE">
      <w:pPr>
        <w:autoSpaceDE w:val="0"/>
        <w:jc w:val="both"/>
      </w:pPr>
    </w:p>
    <w:p w:rsidR="000355FE" w:rsidRPr="00695289" w:rsidRDefault="000355FE">
      <w:pPr>
        <w:autoSpaceDE w:val="0"/>
        <w:jc w:val="both"/>
      </w:pPr>
    </w:p>
    <w:p w:rsidR="0036361F" w:rsidRPr="00695289" w:rsidRDefault="0036361F">
      <w:pPr>
        <w:autoSpaceDE w:val="0"/>
        <w:jc w:val="both"/>
      </w:pPr>
    </w:p>
    <w:p w:rsidR="000355FE" w:rsidRPr="00695289" w:rsidRDefault="000355FE">
      <w:pPr>
        <w:autoSpaceDE w:val="0"/>
        <w:jc w:val="both"/>
      </w:pPr>
    </w:p>
    <w:p w:rsidR="000355FE" w:rsidRPr="00695289" w:rsidRDefault="00C14895">
      <w:pPr>
        <w:tabs>
          <w:tab w:val="left" w:pos="3030"/>
        </w:tabs>
        <w:autoSpaceDE w:val="0"/>
        <w:jc w:val="center"/>
        <w:rPr>
          <w:rFonts w:ascii="Arial CYR" w:eastAsia="Arial CYR" w:hAnsi="Arial CYR" w:cs="Arial CYR"/>
          <w:lang w:val="sr-Cyrl-CS"/>
        </w:rPr>
      </w:pPr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 CYR" w:eastAsia="Arial CYR" w:hAnsi="Arial CYR" w:cs="Arial CYR"/>
          <w:lang w:val="sr-Cyrl-CS"/>
        </w:rPr>
        <w:t xml:space="preserve">О Д Л У К У </w:t>
      </w:r>
    </w:p>
    <w:p w:rsidR="000355FE" w:rsidRPr="00695289" w:rsidRDefault="00C14895">
      <w:pPr>
        <w:tabs>
          <w:tab w:val="left" w:pos="3030"/>
        </w:tabs>
        <w:autoSpaceDE w:val="0"/>
        <w:jc w:val="center"/>
        <w:rPr>
          <w:rFonts w:ascii="Arial" w:eastAsia="Arial" w:hAnsi="Arial" w:cs="Arial"/>
          <w:lang w:val="sr-Cyrl-CS"/>
        </w:rPr>
      </w:pPr>
      <w:r w:rsidRPr="00695289">
        <w:rPr>
          <w:rFonts w:ascii="Arial" w:eastAsia="Arial" w:hAnsi="Arial" w:cs="Arial"/>
          <w:lang w:val="en-US"/>
        </w:rPr>
        <w:t xml:space="preserve">       </w:t>
      </w:r>
      <w:r w:rsidRPr="00695289">
        <w:rPr>
          <w:rFonts w:ascii="Arial" w:eastAsia="Arial" w:hAnsi="Arial" w:cs="Arial"/>
          <w:lang w:val="sr-Cyrl-CS"/>
        </w:rPr>
        <w:t>о утврђивању просјечне коначне грађевинске цијене једног квадратног метра стамбеног и пословн</w:t>
      </w:r>
      <w:r w:rsidR="00FE56A7" w:rsidRPr="00695289">
        <w:rPr>
          <w:rFonts w:ascii="Arial" w:eastAsia="Arial" w:hAnsi="Arial" w:cs="Arial"/>
          <w:lang w:val="sr-Cyrl-CS"/>
        </w:rPr>
        <w:t>ог  простора на подручју града</w:t>
      </w:r>
      <w:r w:rsidR="000225FD">
        <w:rPr>
          <w:rFonts w:ascii="Arial" w:eastAsia="Arial" w:hAnsi="Arial" w:cs="Arial"/>
          <w:lang w:val="sr-Cyrl-CS"/>
        </w:rPr>
        <w:t xml:space="preserve"> Градишка у 202</w:t>
      </w:r>
      <w:r w:rsidR="003D0966">
        <w:rPr>
          <w:rFonts w:ascii="Arial" w:eastAsia="Arial" w:hAnsi="Arial" w:cs="Arial"/>
        </w:rPr>
        <w:t>2</w:t>
      </w:r>
      <w:r w:rsidRPr="00695289">
        <w:rPr>
          <w:rFonts w:ascii="Arial" w:eastAsia="Arial" w:hAnsi="Arial" w:cs="Arial"/>
          <w:lang w:val="sr-Cyrl-CS"/>
        </w:rPr>
        <w:t>. години</w:t>
      </w:r>
    </w:p>
    <w:p w:rsidR="000355FE" w:rsidRPr="00695289" w:rsidRDefault="000355FE">
      <w:pPr>
        <w:tabs>
          <w:tab w:val="left" w:pos="3030"/>
        </w:tabs>
        <w:autoSpaceDE w:val="0"/>
        <w:jc w:val="center"/>
      </w:pPr>
    </w:p>
    <w:p w:rsidR="000355FE" w:rsidRPr="00695289" w:rsidRDefault="00C14895">
      <w:pPr>
        <w:tabs>
          <w:tab w:val="left" w:pos="3030"/>
        </w:tabs>
        <w:autoSpaceDE w:val="0"/>
        <w:rPr>
          <w:rFonts w:ascii="Arial" w:eastAsia="Arial" w:hAnsi="Arial" w:cs="Arial"/>
          <w:lang w:val="en-US"/>
        </w:rPr>
      </w:pPr>
      <w:r w:rsidRPr="00695289">
        <w:rPr>
          <w:rFonts w:ascii="Arial" w:eastAsia="Arial" w:hAnsi="Arial" w:cs="Arial"/>
          <w:lang w:val="en-US"/>
        </w:rPr>
        <w:t xml:space="preserve">                            </w:t>
      </w:r>
    </w:p>
    <w:p w:rsidR="000355FE" w:rsidRPr="00695289" w:rsidRDefault="00C14895" w:rsidP="00695289">
      <w:pPr>
        <w:tabs>
          <w:tab w:val="left" w:pos="3030"/>
        </w:tabs>
        <w:autoSpaceDE w:val="0"/>
        <w:jc w:val="center"/>
        <w:rPr>
          <w:rFonts w:ascii="Arial" w:eastAsia="Arial" w:hAnsi="Arial" w:cs="Arial"/>
        </w:rPr>
      </w:pPr>
      <w:r w:rsidRPr="00695289">
        <w:rPr>
          <w:rFonts w:ascii="Arial" w:eastAsia="Arial" w:hAnsi="Arial" w:cs="Arial"/>
        </w:rPr>
        <w:t>I</w:t>
      </w:r>
    </w:p>
    <w:p w:rsidR="000355FE" w:rsidRPr="00695289" w:rsidRDefault="000355FE">
      <w:pPr>
        <w:tabs>
          <w:tab w:val="left" w:pos="3585"/>
        </w:tabs>
        <w:autoSpaceDE w:val="0"/>
        <w:jc w:val="both"/>
        <w:rPr>
          <w:rFonts w:eastAsia="Times New Roman" w:cs="Times New Roman"/>
          <w:lang w:val="en-GB"/>
        </w:rPr>
      </w:pPr>
    </w:p>
    <w:p w:rsidR="000355FE" w:rsidRPr="00695289" w:rsidRDefault="00C14895">
      <w:pPr>
        <w:tabs>
          <w:tab w:val="left" w:pos="3585"/>
        </w:tabs>
        <w:autoSpaceDE w:val="0"/>
        <w:jc w:val="both"/>
        <w:rPr>
          <w:rFonts w:ascii="Arial CYR" w:eastAsia="Arial CYR" w:hAnsi="Arial CYR" w:cs="Arial CYR"/>
          <w:lang w:val="sr-Cyrl-CS"/>
        </w:rPr>
      </w:pPr>
      <w:proofErr w:type="spellStart"/>
      <w:proofErr w:type="gramStart"/>
      <w:r w:rsidRPr="00695289">
        <w:rPr>
          <w:rFonts w:ascii="Arial" w:eastAsia="Arial" w:hAnsi="Arial" w:cs="Arial"/>
          <w:lang w:val="en-US"/>
        </w:rPr>
        <w:t>Просјечна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коначна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грађевинска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цијена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" w:eastAsia="Arial" w:hAnsi="Arial" w:cs="Arial"/>
          <w:lang w:val="sr-Cyrl-CS"/>
        </w:rPr>
        <w:t xml:space="preserve">једног квадратног метра </w:t>
      </w:r>
      <w:proofErr w:type="spellStart"/>
      <w:r w:rsidRPr="00695289">
        <w:rPr>
          <w:rFonts w:ascii="Arial" w:eastAsia="Arial" w:hAnsi="Arial" w:cs="Arial"/>
          <w:lang w:val="en-US"/>
        </w:rPr>
        <w:t>корисне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" w:eastAsia="Arial" w:hAnsi="Arial" w:cs="Arial"/>
          <w:lang w:val="sr-Cyrl-CS"/>
        </w:rPr>
        <w:t>површине</w:t>
      </w:r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стамбен</w:t>
      </w:r>
      <w:proofErr w:type="spellEnd"/>
      <w:r w:rsidRPr="00695289">
        <w:rPr>
          <w:rFonts w:ascii="Arial" w:eastAsia="Arial" w:hAnsi="Arial" w:cs="Arial"/>
          <w:lang w:val="sr-Cyrl-CS"/>
        </w:rPr>
        <w:t>ог и пословног простора</w:t>
      </w:r>
      <w:r w:rsidR="00FE56A7"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="00FE56A7" w:rsidRPr="00695289">
        <w:rPr>
          <w:rFonts w:ascii="Arial" w:eastAsia="Arial" w:hAnsi="Arial" w:cs="Arial"/>
          <w:lang w:val="en-US"/>
        </w:rPr>
        <w:t>на</w:t>
      </w:r>
      <w:proofErr w:type="spellEnd"/>
      <w:r w:rsidR="00FE56A7"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="00FE56A7" w:rsidRPr="00695289">
        <w:rPr>
          <w:rFonts w:ascii="Arial" w:eastAsia="Arial" w:hAnsi="Arial" w:cs="Arial"/>
          <w:lang w:val="en-US"/>
        </w:rPr>
        <w:t>подручју</w:t>
      </w:r>
      <w:proofErr w:type="spellEnd"/>
      <w:r w:rsidR="00FE56A7" w:rsidRPr="00695289">
        <w:rPr>
          <w:rFonts w:ascii="Arial" w:eastAsia="Arial" w:hAnsi="Arial" w:cs="Arial"/>
          <w:lang w:val="en-US"/>
        </w:rPr>
        <w:t xml:space="preserve"> </w:t>
      </w:r>
      <w:r w:rsidR="00FE56A7" w:rsidRPr="00695289">
        <w:rPr>
          <w:rFonts w:ascii="Arial" w:eastAsia="Arial" w:hAnsi="Arial" w:cs="Arial"/>
        </w:rPr>
        <w:t>града</w:t>
      </w:r>
      <w:r w:rsidR="003D0966">
        <w:rPr>
          <w:rFonts w:ascii="Arial" w:eastAsia="Arial" w:hAnsi="Arial" w:cs="Arial"/>
          <w:lang w:val="en-US"/>
        </w:rPr>
        <w:t xml:space="preserve"> </w:t>
      </w:r>
      <w:proofErr w:type="spellStart"/>
      <w:r w:rsidR="003D0966">
        <w:rPr>
          <w:rFonts w:ascii="Arial" w:eastAsia="Arial" w:hAnsi="Arial" w:cs="Arial"/>
          <w:lang w:val="en-US"/>
        </w:rPr>
        <w:t>Градишка</w:t>
      </w:r>
      <w:proofErr w:type="spellEnd"/>
      <w:r w:rsidR="003D0966">
        <w:rPr>
          <w:rFonts w:ascii="Arial" w:eastAsia="Arial" w:hAnsi="Arial" w:cs="Arial"/>
          <w:lang w:val="en-US"/>
        </w:rPr>
        <w:t xml:space="preserve"> </w:t>
      </w:r>
      <w:r w:rsidR="003D0966">
        <w:rPr>
          <w:rFonts w:ascii="Arial" w:eastAsia="Arial" w:hAnsi="Arial" w:cs="Arial"/>
        </w:rPr>
        <w:t>у</w:t>
      </w:r>
      <w:r w:rsidR="0036361F" w:rsidRPr="00695289">
        <w:rPr>
          <w:rFonts w:ascii="Arial" w:eastAsia="Arial" w:hAnsi="Arial" w:cs="Arial"/>
          <w:lang w:val="en-US"/>
        </w:rPr>
        <w:t xml:space="preserve"> 20</w:t>
      </w:r>
      <w:r w:rsidR="003D0966">
        <w:rPr>
          <w:rFonts w:ascii="Arial" w:eastAsia="Arial" w:hAnsi="Arial" w:cs="Arial"/>
        </w:rPr>
        <w:t>22</w:t>
      </w:r>
      <w:r w:rsidRPr="00695289">
        <w:rPr>
          <w:rFonts w:ascii="Arial" w:eastAsia="Arial" w:hAnsi="Arial" w:cs="Arial"/>
          <w:lang w:val="en-US"/>
        </w:rPr>
        <w:t>.</w:t>
      </w:r>
      <w:proofErr w:type="gramEnd"/>
      <w:r w:rsidRPr="00695289">
        <w:rPr>
          <w:rFonts w:ascii="Arial" w:eastAsia="Arial" w:hAnsi="Arial" w:cs="Arial"/>
          <w:lang w:val="en-US"/>
        </w:rPr>
        <w:t xml:space="preserve"> </w:t>
      </w:r>
      <w:r w:rsidR="003D0966">
        <w:rPr>
          <w:rFonts w:ascii="Arial CYR" w:eastAsia="Arial CYR" w:hAnsi="Arial CYR" w:cs="Arial CYR"/>
          <w:lang w:val="sr-Cyrl-CS"/>
        </w:rPr>
        <w:t>години</w:t>
      </w:r>
      <w:r w:rsidRPr="00695289">
        <w:rPr>
          <w:rFonts w:ascii="Arial CYR" w:eastAsia="Arial CYR" w:hAnsi="Arial CYR" w:cs="Arial CYR"/>
          <w:lang w:val="sr-Cyrl-CS"/>
        </w:rPr>
        <w:t xml:space="preserve"> утврђује се у износу од </w:t>
      </w:r>
      <w:r w:rsidR="00FF008E">
        <w:rPr>
          <w:rFonts w:ascii="Arial CYR" w:eastAsia="Arial CYR" w:hAnsi="Arial CYR" w:cs="Arial CYR"/>
          <w:lang w:val="sr-Latn-BA"/>
        </w:rPr>
        <w:t>1.104</w:t>
      </w:r>
      <w:r w:rsidR="00FF008E">
        <w:rPr>
          <w:rFonts w:ascii="Arial" w:eastAsia="Arial" w:hAnsi="Arial" w:cs="Arial"/>
          <w:lang w:val="sr-Latn-BA"/>
        </w:rPr>
        <w:t>,</w:t>
      </w:r>
      <w:r w:rsidRPr="00695289">
        <w:rPr>
          <w:rFonts w:ascii="Arial" w:eastAsia="Arial" w:hAnsi="Arial" w:cs="Arial"/>
          <w:lang w:val="sr-Cyrl-CS"/>
        </w:rPr>
        <w:t>00</w:t>
      </w:r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 CYR" w:eastAsia="Arial CYR" w:hAnsi="Arial CYR" w:cs="Arial CYR"/>
          <w:lang w:val="sr-Cyrl-CS"/>
        </w:rPr>
        <w:t xml:space="preserve">КМ. </w:t>
      </w:r>
    </w:p>
    <w:p w:rsidR="000355FE" w:rsidRPr="00695289" w:rsidRDefault="00C14895">
      <w:pPr>
        <w:tabs>
          <w:tab w:val="left" w:pos="3585"/>
        </w:tabs>
        <w:autoSpaceDE w:val="0"/>
        <w:jc w:val="both"/>
        <w:rPr>
          <w:rFonts w:ascii="Arial" w:eastAsia="Arial" w:hAnsi="Arial" w:cs="Arial"/>
          <w:lang w:val="en-US"/>
        </w:rPr>
      </w:pPr>
      <w:r w:rsidRPr="00695289">
        <w:rPr>
          <w:rFonts w:ascii="Arial" w:eastAsia="Arial" w:hAnsi="Arial" w:cs="Arial"/>
          <w:lang w:val="en-US"/>
        </w:rPr>
        <w:t xml:space="preserve">                                                       </w:t>
      </w:r>
    </w:p>
    <w:p w:rsidR="000355FE" w:rsidRPr="00695289" w:rsidRDefault="00C14895">
      <w:pPr>
        <w:tabs>
          <w:tab w:val="left" w:pos="3585"/>
        </w:tabs>
        <w:autoSpaceDE w:val="0"/>
        <w:rPr>
          <w:rFonts w:ascii="Arial" w:eastAsia="Arial" w:hAnsi="Arial" w:cs="Arial"/>
        </w:rPr>
      </w:pPr>
      <w:r w:rsidRPr="00695289">
        <w:rPr>
          <w:rFonts w:ascii="Arial" w:eastAsia="Arial" w:hAnsi="Arial" w:cs="Arial"/>
          <w:lang w:val="en-US"/>
        </w:rPr>
        <w:t xml:space="preserve">                                  </w:t>
      </w:r>
      <w:r w:rsidR="00695289">
        <w:rPr>
          <w:rFonts w:ascii="Arial" w:eastAsia="Arial" w:hAnsi="Arial" w:cs="Arial"/>
          <w:lang w:val="en-US"/>
        </w:rPr>
        <w:t xml:space="preserve">                               </w:t>
      </w:r>
      <w:r w:rsidR="00695289">
        <w:rPr>
          <w:rFonts w:ascii="Arial" w:eastAsia="Arial" w:hAnsi="Arial" w:cs="Arial"/>
        </w:rPr>
        <w:t xml:space="preserve">      </w:t>
      </w:r>
      <w:r w:rsidRPr="00695289">
        <w:rPr>
          <w:rFonts w:ascii="Arial" w:eastAsia="Arial" w:hAnsi="Arial" w:cs="Arial"/>
        </w:rPr>
        <w:t>II</w:t>
      </w:r>
    </w:p>
    <w:p w:rsidR="000355FE" w:rsidRPr="00695289" w:rsidRDefault="000355FE">
      <w:pPr>
        <w:tabs>
          <w:tab w:val="left" w:pos="3585"/>
        </w:tabs>
        <w:autoSpaceDE w:val="0"/>
      </w:pPr>
    </w:p>
    <w:p w:rsidR="000355FE" w:rsidRPr="00695289" w:rsidRDefault="00C14895">
      <w:pPr>
        <w:tabs>
          <w:tab w:val="left" w:pos="3585"/>
        </w:tabs>
        <w:autoSpaceDE w:val="0"/>
        <w:jc w:val="both"/>
        <w:rPr>
          <w:rFonts w:ascii="Arial" w:eastAsia="Arial" w:hAnsi="Arial" w:cs="Arial"/>
          <w:lang w:val="sr-Cyrl-CS"/>
        </w:rPr>
      </w:pPr>
      <w:r w:rsidRPr="00695289">
        <w:rPr>
          <w:rFonts w:ascii="Arial" w:eastAsia="Arial" w:hAnsi="Arial" w:cs="Arial"/>
          <w:lang w:val="sr-Cyrl-CS"/>
        </w:rPr>
        <w:t xml:space="preserve">Утврђена </w:t>
      </w:r>
      <w:proofErr w:type="spellStart"/>
      <w:r w:rsidRPr="00695289">
        <w:rPr>
          <w:rFonts w:ascii="Arial" w:eastAsia="Arial" w:hAnsi="Arial" w:cs="Arial"/>
          <w:lang w:val="en-US"/>
        </w:rPr>
        <w:t>просјечна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коначна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грађевинска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цијена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једног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" w:eastAsia="Arial" w:hAnsi="Arial" w:cs="Arial"/>
          <w:lang w:val="sr-Cyrl-CS"/>
        </w:rPr>
        <w:t>квадратног метра</w:t>
      </w:r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корисне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" w:eastAsia="Arial" w:hAnsi="Arial" w:cs="Arial"/>
          <w:lang w:val="sr-Cyrl-CS"/>
        </w:rPr>
        <w:t>површине</w:t>
      </w:r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стамбен</w:t>
      </w:r>
      <w:proofErr w:type="spellEnd"/>
      <w:r w:rsidRPr="00695289">
        <w:rPr>
          <w:rFonts w:ascii="Arial" w:eastAsia="Arial" w:hAnsi="Arial" w:cs="Arial"/>
          <w:lang w:val="sr-Cyrl-CS"/>
        </w:rPr>
        <w:t>ог и пословног простора</w:t>
      </w:r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" w:eastAsia="Arial" w:hAnsi="Arial" w:cs="Arial"/>
          <w:lang w:val="sr-Cyrl-CS"/>
        </w:rPr>
        <w:t>из претходне тачке служ</w:t>
      </w:r>
      <w:r w:rsidR="00FE56A7" w:rsidRPr="00695289">
        <w:rPr>
          <w:rFonts w:ascii="Arial" w:eastAsia="Arial" w:hAnsi="Arial" w:cs="Arial"/>
          <w:lang w:val="sr-Cyrl-CS"/>
        </w:rPr>
        <w:t xml:space="preserve">иће као основица за </w:t>
      </w:r>
      <w:r w:rsidR="000225FD">
        <w:rPr>
          <w:rFonts w:ascii="Arial" w:eastAsia="Arial" w:hAnsi="Arial" w:cs="Arial"/>
          <w:lang w:val="sr-Cyrl-CS"/>
        </w:rPr>
        <w:t>израчунавање висине ренте у 202</w:t>
      </w:r>
      <w:r w:rsidR="003D0966">
        <w:rPr>
          <w:rFonts w:ascii="Arial" w:eastAsia="Arial" w:hAnsi="Arial" w:cs="Arial"/>
        </w:rPr>
        <w:t>3</w:t>
      </w:r>
      <w:r w:rsidRPr="00695289">
        <w:rPr>
          <w:rFonts w:ascii="Arial" w:eastAsia="Arial" w:hAnsi="Arial" w:cs="Arial"/>
          <w:lang w:val="sr-Cyrl-CS"/>
        </w:rPr>
        <w:t>. години, а примјењ</w:t>
      </w:r>
      <w:r w:rsidR="00446CA6" w:rsidRPr="00695289">
        <w:rPr>
          <w:rFonts w:ascii="Arial" w:eastAsia="Arial" w:hAnsi="Arial" w:cs="Arial"/>
          <w:lang w:val="sr-Cyrl-CS"/>
        </w:rPr>
        <w:t>иваће се најкасније до 31.03.20</w:t>
      </w:r>
      <w:r w:rsidR="00FE56A7" w:rsidRPr="00695289">
        <w:rPr>
          <w:rFonts w:ascii="Arial" w:eastAsia="Arial" w:hAnsi="Arial" w:cs="Arial"/>
          <w:lang w:val="hr-HR"/>
        </w:rPr>
        <w:t>2</w:t>
      </w:r>
      <w:r w:rsidR="003D0966">
        <w:rPr>
          <w:rFonts w:ascii="Arial" w:eastAsia="Arial" w:hAnsi="Arial" w:cs="Arial"/>
        </w:rPr>
        <w:t>4</w:t>
      </w:r>
      <w:r w:rsidRPr="00695289">
        <w:rPr>
          <w:rFonts w:ascii="Arial" w:eastAsia="Arial" w:hAnsi="Arial" w:cs="Arial"/>
          <w:lang w:val="sr-Cyrl-CS"/>
        </w:rPr>
        <w:t>. године.</w:t>
      </w:r>
    </w:p>
    <w:p w:rsidR="000355FE" w:rsidRPr="00695289" w:rsidRDefault="00C14895">
      <w:pPr>
        <w:tabs>
          <w:tab w:val="left" w:pos="3585"/>
        </w:tabs>
        <w:autoSpaceDE w:val="0"/>
        <w:jc w:val="both"/>
        <w:rPr>
          <w:rFonts w:ascii="Arial CYR" w:eastAsia="Arial CYR" w:hAnsi="Arial CYR" w:cs="Arial CYR"/>
          <w:lang w:val="sr-Cyrl-CS"/>
        </w:rPr>
      </w:pPr>
      <w:r w:rsidRPr="00695289">
        <w:rPr>
          <w:rFonts w:ascii="Arial CYR" w:eastAsia="Arial CYR" w:hAnsi="Arial CYR" w:cs="Arial CYR"/>
          <w:lang w:val="sr-Cyrl-CS"/>
        </w:rPr>
        <w:t xml:space="preserve">                        </w:t>
      </w:r>
    </w:p>
    <w:p w:rsidR="000355FE" w:rsidRPr="00695289" w:rsidRDefault="00C14895" w:rsidP="00695289">
      <w:pPr>
        <w:tabs>
          <w:tab w:val="left" w:pos="3525"/>
        </w:tabs>
        <w:autoSpaceDE w:val="0"/>
        <w:jc w:val="center"/>
        <w:rPr>
          <w:rFonts w:ascii="Arial CYR" w:eastAsia="Arial CYR" w:hAnsi="Arial CYR" w:cs="Arial CYR"/>
        </w:rPr>
      </w:pPr>
      <w:r w:rsidRPr="00695289">
        <w:rPr>
          <w:rFonts w:ascii="Arial CYR" w:eastAsia="Arial CYR" w:hAnsi="Arial CYR" w:cs="Arial CYR"/>
        </w:rPr>
        <w:t>III</w:t>
      </w:r>
    </w:p>
    <w:p w:rsidR="000355FE" w:rsidRPr="00695289" w:rsidRDefault="000355FE">
      <w:pPr>
        <w:tabs>
          <w:tab w:val="left" w:pos="3525"/>
        </w:tabs>
        <w:autoSpaceDE w:val="0"/>
        <w:rPr>
          <w:rFonts w:ascii="Arial CYR" w:eastAsia="Arial CYR" w:hAnsi="Arial CYR" w:cs="Arial CYR"/>
          <w:lang w:val="sr-Cyrl-CS"/>
        </w:rPr>
      </w:pPr>
    </w:p>
    <w:p w:rsidR="000355FE" w:rsidRPr="00695289" w:rsidRDefault="00C14895">
      <w:pPr>
        <w:tabs>
          <w:tab w:val="left" w:pos="3525"/>
        </w:tabs>
        <w:autoSpaceDE w:val="0"/>
        <w:jc w:val="both"/>
        <w:rPr>
          <w:rFonts w:ascii="Arial" w:eastAsia="Arial" w:hAnsi="Arial" w:cs="Arial"/>
          <w:lang w:val="en-US"/>
        </w:rPr>
      </w:pPr>
      <w:proofErr w:type="spellStart"/>
      <w:proofErr w:type="gramStart"/>
      <w:r w:rsidRPr="00695289">
        <w:rPr>
          <w:rFonts w:ascii="Arial" w:eastAsia="Arial" w:hAnsi="Arial" w:cs="Arial"/>
          <w:lang w:val="en-US"/>
        </w:rPr>
        <w:t>Ступањем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снагу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ове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одлуке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престаје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да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важи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Одлука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о </w:t>
      </w:r>
      <w:r w:rsidRPr="00695289">
        <w:rPr>
          <w:rFonts w:ascii="Arial" w:eastAsia="Arial" w:hAnsi="Arial" w:cs="Arial"/>
          <w:lang w:val="sr-Cyrl-CS"/>
        </w:rPr>
        <w:t>утврђивању просјечне коначне грађевинске цијене једног квадратног метра стамбеног и послов</w:t>
      </w:r>
      <w:r w:rsidR="00695289">
        <w:rPr>
          <w:rFonts w:ascii="Arial" w:eastAsia="Arial" w:hAnsi="Arial" w:cs="Arial"/>
          <w:lang w:val="sr-Cyrl-CS"/>
        </w:rPr>
        <w:t>ног простора на подручју града</w:t>
      </w:r>
      <w:r w:rsidR="000225FD">
        <w:rPr>
          <w:rFonts w:ascii="Arial" w:eastAsia="Arial" w:hAnsi="Arial" w:cs="Arial"/>
          <w:lang w:val="sr-Cyrl-CS"/>
        </w:rPr>
        <w:t xml:space="preserve"> Градишка у 20</w:t>
      </w:r>
      <w:r w:rsidR="003D0966">
        <w:rPr>
          <w:rFonts w:ascii="Arial" w:eastAsia="Arial" w:hAnsi="Arial" w:cs="Arial"/>
          <w:lang w:val="sr-Latn-BA"/>
        </w:rPr>
        <w:t>2</w:t>
      </w:r>
      <w:r w:rsidR="003D0966">
        <w:rPr>
          <w:rFonts w:ascii="Arial" w:eastAsia="Arial" w:hAnsi="Arial" w:cs="Arial"/>
        </w:rPr>
        <w:t>1</w:t>
      </w:r>
      <w:r w:rsidRPr="00695289">
        <w:rPr>
          <w:rFonts w:ascii="Arial" w:eastAsia="Arial" w:hAnsi="Arial" w:cs="Arial"/>
          <w:lang w:val="sr-Cyrl-CS"/>
        </w:rPr>
        <w:t>.</w:t>
      </w:r>
      <w:proofErr w:type="gramEnd"/>
      <w:r w:rsidRPr="00695289">
        <w:rPr>
          <w:rFonts w:ascii="Arial" w:eastAsia="Arial" w:hAnsi="Arial" w:cs="Arial"/>
          <w:lang w:val="sr-Cyrl-CS"/>
        </w:rPr>
        <w:t xml:space="preserve"> години</w:t>
      </w:r>
      <w:r w:rsidRPr="00695289">
        <w:rPr>
          <w:rFonts w:ascii="Arial" w:eastAsia="Arial" w:hAnsi="Arial" w:cs="Arial"/>
          <w:lang w:val="en-US"/>
        </w:rPr>
        <w:t xml:space="preserve"> (''</w:t>
      </w:r>
      <w:r w:rsidR="00695289">
        <w:rPr>
          <w:rFonts w:ascii="Arial CYR" w:eastAsia="Arial CYR" w:hAnsi="Arial CYR" w:cs="Arial CYR"/>
          <w:lang w:val="sr-Cyrl-CS"/>
        </w:rPr>
        <w:t>Службени гласник града</w:t>
      </w:r>
      <w:r w:rsidRPr="00695289">
        <w:rPr>
          <w:rFonts w:ascii="Arial CYR" w:eastAsia="Arial CYR" w:hAnsi="Arial CYR" w:cs="Arial CYR"/>
          <w:lang w:val="sr-Cyrl-CS"/>
        </w:rPr>
        <w:t xml:space="preserve"> Градишка'' бр</w:t>
      </w:r>
      <w:proofErr w:type="spellStart"/>
      <w:r w:rsidRPr="00695289">
        <w:rPr>
          <w:rFonts w:ascii="Arial" w:eastAsia="Arial" w:hAnsi="Arial" w:cs="Arial"/>
          <w:lang w:val="en-US"/>
        </w:rPr>
        <w:t>ој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r w:rsidR="00FE56A7" w:rsidRPr="00695289">
        <w:rPr>
          <w:rFonts w:ascii="Arial" w:eastAsia="Arial" w:hAnsi="Arial" w:cs="Arial"/>
          <w:lang w:val="hr-HR"/>
        </w:rPr>
        <w:t>1</w:t>
      </w:r>
      <w:r w:rsidR="003D0966">
        <w:rPr>
          <w:rFonts w:ascii="Arial" w:eastAsia="Arial" w:hAnsi="Arial" w:cs="Arial"/>
        </w:rPr>
        <w:t>8</w:t>
      </w:r>
      <w:r w:rsidR="003D0966">
        <w:rPr>
          <w:rFonts w:ascii="Arial" w:eastAsia="Arial" w:hAnsi="Arial" w:cs="Arial"/>
          <w:lang w:val="en-US"/>
        </w:rPr>
        <w:t>/2</w:t>
      </w:r>
      <w:r w:rsidR="003D0966">
        <w:rPr>
          <w:rFonts w:ascii="Arial" w:eastAsia="Arial" w:hAnsi="Arial" w:cs="Arial"/>
        </w:rPr>
        <w:t>1</w:t>
      </w:r>
      <w:r w:rsidRPr="00695289">
        <w:rPr>
          <w:rFonts w:ascii="Arial" w:eastAsia="Arial" w:hAnsi="Arial" w:cs="Arial"/>
          <w:lang w:val="en-US"/>
        </w:rPr>
        <w:t>).</w:t>
      </w:r>
    </w:p>
    <w:p w:rsidR="000355FE" w:rsidRPr="00695289" w:rsidRDefault="000355FE">
      <w:pPr>
        <w:tabs>
          <w:tab w:val="left" w:pos="3180"/>
        </w:tabs>
        <w:autoSpaceDE w:val="0"/>
        <w:rPr>
          <w:rFonts w:ascii="Arial" w:eastAsia="Arial" w:hAnsi="Arial" w:cs="Arial"/>
          <w:lang w:val="en-US"/>
        </w:rPr>
      </w:pPr>
    </w:p>
    <w:p w:rsidR="000355FE" w:rsidRPr="00695289" w:rsidRDefault="00C14895" w:rsidP="00695289">
      <w:pPr>
        <w:tabs>
          <w:tab w:val="left" w:pos="3180"/>
        </w:tabs>
        <w:autoSpaceDE w:val="0"/>
        <w:jc w:val="center"/>
        <w:rPr>
          <w:rFonts w:ascii="Arial" w:eastAsia="Arial" w:hAnsi="Arial" w:cs="Arial"/>
        </w:rPr>
      </w:pPr>
      <w:r w:rsidRPr="00695289">
        <w:rPr>
          <w:rFonts w:ascii="Arial" w:eastAsia="Arial" w:hAnsi="Arial" w:cs="Arial"/>
        </w:rPr>
        <w:t>IV</w:t>
      </w:r>
    </w:p>
    <w:p w:rsidR="000355FE" w:rsidRPr="00695289" w:rsidRDefault="000355FE" w:rsidP="00FE56A7">
      <w:pPr>
        <w:tabs>
          <w:tab w:val="left" w:pos="3180"/>
        </w:tabs>
        <w:autoSpaceDE w:val="0"/>
        <w:jc w:val="center"/>
        <w:rPr>
          <w:rFonts w:ascii="Arial" w:eastAsia="Arial" w:hAnsi="Arial" w:cs="Arial"/>
          <w:lang w:val="en-US"/>
        </w:rPr>
      </w:pPr>
    </w:p>
    <w:p w:rsidR="000355FE" w:rsidRPr="00695289" w:rsidRDefault="00C14895" w:rsidP="00695289">
      <w:pPr>
        <w:tabs>
          <w:tab w:val="left" w:pos="3180"/>
        </w:tabs>
        <w:autoSpaceDE w:val="0"/>
        <w:jc w:val="both"/>
        <w:rPr>
          <w:rFonts w:ascii="Arial" w:eastAsia="Arial" w:hAnsi="Arial" w:cs="Arial"/>
          <w:lang w:val="en-US"/>
        </w:rPr>
      </w:pPr>
      <w:proofErr w:type="spellStart"/>
      <w:proofErr w:type="gramStart"/>
      <w:r w:rsidRPr="00695289">
        <w:rPr>
          <w:rFonts w:ascii="Arial" w:eastAsia="Arial" w:hAnsi="Arial" w:cs="Arial"/>
          <w:lang w:val="en-US"/>
        </w:rPr>
        <w:t>Ова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одлука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ступа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снагу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осмог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дана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од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дана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објављив</w:t>
      </w:r>
      <w:r w:rsidR="00FE56A7" w:rsidRPr="00695289">
        <w:rPr>
          <w:rFonts w:ascii="Arial" w:eastAsia="Arial" w:hAnsi="Arial" w:cs="Arial"/>
          <w:lang w:val="en-US"/>
        </w:rPr>
        <w:t>ања</w:t>
      </w:r>
      <w:proofErr w:type="spellEnd"/>
      <w:r w:rsidR="00FE56A7" w:rsidRPr="00695289">
        <w:rPr>
          <w:rFonts w:ascii="Arial" w:eastAsia="Arial" w:hAnsi="Arial" w:cs="Arial"/>
          <w:lang w:val="en-US"/>
        </w:rPr>
        <w:t xml:space="preserve"> у </w:t>
      </w:r>
      <w:proofErr w:type="spellStart"/>
      <w:r w:rsidR="00FE56A7" w:rsidRPr="00695289">
        <w:rPr>
          <w:rFonts w:ascii="Arial" w:eastAsia="Arial" w:hAnsi="Arial" w:cs="Arial"/>
          <w:lang w:val="en-US"/>
        </w:rPr>
        <w:t>Службеном</w:t>
      </w:r>
      <w:proofErr w:type="spellEnd"/>
      <w:r w:rsidR="00FE56A7"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="00FE56A7" w:rsidRPr="00695289">
        <w:rPr>
          <w:rFonts w:ascii="Arial" w:eastAsia="Arial" w:hAnsi="Arial" w:cs="Arial"/>
          <w:lang w:val="en-US"/>
        </w:rPr>
        <w:t>гласнику</w:t>
      </w:r>
      <w:proofErr w:type="spellEnd"/>
      <w:r w:rsidR="00FE56A7" w:rsidRPr="00695289">
        <w:rPr>
          <w:rFonts w:ascii="Arial" w:eastAsia="Arial" w:hAnsi="Arial" w:cs="Arial"/>
          <w:lang w:val="en-US"/>
        </w:rPr>
        <w:t xml:space="preserve"> </w:t>
      </w:r>
      <w:r w:rsidR="00FE56A7" w:rsidRPr="00695289">
        <w:rPr>
          <w:rFonts w:ascii="Arial" w:eastAsia="Arial" w:hAnsi="Arial" w:cs="Arial"/>
        </w:rPr>
        <w:t>града</w:t>
      </w:r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Градишка</w:t>
      </w:r>
      <w:proofErr w:type="spellEnd"/>
      <w:r w:rsidRPr="00695289">
        <w:rPr>
          <w:rFonts w:ascii="Arial" w:eastAsia="Arial" w:hAnsi="Arial" w:cs="Arial"/>
          <w:lang w:val="en-US"/>
        </w:rPr>
        <w:t>.</w:t>
      </w:r>
      <w:proofErr w:type="gramEnd"/>
    </w:p>
    <w:p w:rsidR="000355FE" w:rsidRPr="00695289" w:rsidRDefault="000355FE">
      <w:pPr>
        <w:autoSpaceDE w:val="0"/>
        <w:rPr>
          <w:rFonts w:ascii="Arial" w:eastAsia="Arial" w:hAnsi="Arial" w:cs="Arial"/>
          <w:lang w:val="en-US"/>
        </w:rPr>
      </w:pPr>
    </w:p>
    <w:p w:rsidR="000355FE" w:rsidRPr="00695289" w:rsidRDefault="000355FE">
      <w:pPr>
        <w:autoSpaceDE w:val="0"/>
        <w:rPr>
          <w:rFonts w:ascii="Arial" w:eastAsia="Arial" w:hAnsi="Arial" w:cs="Arial"/>
          <w:lang w:val="en-US"/>
        </w:rPr>
      </w:pPr>
    </w:p>
    <w:p w:rsidR="000355FE" w:rsidRPr="00695289" w:rsidRDefault="00C14895">
      <w:pPr>
        <w:autoSpaceDE w:val="0"/>
        <w:rPr>
          <w:rFonts w:ascii="Arial" w:eastAsia="Arial" w:hAnsi="Arial" w:cs="Arial"/>
          <w:lang w:val="sr-Cyrl-CS"/>
        </w:rPr>
      </w:pPr>
      <w:proofErr w:type="spellStart"/>
      <w:r w:rsidRPr="00695289">
        <w:rPr>
          <w:rFonts w:ascii="Arial" w:eastAsia="Arial" w:hAnsi="Arial" w:cs="Arial"/>
          <w:lang w:val="en-US"/>
        </w:rPr>
        <w:t>Број</w:t>
      </w:r>
      <w:proofErr w:type="spellEnd"/>
      <w:r w:rsidRPr="00695289">
        <w:rPr>
          <w:rFonts w:ascii="Arial" w:eastAsia="Arial" w:hAnsi="Arial" w:cs="Arial"/>
          <w:lang w:val="en-US"/>
        </w:rPr>
        <w:t>:</w:t>
      </w:r>
      <w:r w:rsidRPr="00695289">
        <w:rPr>
          <w:rFonts w:ascii="Arial" w:eastAsia="Arial" w:hAnsi="Arial" w:cs="Arial"/>
          <w:lang w:val="en-US"/>
        </w:rPr>
        <w:tab/>
      </w:r>
      <w:r w:rsidRPr="00695289">
        <w:rPr>
          <w:rFonts w:ascii="Arial" w:eastAsia="Arial" w:hAnsi="Arial" w:cs="Arial"/>
          <w:lang w:val="en-US"/>
        </w:rPr>
        <w:tab/>
      </w:r>
      <w:r w:rsidRPr="00695289">
        <w:rPr>
          <w:rFonts w:ascii="Arial" w:eastAsia="Arial" w:hAnsi="Arial" w:cs="Arial"/>
          <w:lang w:val="en-US"/>
        </w:rPr>
        <w:tab/>
      </w:r>
      <w:r w:rsidRPr="00695289">
        <w:rPr>
          <w:rFonts w:ascii="Arial" w:eastAsia="Arial" w:hAnsi="Arial" w:cs="Arial"/>
          <w:lang w:val="en-US"/>
        </w:rPr>
        <w:tab/>
      </w:r>
      <w:r w:rsidRPr="00695289">
        <w:rPr>
          <w:rFonts w:ascii="Arial" w:eastAsia="Arial" w:hAnsi="Arial" w:cs="Arial"/>
          <w:lang w:val="en-US"/>
        </w:rPr>
        <w:tab/>
      </w:r>
      <w:r w:rsidRPr="00695289">
        <w:rPr>
          <w:rFonts w:ascii="Arial" w:eastAsia="Arial" w:hAnsi="Arial" w:cs="Arial"/>
          <w:lang w:val="en-US"/>
        </w:rPr>
        <w:tab/>
      </w:r>
      <w:r w:rsidRPr="00695289">
        <w:rPr>
          <w:rFonts w:ascii="Arial" w:eastAsia="Arial" w:hAnsi="Arial" w:cs="Arial"/>
          <w:lang w:val="en-US"/>
        </w:rPr>
        <w:tab/>
      </w:r>
      <w:r w:rsidRPr="00695289">
        <w:rPr>
          <w:rFonts w:ascii="Arial" w:eastAsia="Arial" w:hAnsi="Arial" w:cs="Arial"/>
          <w:lang w:val="en-US"/>
        </w:rPr>
        <w:tab/>
      </w:r>
      <w:r w:rsidRPr="00695289">
        <w:rPr>
          <w:rFonts w:ascii="Arial" w:eastAsia="Arial" w:hAnsi="Arial" w:cs="Arial"/>
          <w:lang w:val="en-US"/>
        </w:rPr>
        <w:tab/>
      </w:r>
      <w:r w:rsidRPr="00695289">
        <w:rPr>
          <w:rFonts w:ascii="Arial" w:eastAsia="Arial" w:hAnsi="Arial" w:cs="Arial"/>
          <w:lang w:val="sr-Cyrl-CS"/>
        </w:rPr>
        <w:t>ПРЕДСЈЕДНИК</w:t>
      </w:r>
    </w:p>
    <w:p w:rsidR="000355FE" w:rsidRPr="00695289" w:rsidRDefault="00C14895">
      <w:pPr>
        <w:autoSpaceDE w:val="0"/>
        <w:rPr>
          <w:rFonts w:ascii="Arial" w:eastAsia="Arial" w:hAnsi="Arial" w:cs="Arial"/>
          <w:lang w:val="sr-Cyrl-CS"/>
        </w:rPr>
      </w:pPr>
      <w:r w:rsidRPr="00695289">
        <w:rPr>
          <w:rFonts w:ascii="Arial" w:eastAsia="Arial" w:hAnsi="Arial" w:cs="Arial"/>
          <w:lang w:val="sr-Cyrl-CS"/>
        </w:rPr>
        <w:t>Д</w:t>
      </w:r>
      <w:r w:rsidR="00FE56A7" w:rsidRPr="00695289">
        <w:rPr>
          <w:rFonts w:ascii="Arial" w:eastAsia="Arial" w:hAnsi="Arial" w:cs="Arial"/>
          <w:lang w:val="sr-Cyrl-CS"/>
        </w:rPr>
        <w:t>атум</w:t>
      </w:r>
      <w:r w:rsidR="00FE56A7" w:rsidRPr="00695289">
        <w:rPr>
          <w:rFonts w:ascii="Arial" w:eastAsia="Arial" w:hAnsi="Arial" w:cs="Arial"/>
          <w:lang w:val="sr-Cyrl-CS"/>
        </w:rPr>
        <w:tab/>
      </w:r>
      <w:r w:rsidR="00FE56A7" w:rsidRPr="00695289">
        <w:rPr>
          <w:rFonts w:ascii="Arial" w:eastAsia="Arial" w:hAnsi="Arial" w:cs="Arial"/>
          <w:lang w:val="sr-Cyrl-CS"/>
        </w:rPr>
        <w:tab/>
      </w:r>
      <w:r w:rsidR="00FE56A7" w:rsidRPr="00695289">
        <w:rPr>
          <w:rFonts w:ascii="Arial" w:eastAsia="Arial" w:hAnsi="Arial" w:cs="Arial"/>
          <w:lang w:val="sr-Cyrl-CS"/>
        </w:rPr>
        <w:tab/>
      </w:r>
      <w:r w:rsidR="00FE56A7" w:rsidRPr="00695289">
        <w:rPr>
          <w:rFonts w:ascii="Arial" w:eastAsia="Arial" w:hAnsi="Arial" w:cs="Arial"/>
          <w:lang w:val="sr-Cyrl-CS"/>
        </w:rPr>
        <w:tab/>
      </w:r>
      <w:r w:rsidR="00FE56A7" w:rsidRPr="00695289">
        <w:rPr>
          <w:rFonts w:ascii="Arial" w:eastAsia="Arial" w:hAnsi="Arial" w:cs="Arial"/>
          <w:lang w:val="sr-Cyrl-CS"/>
        </w:rPr>
        <w:tab/>
      </w:r>
      <w:r w:rsidR="00FE56A7" w:rsidRPr="00695289">
        <w:rPr>
          <w:rFonts w:ascii="Arial" w:eastAsia="Arial" w:hAnsi="Arial" w:cs="Arial"/>
          <w:lang w:val="sr-Cyrl-CS"/>
        </w:rPr>
        <w:tab/>
      </w:r>
      <w:r w:rsidR="00FE56A7" w:rsidRPr="00695289">
        <w:rPr>
          <w:rFonts w:ascii="Arial" w:eastAsia="Arial" w:hAnsi="Arial" w:cs="Arial"/>
          <w:lang w:val="sr-Cyrl-CS"/>
        </w:rPr>
        <w:tab/>
      </w:r>
      <w:r w:rsidR="00FE56A7" w:rsidRPr="00695289">
        <w:rPr>
          <w:rFonts w:ascii="Arial" w:eastAsia="Arial" w:hAnsi="Arial" w:cs="Arial"/>
          <w:lang w:val="sr-Cyrl-CS"/>
        </w:rPr>
        <w:tab/>
        <w:t xml:space="preserve">       СКУПШТИНЕ ГРАД</w:t>
      </w:r>
    </w:p>
    <w:p w:rsidR="000355FE" w:rsidRPr="00695289" w:rsidRDefault="00C14895">
      <w:pPr>
        <w:autoSpaceDE w:val="0"/>
        <w:rPr>
          <w:rFonts w:ascii="Arial" w:eastAsia="Arial" w:hAnsi="Arial" w:cs="Arial"/>
          <w:lang w:val="sr-Cyrl-CS"/>
        </w:rPr>
      </w:pPr>
      <w:r w:rsidRPr="00695289">
        <w:rPr>
          <w:rFonts w:ascii="Arial" w:eastAsia="Arial" w:hAnsi="Arial" w:cs="Arial"/>
          <w:lang w:val="sr-Cyrl-CS"/>
        </w:rPr>
        <w:t>Градишка</w:t>
      </w:r>
      <w:r w:rsidRPr="00695289">
        <w:rPr>
          <w:rFonts w:ascii="Arial" w:eastAsia="Arial" w:hAnsi="Arial" w:cs="Arial"/>
          <w:lang w:val="sr-Cyrl-CS"/>
        </w:rPr>
        <w:tab/>
      </w:r>
      <w:r w:rsidRPr="00695289">
        <w:rPr>
          <w:rFonts w:ascii="Arial" w:eastAsia="Arial" w:hAnsi="Arial" w:cs="Arial"/>
          <w:lang w:val="sr-Cyrl-CS"/>
        </w:rPr>
        <w:tab/>
      </w:r>
      <w:r w:rsidRPr="00695289">
        <w:rPr>
          <w:rFonts w:ascii="Arial" w:eastAsia="Arial" w:hAnsi="Arial" w:cs="Arial"/>
          <w:lang w:val="sr-Cyrl-CS"/>
        </w:rPr>
        <w:tab/>
      </w:r>
      <w:r w:rsidRPr="00695289">
        <w:rPr>
          <w:rFonts w:ascii="Arial" w:eastAsia="Arial" w:hAnsi="Arial" w:cs="Arial"/>
          <w:lang w:val="sr-Cyrl-CS"/>
        </w:rPr>
        <w:tab/>
      </w:r>
      <w:r w:rsidRPr="00695289">
        <w:rPr>
          <w:rFonts w:ascii="Arial" w:eastAsia="Arial" w:hAnsi="Arial" w:cs="Arial"/>
          <w:lang w:val="sr-Cyrl-CS"/>
        </w:rPr>
        <w:tab/>
      </w:r>
      <w:r w:rsidRPr="00695289">
        <w:rPr>
          <w:rFonts w:ascii="Arial" w:eastAsia="Arial" w:hAnsi="Arial" w:cs="Arial"/>
          <w:lang w:val="sr-Cyrl-CS"/>
        </w:rPr>
        <w:tab/>
      </w:r>
      <w:r w:rsidRPr="00695289">
        <w:rPr>
          <w:rFonts w:ascii="Arial" w:eastAsia="Arial" w:hAnsi="Arial" w:cs="Arial"/>
          <w:lang w:val="sr-Cyrl-CS"/>
        </w:rPr>
        <w:tab/>
        <w:t xml:space="preserve">        Миленко Павловић</w:t>
      </w:r>
    </w:p>
    <w:p w:rsidR="000355FE" w:rsidRPr="00695289" w:rsidRDefault="000355FE">
      <w:pPr>
        <w:autoSpaceDE w:val="0"/>
        <w:rPr>
          <w:rFonts w:ascii="Arial" w:eastAsia="Arial" w:hAnsi="Arial" w:cs="Arial"/>
          <w:lang w:val="en-US"/>
        </w:rPr>
      </w:pPr>
    </w:p>
    <w:p w:rsidR="000355FE" w:rsidRPr="00695289" w:rsidRDefault="000355FE">
      <w:pPr>
        <w:tabs>
          <w:tab w:val="left" w:pos="6255"/>
        </w:tabs>
        <w:autoSpaceDE w:val="0"/>
        <w:rPr>
          <w:rFonts w:ascii="Arial" w:eastAsia="Arial" w:hAnsi="Arial" w:cs="Arial"/>
          <w:lang w:val="en-US"/>
        </w:rPr>
      </w:pPr>
    </w:p>
    <w:p w:rsidR="000355FE" w:rsidRPr="00695289" w:rsidRDefault="000355FE">
      <w:pPr>
        <w:tabs>
          <w:tab w:val="left" w:pos="6255"/>
        </w:tabs>
        <w:autoSpaceDE w:val="0"/>
        <w:rPr>
          <w:rFonts w:ascii="Arial" w:eastAsia="Arial" w:hAnsi="Arial" w:cs="Arial"/>
          <w:lang w:val="en-US"/>
        </w:rPr>
      </w:pPr>
    </w:p>
    <w:p w:rsidR="000355FE" w:rsidRDefault="000355FE">
      <w:pPr>
        <w:tabs>
          <w:tab w:val="left" w:pos="6255"/>
        </w:tabs>
        <w:autoSpaceDE w:val="0"/>
        <w:rPr>
          <w:rFonts w:ascii="Arial" w:eastAsia="Arial" w:hAnsi="Arial" w:cs="Arial"/>
          <w:sz w:val="22"/>
          <w:szCs w:val="22"/>
          <w:lang w:val="en-US"/>
        </w:rPr>
      </w:pPr>
    </w:p>
    <w:p w:rsidR="000355FE" w:rsidRDefault="000355FE">
      <w:pPr>
        <w:tabs>
          <w:tab w:val="left" w:pos="6255"/>
        </w:tabs>
        <w:autoSpaceDE w:val="0"/>
        <w:rPr>
          <w:rFonts w:ascii="Arial" w:eastAsia="Arial" w:hAnsi="Arial" w:cs="Arial"/>
          <w:sz w:val="22"/>
          <w:szCs w:val="22"/>
          <w:lang w:val="en-US"/>
        </w:rPr>
      </w:pPr>
    </w:p>
    <w:p w:rsidR="000355FE" w:rsidRPr="00695289" w:rsidRDefault="000355FE">
      <w:pPr>
        <w:tabs>
          <w:tab w:val="left" w:pos="6975"/>
        </w:tabs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:rsidR="000355FE" w:rsidRPr="00656F02" w:rsidRDefault="000355FE">
      <w:pPr>
        <w:tabs>
          <w:tab w:val="left" w:pos="6975"/>
        </w:tabs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:rsidR="000355FE" w:rsidRDefault="00C14895">
      <w:pPr>
        <w:tabs>
          <w:tab w:val="left" w:pos="6975"/>
        </w:tabs>
        <w:autoSpaceDE w:val="0"/>
        <w:jc w:val="center"/>
        <w:rPr>
          <w:rFonts w:ascii="Arial" w:eastAsia="Arial" w:hAnsi="Arial" w:cs="Arial"/>
          <w:b/>
          <w:bCs/>
          <w:sz w:val="22"/>
          <w:szCs w:val="22"/>
          <w:lang w:val="sr-Cyrl-CS"/>
        </w:rPr>
      </w:pPr>
      <w:r>
        <w:rPr>
          <w:rFonts w:ascii="Arial" w:eastAsia="Arial" w:hAnsi="Arial" w:cs="Arial"/>
          <w:b/>
          <w:bCs/>
          <w:sz w:val="22"/>
          <w:szCs w:val="22"/>
          <w:lang w:val="sr-Cyrl-CS"/>
        </w:rPr>
        <w:lastRenderedPageBreak/>
        <w:t>О Б Р А З Л О Ж Е Њ Е</w:t>
      </w:r>
    </w:p>
    <w:p w:rsidR="000355FE" w:rsidRDefault="000355FE">
      <w:pPr>
        <w:tabs>
          <w:tab w:val="left" w:pos="6975"/>
        </w:tabs>
        <w:autoSpaceDE w:val="0"/>
        <w:jc w:val="center"/>
        <w:rPr>
          <w:rFonts w:ascii="Arial" w:eastAsia="Arial" w:hAnsi="Arial" w:cs="Arial"/>
          <w:b/>
          <w:bCs/>
          <w:sz w:val="22"/>
          <w:szCs w:val="22"/>
          <w:lang w:val="sr-Cyrl-CS"/>
        </w:rPr>
      </w:pPr>
    </w:p>
    <w:p w:rsidR="000355FE" w:rsidRDefault="000355FE">
      <w:pPr>
        <w:tabs>
          <w:tab w:val="left" w:pos="6975"/>
        </w:tabs>
        <w:autoSpaceDE w:val="0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:rsidR="000355FE" w:rsidRPr="00695289" w:rsidRDefault="00C14895">
      <w:pPr>
        <w:tabs>
          <w:tab w:val="left" w:pos="6975"/>
        </w:tabs>
        <w:autoSpaceDE w:val="0"/>
        <w:rPr>
          <w:rFonts w:ascii="Arial" w:eastAsia="Arial" w:hAnsi="Arial" w:cs="Arial"/>
          <w:b/>
          <w:bCs/>
          <w:lang w:val="en-US"/>
        </w:rPr>
      </w:pPr>
      <w:r w:rsidRPr="00695289">
        <w:rPr>
          <w:rFonts w:ascii="Arial" w:eastAsia="Arial" w:hAnsi="Arial" w:cs="Arial"/>
          <w:b/>
          <w:bCs/>
          <w:lang w:val="en-US"/>
        </w:rPr>
        <w:t>ПРАВНИ ОСНОВ:</w:t>
      </w:r>
    </w:p>
    <w:p w:rsidR="000355FE" w:rsidRPr="00695289" w:rsidRDefault="000355FE">
      <w:pPr>
        <w:tabs>
          <w:tab w:val="left" w:pos="6975"/>
        </w:tabs>
        <w:autoSpaceDE w:val="0"/>
        <w:rPr>
          <w:rFonts w:ascii="Arial" w:eastAsia="Arial" w:hAnsi="Arial" w:cs="Arial"/>
          <w:b/>
          <w:bCs/>
          <w:lang w:val="en-US"/>
        </w:rPr>
      </w:pPr>
    </w:p>
    <w:p w:rsidR="000355FE" w:rsidRPr="00695289" w:rsidRDefault="00C14895">
      <w:pPr>
        <w:tabs>
          <w:tab w:val="left" w:pos="6975"/>
        </w:tabs>
        <w:autoSpaceDE w:val="0"/>
        <w:jc w:val="both"/>
        <w:rPr>
          <w:rFonts w:ascii="Arial" w:eastAsia="Arial" w:hAnsi="Arial" w:cs="Arial"/>
          <w:lang w:val="sr-Cyrl-CS"/>
        </w:rPr>
      </w:pPr>
      <w:proofErr w:type="spellStart"/>
      <w:proofErr w:type="gramStart"/>
      <w:r w:rsidRPr="00695289">
        <w:rPr>
          <w:rFonts w:ascii="Arial" w:eastAsia="Arial" w:hAnsi="Arial" w:cs="Arial"/>
          <w:lang w:val="en-US"/>
        </w:rPr>
        <w:t>Правни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основ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за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доношење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" w:eastAsia="Arial" w:hAnsi="Arial" w:cs="Arial"/>
          <w:lang w:val="sr-Cyrl-CS"/>
        </w:rPr>
        <w:t>предложене</w:t>
      </w:r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одлуке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садржан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је</w:t>
      </w:r>
      <w:proofErr w:type="spellEnd"/>
      <w:r w:rsidRPr="00695289">
        <w:rPr>
          <w:rFonts w:ascii="Arial" w:eastAsia="Arial" w:hAnsi="Arial" w:cs="Arial"/>
          <w:lang w:val="en-US"/>
        </w:rPr>
        <w:t xml:space="preserve"> у </w:t>
      </w:r>
      <w:proofErr w:type="spellStart"/>
      <w:r w:rsidRPr="00695289">
        <w:rPr>
          <w:rFonts w:ascii="Arial" w:eastAsia="Arial" w:hAnsi="Arial" w:cs="Arial"/>
          <w:lang w:val="en-US"/>
        </w:rPr>
        <w:t>члану</w:t>
      </w:r>
      <w:proofErr w:type="spellEnd"/>
      <w:r w:rsidRPr="00695289">
        <w:rPr>
          <w:rFonts w:ascii="Arial" w:eastAsia="Arial" w:hAnsi="Arial" w:cs="Arial"/>
          <w:lang w:val="en-US"/>
        </w:rPr>
        <w:t xml:space="preserve"> 80.</w:t>
      </w:r>
      <w:proofErr w:type="gramEnd"/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 CYR" w:eastAsia="Arial CYR" w:hAnsi="Arial CYR" w:cs="Arial CYR"/>
          <w:lang w:val="sr-Cyrl-CS"/>
        </w:rPr>
        <w:t xml:space="preserve">Закона о уређењу простора и грађењу </w:t>
      </w:r>
      <w:r w:rsidRPr="00695289">
        <w:rPr>
          <w:rFonts w:ascii="Arial" w:eastAsia="Arial" w:hAnsi="Arial" w:cs="Arial"/>
          <w:lang w:val="en-US"/>
        </w:rPr>
        <w:t>(''</w:t>
      </w:r>
      <w:r w:rsidRPr="00695289">
        <w:rPr>
          <w:rFonts w:ascii="Arial CYR" w:eastAsia="Arial CYR" w:hAnsi="Arial CYR" w:cs="Arial CYR"/>
          <w:lang w:val="sr-Cyrl-CS"/>
        </w:rPr>
        <w:t>Службени гласник Републике Српске</w:t>
      </w:r>
      <w:r w:rsidRPr="00695289">
        <w:rPr>
          <w:rFonts w:ascii="Arial" w:eastAsia="Arial" w:hAnsi="Arial" w:cs="Arial"/>
          <w:lang w:val="en-US"/>
        </w:rPr>
        <w:t xml:space="preserve">'' </w:t>
      </w:r>
      <w:r w:rsidR="00695289">
        <w:rPr>
          <w:rFonts w:ascii="Arial CYR" w:eastAsia="Arial CYR" w:hAnsi="Arial CYR" w:cs="Arial CYR"/>
          <w:lang w:val="sr-Cyrl-CS"/>
        </w:rPr>
        <w:t xml:space="preserve">бр. </w:t>
      </w:r>
      <w:r w:rsidRPr="00695289">
        <w:rPr>
          <w:rFonts w:ascii="Arial CYR" w:eastAsia="Arial CYR" w:hAnsi="Arial CYR" w:cs="Arial CYR"/>
          <w:lang w:val="sr-Cyrl-CS"/>
        </w:rPr>
        <w:t>40/13,</w:t>
      </w:r>
      <w:r w:rsidR="00FE56A7" w:rsidRPr="00695289">
        <w:rPr>
          <w:rFonts w:ascii="Arial" w:eastAsia="Arial" w:hAnsi="Arial" w:cs="Arial"/>
          <w:lang w:val="sr-Cyrl-CS"/>
        </w:rPr>
        <w:t>106/15,</w:t>
      </w:r>
      <w:r w:rsidRPr="00695289">
        <w:rPr>
          <w:rFonts w:ascii="Arial" w:eastAsia="Arial" w:hAnsi="Arial" w:cs="Arial"/>
          <w:lang w:val="sr-Cyrl-CS"/>
        </w:rPr>
        <w:t xml:space="preserve"> 3/16</w:t>
      </w:r>
      <w:r w:rsidR="00FE56A7" w:rsidRPr="00695289">
        <w:rPr>
          <w:rFonts w:ascii="Arial" w:eastAsia="Arial" w:hAnsi="Arial" w:cs="Arial"/>
          <w:lang w:val="sr-Cyrl-CS"/>
        </w:rPr>
        <w:t xml:space="preserve"> и 84/19</w:t>
      </w:r>
      <w:r w:rsidRPr="00695289">
        <w:rPr>
          <w:rFonts w:ascii="Arial CYR" w:eastAsia="Arial CYR" w:hAnsi="Arial CYR" w:cs="Arial CYR"/>
          <w:lang w:val="sr-Cyrl-CS"/>
        </w:rPr>
        <w:t xml:space="preserve">), </w:t>
      </w:r>
      <w:r w:rsidRPr="00695289">
        <w:rPr>
          <w:rFonts w:ascii="Arial" w:eastAsia="Arial" w:hAnsi="Arial" w:cs="Arial"/>
          <w:lang w:val="hr-HR"/>
        </w:rPr>
        <w:t xml:space="preserve">члана 39. </w:t>
      </w:r>
      <w:r w:rsidRPr="00695289">
        <w:rPr>
          <w:rFonts w:ascii="Arial" w:eastAsia="Arial" w:hAnsi="Arial" w:cs="Arial"/>
          <w:lang w:val="sr-Cyrl-CS"/>
        </w:rPr>
        <w:t>став</w:t>
      </w:r>
      <w:r w:rsidRPr="00695289">
        <w:rPr>
          <w:rFonts w:ascii="Arial" w:eastAsia="Arial" w:hAnsi="Arial" w:cs="Arial"/>
          <w:lang w:val="hr-HR"/>
        </w:rPr>
        <w:t xml:space="preserve"> 2. </w:t>
      </w:r>
      <w:r w:rsidRPr="00695289">
        <w:rPr>
          <w:rFonts w:ascii="Arial" w:eastAsia="Arial" w:hAnsi="Arial" w:cs="Arial"/>
          <w:lang w:val="sr-Cyrl-CS"/>
        </w:rPr>
        <w:t>тачка</w:t>
      </w:r>
      <w:r w:rsidRPr="00695289">
        <w:rPr>
          <w:rFonts w:ascii="Arial" w:eastAsia="Arial" w:hAnsi="Arial" w:cs="Arial"/>
          <w:lang w:val="hr-HR"/>
        </w:rPr>
        <w:t xml:space="preserve"> 2. Закона о локалној самоуправи</w:t>
      </w:r>
      <w:r w:rsidRPr="00695289">
        <w:rPr>
          <w:rFonts w:ascii="Arial" w:eastAsia="Arial" w:hAnsi="Arial" w:cs="Arial"/>
          <w:lang w:val="sr-Cyrl-CS"/>
        </w:rPr>
        <w:t xml:space="preserve"> (</w:t>
      </w:r>
      <w:r w:rsidRPr="00695289">
        <w:rPr>
          <w:rFonts w:ascii="Arial" w:eastAsia="Arial" w:hAnsi="Arial" w:cs="Arial"/>
          <w:lang w:val="sr-Cyrl-BA"/>
        </w:rPr>
        <w:t>«</w:t>
      </w:r>
      <w:r w:rsidRPr="00695289">
        <w:rPr>
          <w:rFonts w:ascii="Arial" w:eastAsia="Arial" w:hAnsi="Arial" w:cs="Arial"/>
          <w:lang w:val="sr-Cyrl-CS"/>
        </w:rPr>
        <w:t>Службени гласник</w:t>
      </w:r>
      <w:r w:rsidRPr="00695289">
        <w:rPr>
          <w:rFonts w:ascii="Arial" w:eastAsia="Arial" w:hAnsi="Arial" w:cs="Arial"/>
        </w:rPr>
        <w:t xml:space="preserve"> Републике Српске</w:t>
      </w:r>
      <w:r w:rsidRPr="00695289">
        <w:rPr>
          <w:rFonts w:ascii="Arial" w:eastAsia="Arial" w:hAnsi="Arial" w:cs="Arial"/>
          <w:lang w:val="sr-Cyrl-CS"/>
        </w:rPr>
        <w:t>»</w:t>
      </w:r>
      <w:r w:rsidRPr="00695289">
        <w:rPr>
          <w:rFonts w:ascii="Arial" w:eastAsia="Arial" w:hAnsi="Arial" w:cs="Arial"/>
        </w:rPr>
        <w:t xml:space="preserve"> бр. 97/</w:t>
      </w:r>
      <w:r w:rsidRPr="00695289">
        <w:rPr>
          <w:rFonts w:ascii="Arial" w:eastAsia="Arial" w:hAnsi="Arial" w:cs="Arial"/>
          <w:lang w:val="hr-HR"/>
        </w:rPr>
        <w:t>16</w:t>
      </w:r>
      <w:r w:rsidR="005F4DA7">
        <w:rPr>
          <w:rFonts w:ascii="Arial" w:eastAsia="Arial" w:hAnsi="Arial" w:cs="Arial"/>
        </w:rPr>
        <w:t>,</w:t>
      </w:r>
      <w:r w:rsidR="0036361F" w:rsidRPr="00695289">
        <w:rPr>
          <w:rFonts w:ascii="Arial" w:eastAsia="Arial" w:hAnsi="Arial" w:cs="Arial"/>
        </w:rPr>
        <w:t xml:space="preserve"> 36/19</w:t>
      </w:r>
      <w:r w:rsidR="005F4DA7">
        <w:rPr>
          <w:rFonts w:ascii="Arial" w:eastAsia="Arial" w:hAnsi="Arial" w:cs="Arial"/>
        </w:rPr>
        <w:t xml:space="preserve"> и 61/21</w:t>
      </w:r>
      <w:r w:rsidRPr="00695289">
        <w:rPr>
          <w:rFonts w:ascii="Arial" w:eastAsia="Arial" w:hAnsi="Arial" w:cs="Arial"/>
          <w:lang w:val="sr-Cyrl-CS"/>
        </w:rPr>
        <w:t xml:space="preserve">) </w:t>
      </w:r>
      <w:r w:rsidRPr="00695289">
        <w:rPr>
          <w:rFonts w:ascii="Arial" w:eastAsia="Arial" w:hAnsi="Arial" w:cs="Arial"/>
          <w:lang w:val="sl-SI"/>
        </w:rPr>
        <w:t xml:space="preserve">и </w:t>
      </w:r>
      <w:r w:rsidRPr="00695289">
        <w:rPr>
          <w:rFonts w:ascii="Arial" w:eastAsia="Arial" w:hAnsi="Arial" w:cs="Arial"/>
          <w:lang w:val="sr-Cyrl-CS"/>
        </w:rPr>
        <w:t xml:space="preserve">члана </w:t>
      </w:r>
      <w:r w:rsidRPr="00695289">
        <w:rPr>
          <w:rFonts w:ascii="Arial" w:eastAsia="Arial" w:hAnsi="Arial" w:cs="Arial"/>
        </w:rPr>
        <w:t>87.</w:t>
      </w:r>
      <w:r w:rsidRPr="00695289">
        <w:rPr>
          <w:rFonts w:ascii="Arial" w:eastAsia="Arial" w:hAnsi="Arial" w:cs="Arial"/>
          <w:lang w:val="sl-SI"/>
        </w:rPr>
        <w:t xml:space="preserve"> Статута </w:t>
      </w:r>
      <w:r w:rsidR="00FE56A7" w:rsidRPr="00695289">
        <w:rPr>
          <w:rFonts w:ascii="Arial" w:eastAsia="Arial" w:hAnsi="Arial" w:cs="Arial"/>
        </w:rPr>
        <w:t>града</w:t>
      </w:r>
      <w:r w:rsidRPr="00695289">
        <w:rPr>
          <w:rFonts w:ascii="Arial" w:eastAsia="Arial" w:hAnsi="Arial" w:cs="Arial"/>
          <w:lang w:val="sl-SI"/>
        </w:rPr>
        <w:t xml:space="preserve"> Градишка </w:t>
      </w:r>
      <w:r w:rsidRPr="00695289">
        <w:rPr>
          <w:rFonts w:ascii="Arial" w:eastAsia="Arial" w:hAnsi="Arial" w:cs="Arial"/>
          <w:lang w:val="sr-Cyrl-CS"/>
        </w:rPr>
        <w:t>(„</w:t>
      </w:r>
      <w:r w:rsidRPr="00695289">
        <w:rPr>
          <w:rFonts w:ascii="Arial" w:eastAsia="Arial" w:hAnsi="Arial" w:cs="Arial"/>
          <w:lang w:val="sl-SI"/>
        </w:rPr>
        <w:t>Сл</w:t>
      </w:r>
      <w:r w:rsidRPr="00695289">
        <w:rPr>
          <w:rFonts w:ascii="Arial" w:eastAsia="Arial" w:hAnsi="Arial" w:cs="Arial"/>
          <w:lang w:val="sr-Cyrl-CS"/>
        </w:rPr>
        <w:t>ужбени</w:t>
      </w:r>
      <w:r w:rsidR="00FE56A7" w:rsidRPr="00695289">
        <w:rPr>
          <w:rFonts w:ascii="Arial" w:eastAsia="Arial" w:hAnsi="Arial" w:cs="Arial"/>
          <w:lang w:val="sl-SI"/>
        </w:rPr>
        <w:t xml:space="preserve"> гласник </w:t>
      </w:r>
      <w:r w:rsidR="00FE56A7" w:rsidRPr="00695289">
        <w:rPr>
          <w:rFonts w:ascii="Arial" w:eastAsia="Arial" w:hAnsi="Arial" w:cs="Arial"/>
        </w:rPr>
        <w:t>града</w:t>
      </w:r>
      <w:r w:rsidR="00782315">
        <w:rPr>
          <w:rFonts w:ascii="Arial" w:eastAsia="Arial" w:hAnsi="Arial" w:cs="Arial"/>
        </w:rPr>
        <w:t xml:space="preserve"> </w:t>
      </w:r>
      <w:r w:rsidRPr="00695289">
        <w:rPr>
          <w:rFonts w:ascii="Arial" w:eastAsia="Arial" w:hAnsi="Arial" w:cs="Arial"/>
          <w:lang w:val="sl-SI"/>
        </w:rPr>
        <w:t>Градишка</w:t>
      </w:r>
      <w:r w:rsidRPr="00695289">
        <w:rPr>
          <w:rFonts w:ascii="Arial" w:eastAsia="Arial" w:hAnsi="Arial" w:cs="Arial"/>
          <w:lang w:val="sr-Cyrl-CS"/>
        </w:rPr>
        <w:t>“</w:t>
      </w:r>
      <w:r w:rsidRPr="00695289">
        <w:rPr>
          <w:rFonts w:ascii="Arial" w:eastAsia="Arial" w:hAnsi="Arial" w:cs="Arial"/>
          <w:lang w:val="sl-SI"/>
        </w:rPr>
        <w:t xml:space="preserve"> </w:t>
      </w:r>
      <w:r w:rsidR="00695289">
        <w:rPr>
          <w:rFonts w:ascii="Arial" w:eastAsia="Arial" w:hAnsi="Arial" w:cs="Arial"/>
          <w:lang w:val="sr-Cyrl-CS"/>
        </w:rPr>
        <w:t>бр.</w:t>
      </w:r>
      <w:r w:rsidRPr="00695289">
        <w:rPr>
          <w:rFonts w:ascii="Arial" w:eastAsia="Arial" w:hAnsi="Arial" w:cs="Arial"/>
          <w:lang w:val="sl-SI"/>
        </w:rPr>
        <w:t xml:space="preserve"> </w:t>
      </w:r>
      <w:r w:rsidRPr="00695289">
        <w:rPr>
          <w:rFonts w:ascii="Arial" w:eastAsia="Arial" w:hAnsi="Arial" w:cs="Arial"/>
          <w:lang w:val="sr-Cyrl-CS"/>
        </w:rPr>
        <w:t>4</w:t>
      </w:r>
      <w:r w:rsidRPr="00695289">
        <w:rPr>
          <w:rFonts w:ascii="Arial" w:eastAsia="Arial" w:hAnsi="Arial" w:cs="Arial"/>
          <w:lang w:val="ru-RU"/>
        </w:rPr>
        <w:t>/</w:t>
      </w:r>
      <w:r w:rsidRPr="00695289">
        <w:rPr>
          <w:rFonts w:ascii="Arial" w:eastAsia="Arial" w:hAnsi="Arial" w:cs="Arial"/>
          <w:lang w:val="hr-HR"/>
        </w:rPr>
        <w:t>1</w:t>
      </w:r>
      <w:r w:rsidRPr="00695289">
        <w:rPr>
          <w:rFonts w:ascii="Arial" w:eastAsia="Arial" w:hAnsi="Arial" w:cs="Arial"/>
          <w:lang w:val="sr-Cyrl-CS"/>
        </w:rPr>
        <w:t>7</w:t>
      </w:r>
      <w:r w:rsidR="00FE56A7" w:rsidRPr="00695289">
        <w:rPr>
          <w:rFonts w:ascii="Arial" w:eastAsia="Arial" w:hAnsi="Arial" w:cs="Arial"/>
          <w:lang w:val="sr-Cyrl-CS"/>
        </w:rPr>
        <w:t xml:space="preserve"> и 5/19</w:t>
      </w:r>
      <w:r w:rsidRPr="00695289">
        <w:rPr>
          <w:rFonts w:ascii="Arial" w:eastAsia="Arial" w:hAnsi="Arial" w:cs="Arial"/>
          <w:lang w:val="sr-Cyrl-CS"/>
        </w:rPr>
        <w:t>)</w:t>
      </w:r>
    </w:p>
    <w:p w:rsidR="000355FE" w:rsidRPr="00656F02" w:rsidRDefault="000355FE">
      <w:pPr>
        <w:tabs>
          <w:tab w:val="left" w:pos="6975"/>
        </w:tabs>
        <w:autoSpaceDE w:val="0"/>
        <w:rPr>
          <w:rFonts w:ascii="Arial" w:eastAsia="Arial" w:hAnsi="Arial" w:cs="Arial"/>
          <w:b/>
          <w:bCs/>
        </w:rPr>
      </w:pPr>
    </w:p>
    <w:p w:rsidR="000355FE" w:rsidRPr="00695289" w:rsidRDefault="00C14895">
      <w:pPr>
        <w:tabs>
          <w:tab w:val="left" w:pos="6975"/>
        </w:tabs>
        <w:autoSpaceDE w:val="0"/>
        <w:rPr>
          <w:rFonts w:ascii="Arial" w:eastAsia="Arial" w:hAnsi="Arial" w:cs="Arial"/>
          <w:b/>
          <w:bCs/>
          <w:lang w:val="en-US"/>
        </w:rPr>
      </w:pPr>
      <w:r w:rsidRPr="00695289">
        <w:rPr>
          <w:rFonts w:ascii="Arial" w:eastAsia="Arial" w:hAnsi="Arial" w:cs="Arial"/>
          <w:b/>
          <w:bCs/>
          <w:lang w:val="en-US"/>
        </w:rPr>
        <w:t>РАЗЛОЗИ ЗА ДОНОШЕЊЕ:</w:t>
      </w:r>
    </w:p>
    <w:p w:rsidR="000355FE" w:rsidRPr="00695289" w:rsidRDefault="000355FE">
      <w:pPr>
        <w:tabs>
          <w:tab w:val="left" w:pos="6975"/>
        </w:tabs>
        <w:autoSpaceDE w:val="0"/>
        <w:jc w:val="both"/>
        <w:rPr>
          <w:rFonts w:ascii="Arial" w:eastAsia="Arial" w:hAnsi="Arial" w:cs="Arial"/>
          <w:b/>
          <w:bCs/>
          <w:lang w:val="en-US"/>
        </w:rPr>
      </w:pPr>
    </w:p>
    <w:p w:rsidR="000355FE" w:rsidRPr="00695289" w:rsidRDefault="00C14895">
      <w:pPr>
        <w:tabs>
          <w:tab w:val="left" w:pos="6975"/>
        </w:tabs>
        <w:autoSpaceDE w:val="0"/>
        <w:jc w:val="both"/>
        <w:rPr>
          <w:rFonts w:ascii="Arial CYR" w:eastAsia="Arial CYR" w:hAnsi="Arial CYR" w:cs="Arial CYR"/>
          <w:lang w:val="sr-Cyrl-CS"/>
        </w:rPr>
      </w:pPr>
      <w:r w:rsidRPr="00695289">
        <w:rPr>
          <w:rFonts w:ascii="Arial" w:eastAsia="Arial" w:hAnsi="Arial" w:cs="Arial"/>
          <w:lang w:val="sr-Cyrl-CS"/>
        </w:rPr>
        <w:t xml:space="preserve">Чланом 80 став 4. Закона о уређењу простора и грађењу је прописано да </w:t>
      </w:r>
      <w:r w:rsidRPr="00695289">
        <w:rPr>
          <w:rFonts w:ascii="Arial CYR" w:eastAsia="Arial CYR" w:hAnsi="Arial CYR" w:cs="Arial CYR"/>
          <w:lang w:val="sr-Cyrl-CS"/>
        </w:rPr>
        <w:t xml:space="preserve"> јединица локалне самоуправе својом одлуком прописује просјечну коначну грађевинску цијену једног квадратног метра корисне површине стамбеног и пословног простора на свом подручју за претходну годину, која представља основицу за израчунавање ренте у текућој години. </w:t>
      </w:r>
    </w:p>
    <w:p w:rsidR="000355FE" w:rsidRPr="00695289" w:rsidRDefault="000355FE">
      <w:pPr>
        <w:tabs>
          <w:tab w:val="left" w:pos="6975"/>
        </w:tabs>
        <w:autoSpaceDE w:val="0"/>
        <w:jc w:val="both"/>
        <w:rPr>
          <w:rFonts w:ascii="Arial" w:eastAsia="Arial" w:hAnsi="Arial" w:cs="Arial"/>
          <w:lang w:val="sr-Cyrl-CS"/>
        </w:rPr>
      </w:pPr>
    </w:p>
    <w:p w:rsidR="000355FE" w:rsidRPr="00695289" w:rsidRDefault="00C14895">
      <w:pPr>
        <w:tabs>
          <w:tab w:val="left" w:pos="6975"/>
        </w:tabs>
        <w:autoSpaceDE w:val="0"/>
        <w:jc w:val="both"/>
        <w:rPr>
          <w:rFonts w:ascii="Arial CYR" w:eastAsia="Arial CYR" w:hAnsi="Arial CYR" w:cs="Arial CYR"/>
          <w:lang w:val="sr-Cyrl-CS"/>
        </w:rPr>
      </w:pPr>
      <w:proofErr w:type="spellStart"/>
      <w:r w:rsidRPr="00695289">
        <w:rPr>
          <w:rFonts w:ascii="Arial" w:eastAsia="Arial" w:hAnsi="Arial" w:cs="Arial"/>
          <w:lang w:val="en-US"/>
        </w:rPr>
        <w:t>Полазећи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proofErr w:type="gramStart"/>
      <w:r w:rsidRPr="00695289">
        <w:rPr>
          <w:rFonts w:ascii="Arial" w:eastAsia="Arial" w:hAnsi="Arial" w:cs="Arial"/>
          <w:lang w:val="en-US"/>
        </w:rPr>
        <w:t>од</w:t>
      </w:r>
      <w:proofErr w:type="spellEnd"/>
      <w:r w:rsidRPr="00695289">
        <w:rPr>
          <w:rFonts w:ascii="Arial" w:eastAsia="Arial" w:hAnsi="Arial" w:cs="Arial"/>
          <w:lang w:val="en-US"/>
        </w:rPr>
        <w:t xml:space="preserve">  </w:t>
      </w:r>
      <w:proofErr w:type="spellStart"/>
      <w:r w:rsidRPr="00695289">
        <w:rPr>
          <w:rFonts w:ascii="Arial" w:eastAsia="Arial" w:hAnsi="Arial" w:cs="Arial"/>
          <w:lang w:val="en-US"/>
        </w:rPr>
        <w:t>одредбе</w:t>
      </w:r>
      <w:proofErr w:type="spellEnd"/>
      <w:proofErr w:type="gram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члана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80. </w:t>
      </w:r>
      <w:proofErr w:type="spellStart"/>
      <w:r w:rsidRPr="00695289">
        <w:rPr>
          <w:rFonts w:ascii="Arial" w:eastAsia="Arial" w:hAnsi="Arial" w:cs="Arial"/>
          <w:lang w:val="en-US"/>
        </w:rPr>
        <w:t>Закона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о </w:t>
      </w:r>
      <w:proofErr w:type="spellStart"/>
      <w:r w:rsidRPr="00695289">
        <w:rPr>
          <w:rFonts w:ascii="Arial" w:eastAsia="Arial" w:hAnsi="Arial" w:cs="Arial"/>
          <w:lang w:val="en-US"/>
        </w:rPr>
        <w:t>уређењу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простора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и </w:t>
      </w:r>
      <w:proofErr w:type="spellStart"/>
      <w:r w:rsidRPr="00695289">
        <w:rPr>
          <w:rFonts w:ascii="Arial" w:eastAsia="Arial" w:hAnsi="Arial" w:cs="Arial"/>
          <w:lang w:val="en-US"/>
        </w:rPr>
        <w:t>грађењу</w:t>
      </w:r>
      <w:proofErr w:type="spellEnd"/>
      <w:r w:rsidRPr="00695289">
        <w:rPr>
          <w:rFonts w:ascii="Arial" w:eastAsia="Arial" w:hAnsi="Arial" w:cs="Arial"/>
          <w:lang w:val="en-US"/>
        </w:rPr>
        <w:t xml:space="preserve">, </w:t>
      </w:r>
      <w:r w:rsidRPr="00695289">
        <w:rPr>
          <w:rFonts w:ascii="Arial" w:eastAsia="Arial" w:hAnsi="Arial" w:cs="Arial"/>
          <w:lang w:val="sr-Cyrl-CS"/>
        </w:rPr>
        <w:t xml:space="preserve">потребно </w:t>
      </w:r>
      <w:proofErr w:type="gramStart"/>
      <w:r w:rsidRPr="00695289">
        <w:rPr>
          <w:rFonts w:ascii="Arial" w:eastAsia="Arial" w:hAnsi="Arial" w:cs="Arial"/>
          <w:lang w:val="sr-Cyrl-CS"/>
        </w:rPr>
        <w:t>је</w:t>
      </w:r>
      <w:r w:rsidRPr="00695289">
        <w:rPr>
          <w:rFonts w:ascii="Arial" w:eastAsia="Arial" w:hAnsi="Arial" w:cs="Arial"/>
        </w:rPr>
        <w:t xml:space="preserve"> </w:t>
      </w:r>
      <w:r w:rsidRPr="00695289">
        <w:rPr>
          <w:rFonts w:ascii="Arial CYR" w:eastAsia="Arial CYR" w:hAnsi="Arial CYR" w:cs="Arial CYR"/>
          <w:lang w:val="sr-Cyrl-CS"/>
        </w:rPr>
        <w:t xml:space="preserve"> одредити</w:t>
      </w:r>
      <w:proofErr w:type="gramEnd"/>
      <w:r w:rsidRPr="00695289">
        <w:rPr>
          <w:rFonts w:ascii="Arial CYR" w:eastAsia="Arial CYR" w:hAnsi="Arial CYR" w:cs="Arial CYR"/>
          <w:lang w:val="sr-Cyrl-CS"/>
        </w:rPr>
        <w:t xml:space="preserve"> просјечну коначну грађевинску цијену </w:t>
      </w:r>
      <w:proofErr w:type="spellStart"/>
      <w:r w:rsidRPr="00695289">
        <w:rPr>
          <w:rFonts w:ascii="Arial" w:eastAsia="Arial" w:hAnsi="Arial" w:cs="Arial"/>
          <w:lang w:val="en-US"/>
        </w:rPr>
        <w:t>једног</w:t>
      </w:r>
      <w:proofErr w:type="spellEnd"/>
      <w:r w:rsidRPr="00695289">
        <w:rPr>
          <w:rFonts w:ascii="Arial CYR" w:eastAsia="Arial CYR" w:hAnsi="Arial CYR" w:cs="Arial CYR"/>
          <w:lang w:val="sr-Cyrl-CS"/>
        </w:rPr>
        <w:t xml:space="preserve"> квадратног метра корисне површине стамбеног и послов</w:t>
      </w:r>
      <w:r w:rsidR="0036361F" w:rsidRPr="00695289">
        <w:rPr>
          <w:rFonts w:ascii="Arial CYR" w:eastAsia="Arial CYR" w:hAnsi="Arial CYR" w:cs="Arial CYR"/>
          <w:lang w:val="sr-Cyrl-CS"/>
        </w:rPr>
        <w:t>ног простора на</w:t>
      </w:r>
      <w:r w:rsidR="003D0966">
        <w:rPr>
          <w:rFonts w:ascii="Arial CYR" w:eastAsia="Arial CYR" w:hAnsi="Arial CYR" w:cs="Arial CYR"/>
          <w:lang w:val="sr-Cyrl-CS"/>
        </w:rPr>
        <w:t xml:space="preserve"> подручју града Градишка за 202</w:t>
      </w:r>
      <w:r w:rsidR="003D0966">
        <w:rPr>
          <w:rFonts w:ascii="Arial CYR" w:eastAsia="Arial CYR" w:hAnsi="Arial CYR" w:cs="Arial CYR"/>
        </w:rPr>
        <w:t>2</w:t>
      </w:r>
      <w:r w:rsidRPr="00695289">
        <w:rPr>
          <w:rFonts w:ascii="Arial CYR" w:eastAsia="Arial CYR" w:hAnsi="Arial CYR" w:cs="Arial CYR"/>
          <w:lang w:val="sr-Cyrl-CS"/>
        </w:rPr>
        <w:t xml:space="preserve">. годину, која ће служити као основица за </w:t>
      </w:r>
      <w:r w:rsidR="00FE56A7" w:rsidRPr="00695289">
        <w:rPr>
          <w:rFonts w:ascii="Arial CYR" w:eastAsia="Arial CYR" w:hAnsi="Arial CYR" w:cs="Arial CYR"/>
          <w:lang w:val="sr-Cyrl-CS"/>
        </w:rPr>
        <w:t>и</w:t>
      </w:r>
      <w:r w:rsidR="000225FD">
        <w:rPr>
          <w:rFonts w:ascii="Arial CYR" w:eastAsia="Arial CYR" w:hAnsi="Arial CYR" w:cs="Arial CYR"/>
          <w:lang w:val="sr-Cyrl-CS"/>
        </w:rPr>
        <w:t>зрачунавање  висине ренте у 202</w:t>
      </w:r>
      <w:r w:rsidR="003D0966">
        <w:rPr>
          <w:rFonts w:ascii="Arial CYR" w:eastAsia="Arial CYR" w:hAnsi="Arial CYR" w:cs="Arial CYR"/>
        </w:rPr>
        <w:t>3</w:t>
      </w:r>
      <w:r w:rsidRPr="00695289">
        <w:rPr>
          <w:rFonts w:ascii="Arial CYR" w:eastAsia="Arial CYR" w:hAnsi="Arial CYR" w:cs="Arial CYR"/>
          <w:lang w:val="sr-Cyrl-CS"/>
        </w:rPr>
        <w:t xml:space="preserve">. </w:t>
      </w:r>
      <w:r w:rsidR="0036361F" w:rsidRPr="00695289">
        <w:rPr>
          <w:rFonts w:ascii="Arial CYR" w:eastAsia="Arial CYR" w:hAnsi="Arial CYR" w:cs="Arial CYR"/>
          <w:lang w:val="sr-Cyrl-CS"/>
        </w:rPr>
        <w:t>г</w:t>
      </w:r>
      <w:r w:rsidRPr="00695289">
        <w:rPr>
          <w:rFonts w:ascii="Arial CYR" w:eastAsia="Arial CYR" w:hAnsi="Arial CYR" w:cs="Arial CYR"/>
          <w:lang w:val="sr-Cyrl-CS"/>
        </w:rPr>
        <w:t>одини</w:t>
      </w:r>
      <w:r w:rsidR="00FE56A7" w:rsidRPr="00695289">
        <w:rPr>
          <w:rFonts w:ascii="Arial CYR" w:eastAsia="Arial CYR" w:hAnsi="Arial CYR" w:cs="Arial CYR"/>
          <w:lang w:val="sr-Cyrl-CS"/>
        </w:rPr>
        <w:t>.</w:t>
      </w:r>
    </w:p>
    <w:p w:rsidR="000355FE" w:rsidRPr="00695289" w:rsidRDefault="000355FE">
      <w:pPr>
        <w:tabs>
          <w:tab w:val="left" w:pos="6975"/>
        </w:tabs>
        <w:autoSpaceDE w:val="0"/>
        <w:jc w:val="both"/>
        <w:rPr>
          <w:rFonts w:ascii="Arial CYR" w:eastAsia="Arial CYR" w:hAnsi="Arial CYR" w:cs="Arial CYR"/>
          <w:lang w:val="sr-Cyrl-CS"/>
        </w:rPr>
      </w:pPr>
    </w:p>
    <w:p w:rsidR="000355FE" w:rsidRPr="00695289" w:rsidRDefault="00C14895">
      <w:pPr>
        <w:tabs>
          <w:tab w:val="left" w:pos="6975"/>
        </w:tabs>
        <w:autoSpaceDE w:val="0"/>
        <w:jc w:val="both"/>
        <w:rPr>
          <w:rFonts w:ascii="Arial" w:eastAsia="Arial" w:hAnsi="Arial" w:cs="Arial"/>
          <w:lang w:val="sr-Cyrl-CS"/>
        </w:rPr>
      </w:pPr>
      <w:r w:rsidRPr="00695289">
        <w:rPr>
          <w:rFonts w:ascii="Arial" w:eastAsia="Arial" w:hAnsi="Arial" w:cs="Arial"/>
          <w:lang w:val="sr-Cyrl-CS"/>
        </w:rPr>
        <w:t>Законом је прописано да се просјечна коначна грађевинска цијена утврђује на основу предрачуна из главног пројекта за издате  грађевинске дозволе</w:t>
      </w:r>
      <w:r w:rsidR="000225FD">
        <w:rPr>
          <w:rFonts w:ascii="Arial" w:eastAsia="Arial" w:hAnsi="Arial" w:cs="Arial"/>
          <w:lang w:val="sr-Latn-BA"/>
        </w:rPr>
        <w:t xml:space="preserve"> </w:t>
      </w:r>
      <w:r w:rsidR="000225FD">
        <w:rPr>
          <w:rFonts w:ascii="Arial" w:eastAsia="Arial" w:hAnsi="Arial" w:cs="Arial"/>
        </w:rPr>
        <w:t>за стамбене и пословне објекте</w:t>
      </w:r>
      <w:r w:rsidRPr="00695289">
        <w:rPr>
          <w:rFonts w:ascii="Arial" w:eastAsia="Arial" w:hAnsi="Arial" w:cs="Arial"/>
          <w:lang w:val="sr-Cyrl-CS"/>
        </w:rPr>
        <w:t xml:space="preserve"> у претходној години.</w:t>
      </w:r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" w:eastAsia="Arial" w:hAnsi="Arial" w:cs="Arial"/>
          <w:lang w:val="sr-Cyrl-CS"/>
        </w:rPr>
        <w:t>На основу података о издатим грађевинским дозволама и података садржаних у главним пројектима за изградњу</w:t>
      </w:r>
      <w:r w:rsidR="0036361F" w:rsidRPr="00695289">
        <w:rPr>
          <w:rFonts w:ascii="Arial" w:eastAsia="Arial" w:hAnsi="Arial" w:cs="Arial"/>
          <w:lang w:val="sr-Cyrl-CS"/>
        </w:rPr>
        <w:t xml:space="preserve"> стамбених и пословних</w:t>
      </w:r>
      <w:r w:rsidRPr="00695289">
        <w:rPr>
          <w:rFonts w:ascii="Arial" w:eastAsia="Arial" w:hAnsi="Arial" w:cs="Arial"/>
          <w:lang w:val="sr-Cyrl-CS"/>
        </w:rPr>
        <w:t xml:space="preserve"> објеката, утврђено</w:t>
      </w:r>
      <w:r w:rsidR="0036361F" w:rsidRPr="00695289">
        <w:rPr>
          <w:rFonts w:ascii="Arial" w:eastAsia="Arial" w:hAnsi="Arial" w:cs="Arial"/>
          <w:lang w:val="sr-Cyrl-CS"/>
        </w:rPr>
        <w:t xml:space="preserve"> ј</w:t>
      </w:r>
      <w:r w:rsidR="00544341">
        <w:rPr>
          <w:rFonts w:ascii="Arial" w:eastAsia="Arial" w:hAnsi="Arial" w:cs="Arial"/>
          <w:lang w:val="sr-Cyrl-CS"/>
        </w:rPr>
        <w:t xml:space="preserve">е  </w:t>
      </w:r>
      <w:r w:rsidR="00544341">
        <w:rPr>
          <w:rFonts w:ascii="Arial" w:eastAsia="Arial" w:hAnsi="Arial" w:cs="Arial"/>
          <w:lang w:val="sr-Latn-BA"/>
        </w:rPr>
        <w:t>просјечна</w:t>
      </w:r>
      <w:r w:rsidR="00656F02">
        <w:rPr>
          <w:rFonts w:ascii="Arial" w:eastAsia="Arial" w:hAnsi="Arial" w:cs="Arial"/>
          <w:lang w:val="sr-Cyrl-CS"/>
        </w:rPr>
        <w:t xml:space="preserve"> вриједност радова у 202</w:t>
      </w:r>
      <w:r w:rsidR="00656F02">
        <w:rPr>
          <w:rFonts w:ascii="Arial" w:eastAsia="Arial" w:hAnsi="Arial" w:cs="Arial"/>
          <w:lang w:val="sr-Latn-BA"/>
        </w:rPr>
        <w:t>2</w:t>
      </w:r>
      <w:r w:rsidRPr="00695289">
        <w:rPr>
          <w:rFonts w:ascii="Arial" w:eastAsia="Arial" w:hAnsi="Arial" w:cs="Arial"/>
          <w:lang w:val="sr-Cyrl-CS"/>
        </w:rPr>
        <w:t>. години прибл</w:t>
      </w:r>
      <w:r w:rsidR="000225FD">
        <w:rPr>
          <w:rFonts w:ascii="Arial" w:eastAsia="Arial" w:hAnsi="Arial" w:cs="Arial"/>
          <w:lang w:val="sr-Cyrl-CS"/>
        </w:rPr>
        <w:t>ижно</w:t>
      </w:r>
      <w:r w:rsidR="00544341">
        <w:rPr>
          <w:rFonts w:ascii="Arial" w:eastAsia="Arial" w:hAnsi="Arial" w:cs="Arial"/>
          <w:lang w:val="sr-Cyrl-CS"/>
        </w:rPr>
        <w:t xml:space="preserve"> износи</w:t>
      </w:r>
      <w:r w:rsidR="00FF008E">
        <w:rPr>
          <w:rFonts w:ascii="Arial" w:eastAsia="Arial" w:hAnsi="Arial" w:cs="Arial"/>
          <w:lang w:val="sr-Cyrl-CS"/>
        </w:rPr>
        <w:t xml:space="preserve"> </w:t>
      </w:r>
      <w:r w:rsidR="00FF008E">
        <w:rPr>
          <w:rFonts w:ascii="Arial" w:eastAsia="Arial" w:hAnsi="Arial" w:cs="Arial"/>
          <w:lang w:val="sr-Latn-BA"/>
        </w:rPr>
        <w:t>1104</w:t>
      </w:r>
      <w:r w:rsidR="000225FD">
        <w:rPr>
          <w:rFonts w:ascii="Arial" w:eastAsia="Arial" w:hAnsi="Arial" w:cs="Arial"/>
          <w:lang w:val="sr-Cyrl-CS"/>
        </w:rPr>
        <w:t>,00 КМ</w:t>
      </w:r>
      <w:r w:rsidR="00F60019">
        <w:rPr>
          <w:rFonts w:ascii="Arial" w:eastAsia="Arial" w:hAnsi="Arial" w:cs="Arial"/>
          <w:lang w:val="sr-Cyrl-CS"/>
        </w:rPr>
        <w:t>/m2</w:t>
      </w:r>
      <w:r w:rsidRPr="00695289">
        <w:rPr>
          <w:rFonts w:ascii="Arial" w:eastAsia="Arial" w:hAnsi="Arial" w:cs="Arial"/>
          <w:lang w:val="sr-Cyrl-CS"/>
        </w:rPr>
        <w:t xml:space="preserve">. </w:t>
      </w:r>
    </w:p>
    <w:p w:rsidR="000355FE" w:rsidRPr="00695289" w:rsidRDefault="000355FE">
      <w:pPr>
        <w:tabs>
          <w:tab w:val="left" w:pos="6975"/>
        </w:tabs>
        <w:autoSpaceDE w:val="0"/>
        <w:jc w:val="both"/>
        <w:rPr>
          <w:rFonts w:ascii="Arial" w:eastAsia="Arial" w:hAnsi="Arial" w:cs="Arial"/>
          <w:lang w:val="sr-Cyrl-CS"/>
        </w:rPr>
      </w:pPr>
    </w:p>
    <w:p w:rsidR="000355FE" w:rsidRPr="008D25EF" w:rsidRDefault="00C14895">
      <w:pPr>
        <w:tabs>
          <w:tab w:val="left" w:pos="6975"/>
        </w:tabs>
        <w:autoSpaceDE w:val="0"/>
        <w:jc w:val="both"/>
        <w:rPr>
          <w:rFonts w:ascii="Arial" w:eastAsia="Arial" w:hAnsi="Arial" w:cs="Arial"/>
        </w:rPr>
      </w:pPr>
      <w:r w:rsidRPr="00695289">
        <w:rPr>
          <w:rFonts w:ascii="Arial" w:eastAsia="Arial" w:hAnsi="Arial" w:cs="Arial"/>
          <w:lang w:val="sr-Cyrl-CS"/>
        </w:rPr>
        <w:t>Просјечна коначна грађевинска цијена стамбеног и пословног простора  у претходно</w:t>
      </w:r>
      <w:r w:rsidR="00FF008E">
        <w:rPr>
          <w:rFonts w:ascii="Arial" w:eastAsia="Arial" w:hAnsi="Arial" w:cs="Arial"/>
          <w:lang w:val="sr-Cyrl-CS"/>
        </w:rPr>
        <w:t xml:space="preserve">м периоду је износила </w:t>
      </w:r>
      <w:r w:rsidR="00FF008E">
        <w:rPr>
          <w:rFonts w:ascii="Arial" w:eastAsia="Arial" w:hAnsi="Arial" w:cs="Arial"/>
          <w:lang w:val="sr-Latn-BA"/>
        </w:rPr>
        <w:t>920</w:t>
      </w:r>
      <w:r w:rsidR="00FF008E">
        <w:rPr>
          <w:rFonts w:ascii="Arial" w:eastAsia="Arial" w:hAnsi="Arial" w:cs="Arial"/>
          <w:lang w:val="sr-Cyrl-CS"/>
        </w:rPr>
        <w:t>.00 КМ. Међутим у 202</w:t>
      </w:r>
      <w:r w:rsidR="00FF008E">
        <w:rPr>
          <w:rFonts w:ascii="Arial" w:eastAsia="Arial" w:hAnsi="Arial" w:cs="Arial"/>
          <w:lang w:val="sr-Latn-BA"/>
        </w:rPr>
        <w:t>2</w:t>
      </w:r>
      <w:r w:rsidR="007618CD">
        <w:rPr>
          <w:rFonts w:ascii="Arial" w:eastAsia="Arial" w:hAnsi="Arial" w:cs="Arial"/>
          <w:lang w:val="sr-Cyrl-CS"/>
        </w:rPr>
        <w:t>. години је дошло до значајних промјена у грађевинској вриједности објеката,</w:t>
      </w:r>
      <w:r w:rsidR="00544341">
        <w:rPr>
          <w:rFonts w:ascii="Arial" w:eastAsia="Arial" w:hAnsi="Arial" w:cs="Arial"/>
          <w:lang w:val="sr-Cyrl-CS"/>
        </w:rPr>
        <w:t xml:space="preserve"> односно до повећања цијена грађевинских материјала и повећања цијена грађења објеката, што се одразило и на значајно повећање грађевинске цијене објеката.</w:t>
      </w:r>
      <w:r w:rsidR="007618CD">
        <w:rPr>
          <w:rFonts w:ascii="Arial" w:eastAsia="Arial" w:hAnsi="Arial" w:cs="Arial"/>
          <w:lang w:val="sr-Cyrl-CS"/>
        </w:rPr>
        <w:t xml:space="preserve"> </w:t>
      </w:r>
    </w:p>
    <w:p w:rsidR="000355FE" w:rsidRPr="00695289" w:rsidRDefault="000355FE">
      <w:pPr>
        <w:tabs>
          <w:tab w:val="left" w:pos="6975"/>
        </w:tabs>
        <w:autoSpaceDE w:val="0"/>
        <w:rPr>
          <w:rFonts w:ascii="Arial" w:eastAsia="Arial" w:hAnsi="Arial" w:cs="Arial"/>
          <w:b/>
          <w:bCs/>
          <w:lang w:val="en-US"/>
        </w:rPr>
      </w:pPr>
    </w:p>
    <w:p w:rsidR="000355FE" w:rsidRPr="00695289" w:rsidRDefault="00C14895">
      <w:pPr>
        <w:tabs>
          <w:tab w:val="left" w:pos="6975"/>
        </w:tabs>
        <w:autoSpaceDE w:val="0"/>
        <w:rPr>
          <w:rFonts w:ascii="Arial" w:eastAsia="Arial" w:hAnsi="Arial" w:cs="Arial"/>
          <w:b/>
          <w:bCs/>
          <w:lang w:val="en-US"/>
        </w:rPr>
      </w:pPr>
      <w:r w:rsidRPr="00695289">
        <w:rPr>
          <w:rFonts w:ascii="Arial" w:eastAsia="Arial" w:hAnsi="Arial" w:cs="Arial"/>
          <w:b/>
          <w:bCs/>
          <w:lang w:val="en-US"/>
        </w:rPr>
        <w:t>ПРИЈЕДЛОГ:</w:t>
      </w:r>
    </w:p>
    <w:p w:rsidR="000355FE" w:rsidRPr="00695289" w:rsidRDefault="000355FE">
      <w:pPr>
        <w:tabs>
          <w:tab w:val="left" w:pos="6975"/>
        </w:tabs>
        <w:autoSpaceDE w:val="0"/>
        <w:rPr>
          <w:rFonts w:ascii="Arial" w:eastAsia="Arial" w:hAnsi="Arial" w:cs="Arial"/>
          <w:lang w:val="en-GB"/>
        </w:rPr>
      </w:pPr>
    </w:p>
    <w:p w:rsidR="000355FE" w:rsidRPr="00695289" w:rsidRDefault="00C14895" w:rsidP="00446CA6">
      <w:pPr>
        <w:tabs>
          <w:tab w:val="left" w:pos="6975"/>
        </w:tabs>
        <w:autoSpaceDE w:val="0"/>
        <w:jc w:val="both"/>
        <w:rPr>
          <w:rFonts w:ascii="Arial" w:eastAsia="Arial" w:hAnsi="Arial" w:cs="Arial"/>
          <w:lang w:val="en-US"/>
        </w:rPr>
      </w:pPr>
      <w:proofErr w:type="spellStart"/>
      <w:proofErr w:type="gramStart"/>
      <w:r w:rsidRPr="00695289">
        <w:rPr>
          <w:rFonts w:ascii="Arial" w:eastAsia="Arial" w:hAnsi="Arial" w:cs="Arial"/>
          <w:lang w:val="en-US"/>
        </w:rPr>
        <w:t>Предлаже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се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да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="00FE56A7" w:rsidRPr="00695289">
        <w:rPr>
          <w:rFonts w:ascii="Arial" w:eastAsia="Arial" w:hAnsi="Arial" w:cs="Arial"/>
          <w:lang w:val="en-US"/>
        </w:rPr>
        <w:t>Скупштина</w:t>
      </w:r>
      <w:proofErr w:type="spellEnd"/>
      <w:r w:rsidR="00FE56A7" w:rsidRPr="00695289">
        <w:rPr>
          <w:rFonts w:ascii="Arial" w:eastAsia="Arial" w:hAnsi="Arial" w:cs="Arial"/>
          <w:lang w:val="en-US"/>
        </w:rPr>
        <w:t xml:space="preserve"> </w:t>
      </w:r>
      <w:r w:rsidR="00FE56A7" w:rsidRPr="00695289">
        <w:rPr>
          <w:rFonts w:ascii="Arial" w:eastAsia="Arial" w:hAnsi="Arial" w:cs="Arial"/>
        </w:rPr>
        <w:t>града</w:t>
      </w:r>
      <w:r w:rsidR="00544341">
        <w:rPr>
          <w:rFonts w:ascii="Arial" w:eastAsia="Arial" w:hAnsi="Arial" w:cs="Arial"/>
        </w:rPr>
        <w:t xml:space="preserve"> Градишка</w:t>
      </w:r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усвоји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" w:eastAsia="Arial" w:hAnsi="Arial" w:cs="Arial"/>
          <w:lang w:val="sr-Cyrl-CS"/>
        </w:rPr>
        <w:t>О</w:t>
      </w:r>
      <w:proofErr w:type="spellStart"/>
      <w:r w:rsidRPr="00695289">
        <w:rPr>
          <w:rFonts w:ascii="Arial" w:eastAsia="Arial" w:hAnsi="Arial" w:cs="Arial"/>
          <w:lang w:val="en-US"/>
        </w:rPr>
        <w:t>длуку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r w:rsidRPr="00695289">
        <w:rPr>
          <w:rFonts w:ascii="Arial" w:eastAsia="Arial" w:hAnsi="Arial" w:cs="Arial"/>
          <w:lang w:val="sr-Cyrl-CS"/>
        </w:rPr>
        <w:t>о утврђивању просјечне коначне грађевинске цијене једног квадратног метра стамбеног и пословног простора на подр</w:t>
      </w:r>
      <w:r w:rsidR="00FE56A7" w:rsidRPr="00695289">
        <w:rPr>
          <w:rFonts w:ascii="Arial" w:eastAsia="Arial" w:hAnsi="Arial" w:cs="Arial"/>
          <w:lang w:val="sr-Cyrl-CS"/>
        </w:rPr>
        <w:t>учју града</w:t>
      </w:r>
      <w:r w:rsidR="007618CD">
        <w:rPr>
          <w:rFonts w:ascii="Arial" w:eastAsia="Arial" w:hAnsi="Arial" w:cs="Arial"/>
          <w:lang w:val="sr-Cyrl-CS"/>
        </w:rPr>
        <w:t xml:space="preserve"> Градишка у 202</w:t>
      </w:r>
      <w:r w:rsidR="00656F02">
        <w:rPr>
          <w:rFonts w:ascii="Arial" w:eastAsia="Arial" w:hAnsi="Arial" w:cs="Arial"/>
          <w:lang w:val="sr-Cyrl-CS"/>
        </w:rPr>
        <w:t>2</w:t>
      </w:r>
      <w:r w:rsidRPr="00695289">
        <w:rPr>
          <w:rFonts w:ascii="Arial" w:eastAsia="Arial" w:hAnsi="Arial" w:cs="Arial"/>
          <w:lang w:val="sr-Cyrl-CS"/>
        </w:rPr>
        <w:t>.</w:t>
      </w:r>
      <w:proofErr w:type="gramEnd"/>
      <w:r w:rsidRPr="00695289">
        <w:rPr>
          <w:rFonts w:ascii="Arial" w:eastAsia="Arial" w:hAnsi="Arial" w:cs="Arial"/>
          <w:lang w:val="sr-Cyrl-CS"/>
        </w:rPr>
        <w:t xml:space="preserve"> години </w:t>
      </w:r>
      <w:r w:rsidRPr="00695289">
        <w:rPr>
          <w:rFonts w:ascii="Arial" w:eastAsia="Arial" w:hAnsi="Arial" w:cs="Arial"/>
          <w:lang w:val="en-US"/>
        </w:rPr>
        <w:t xml:space="preserve"> у </w:t>
      </w:r>
      <w:proofErr w:type="spellStart"/>
      <w:r w:rsidRPr="00695289">
        <w:rPr>
          <w:rFonts w:ascii="Arial" w:eastAsia="Arial" w:hAnsi="Arial" w:cs="Arial"/>
          <w:lang w:val="en-US"/>
        </w:rPr>
        <w:t>предложеном</w:t>
      </w:r>
      <w:proofErr w:type="spellEnd"/>
      <w:r w:rsidRPr="00695289">
        <w:rPr>
          <w:rFonts w:ascii="Arial" w:eastAsia="Arial" w:hAnsi="Arial" w:cs="Arial"/>
          <w:lang w:val="en-US"/>
        </w:rPr>
        <w:t xml:space="preserve"> </w:t>
      </w:r>
      <w:proofErr w:type="spellStart"/>
      <w:r w:rsidRPr="00695289">
        <w:rPr>
          <w:rFonts w:ascii="Arial" w:eastAsia="Arial" w:hAnsi="Arial" w:cs="Arial"/>
          <w:lang w:val="en-US"/>
        </w:rPr>
        <w:t>тексту</w:t>
      </w:r>
      <w:proofErr w:type="spellEnd"/>
      <w:r w:rsidRPr="00695289">
        <w:rPr>
          <w:rFonts w:ascii="Arial" w:eastAsia="Arial" w:hAnsi="Arial" w:cs="Arial"/>
          <w:lang w:val="en-US"/>
        </w:rPr>
        <w:t>.</w:t>
      </w:r>
    </w:p>
    <w:p w:rsidR="000355FE" w:rsidRPr="008D25EF" w:rsidRDefault="000355FE">
      <w:pPr>
        <w:tabs>
          <w:tab w:val="left" w:pos="6975"/>
        </w:tabs>
        <w:autoSpaceDE w:val="0"/>
        <w:rPr>
          <w:rFonts w:ascii="Arial" w:eastAsia="Arial" w:hAnsi="Arial" w:cs="Arial"/>
          <w:sz w:val="22"/>
          <w:szCs w:val="22"/>
        </w:rPr>
      </w:pPr>
    </w:p>
    <w:p w:rsidR="00656F02" w:rsidRPr="008D25EF" w:rsidRDefault="00656F02" w:rsidP="00656F02">
      <w:pPr>
        <w:tabs>
          <w:tab w:val="left" w:pos="22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F32770">
        <w:rPr>
          <w:rFonts w:ascii="Arial" w:hAnsi="Arial" w:cs="Arial"/>
          <w:b/>
          <w:lang w:val="sr-Cyrl-BA"/>
        </w:rPr>
        <w:t>ОБРАЂИВАЧ</w:t>
      </w:r>
      <w:r>
        <w:rPr>
          <w:rFonts w:ascii="Arial" w:hAnsi="Arial" w:cs="Arial"/>
          <w:b/>
          <w:lang w:val="sr-Cyrl-BA"/>
        </w:rPr>
        <w:t>И</w:t>
      </w:r>
      <w:r>
        <w:rPr>
          <w:rFonts w:ascii="Arial" w:hAnsi="Arial" w:cs="Arial"/>
          <w:b/>
        </w:rPr>
        <w:t>:</w:t>
      </w:r>
    </w:p>
    <w:p w:rsidR="00656F02" w:rsidRPr="00F32770" w:rsidRDefault="00656F02" w:rsidP="00656F02">
      <w:pPr>
        <w:tabs>
          <w:tab w:val="left" w:pos="2208"/>
        </w:tabs>
        <w:rPr>
          <w:rFonts w:ascii="Arial" w:hAnsi="Arial" w:cs="Arial"/>
          <w:b/>
          <w:lang w:val="sr-Cyrl-BA"/>
        </w:rPr>
      </w:pPr>
      <w:r w:rsidRPr="00F32770">
        <w:rPr>
          <w:rFonts w:ascii="Arial" w:hAnsi="Arial" w:cs="Arial"/>
          <w:b/>
          <w:lang w:val="sr-Cyrl-BA"/>
        </w:rPr>
        <w:t xml:space="preserve"> Одјељење за </w:t>
      </w:r>
      <w:r>
        <w:rPr>
          <w:rFonts w:ascii="Arial" w:hAnsi="Arial" w:cs="Arial"/>
          <w:b/>
          <w:lang w:val="sr-Cyrl-BA"/>
        </w:rPr>
        <w:t>просторно уређење и грађење</w:t>
      </w:r>
    </w:p>
    <w:p w:rsidR="00656F02" w:rsidRDefault="00656F02" w:rsidP="00656F02">
      <w:pPr>
        <w:tabs>
          <w:tab w:val="left" w:pos="22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F32770">
        <w:rPr>
          <w:rFonts w:ascii="Arial" w:hAnsi="Arial" w:cs="Arial"/>
          <w:b/>
          <w:lang w:val="sr-Cyrl-BA"/>
        </w:rPr>
        <w:t>Начелник Одјељења</w:t>
      </w:r>
    </w:p>
    <w:p w:rsidR="00656F02" w:rsidRDefault="00656F02" w:rsidP="00656F02">
      <w:pPr>
        <w:tabs>
          <w:tab w:val="left" w:pos="2208"/>
        </w:tabs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</w:rPr>
        <w:t xml:space="preserve"> </w:t>
      </w:r>
    </w:p>
    <w:p w:rsidR="00656F02" w:rsidRPr="008D25EF" w:rsidRDefault="00656F02" w:rsidP="00656F02">
      <w:pPr>
        <w:tabs>
          <w:tab w:val="left" w:pos="2208"/>
        </w:tabs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 xml:space="preserve">         Саша Суботић</w:t>
      </w:r>
    </w:p>
    <w:p w:rsidR="00656F02" w:rsidRDefault="00656F02" w:rsidP="00656F02">
      <w:pPr>
        <w:tabs>
          <w:tab w:val="left" w:pos="22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F32770">
        <w:rPr>
          <w:rFonts w:ascii="Arial" w:hAnsi="Arial" w:cs="Arial"/>
          <w:b/>
          <w:lang w:val="sr-Cyrl-BA"/>
        </w:rPr>
        <w:t>ПРЕДЛАГАЧ</w:t>
      </w:r>
      <w:r>
        <w:rPr>
          <w:rFonts w:ascii="Arial" w:hAnsi="Arial" w:cs="Arial"/>
          <w:b/>
        </w:rPr>
        <w:t xml:space="preserve">:    </w:t>
      </w:r>
    </w:p>
    <w:p w:rsidR="00656F02" w:rsidRPr="00F32770" w:rsidRDefault="00656F02" w:rsidP="00656F02">
      <w:pPr>
        <w:tabs>
          <w:tab w:val="left" w:pos="2208"/>
        </w:tabs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F32770">
        <w:rPr>
          <w:rFonts w:ascii="Arial" w:hAnsi="Arial" w:cs="Arial"/>
          <w:b/>
          <w:lang w:val="sr-Cyrl-BA"/>
        </w:rPr>
        <w:t xml:space="preserve">ГРАДОНАЧЕЛНИК                                                                                    </w:t>
      </w:r>
    </w:p>
    <w:p w:rsidR="00C14895" w:rsidRPr="008D25EF" w:rsidRDefault="00656F02" w:rsidP="008D25EF">
      <w:pPr>
        <w:tabs>
          <w:tab w:val="left" w:pos="2208"/>
        </w:tabs>
        <w:rPr>
          <w:rFonts w:ascii="Arial" w:hAnsi="Arial" w:cs="Arial"/>
          <w:b/>
          <w:lang w:val="sr-Cyrl-BA"/>
        </w:rPr>
      </w:pP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</w:r>
      <w:r w:rsidRPr="00F32770">
        <w:rPr>
          <w:rFonts w:ascii="Arial" w:hAnsi="Arial" w:cs="Arial"/>
          <w:b/>
          <w:lang w:val="sr-Cyrl-BA"/>
        </w:rPr>
        <w:tab/>
        <w:t xml:space="preserve">      Зоран Аџић  </w:t>
      </w:r>
    </w:p>
    <w:sectPr w:rsidR="00C14895" w:rsidRPr="008D25EF" w:rsidSect="000355F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YR">
    <w:altName w:val="Arial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46CA6"/>
    <w:rsid w:val="000225FD"/>
    <w:rsid w:val="000355FE"/>
    <w:rsid w:val="00184B5A"/>
    <w:rsid w:val="001B391E"/>
    <w:rsid w:val="0036361F"/>
    <w:rsid w:val="003D0966"/>
    <w:rsid w:val="00446CA6"/>
    <w:rsid w:val="00476299"/>
    <w:rsid w:val="004D5E64"/>
    <w:rsid w:val="00544341"/>
    <w:rsid w:val="005F4DA7"/>
    <w:rsid w:val="00656F02"/>
    <w:rsid w:val="00695289"/>
    <w:rsid w:val="006C6693"/>
    <w:rsid w:val="006F0B53"/>
    <w:rsid w:val="007618CD"/>
    <w:rsid w:val="00782315"/>
    <w:rsid w:val="008D25EF"/>
    <w:rsid w:val="00A873DC"/>
    <w:rsid w:val="00AC445B"/>
    <w:rsid w:val="00BD4C10"/>
    <w:rsid w:val="00C14895"/>
    <w:rsid w:val="00D1205D"/>
    <w:rsid w:val="00F60019"/>
    <w:rsid w:val="00FE56A7"/>
    <w:rsid w:val="00F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FE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355FE"/>
  </w:style>
  <w:style w:type="character" w:customStyle="1" w:styleId="WW-Absatz-Standardschriftart">
    <w:name w:val="WW-Absatz-Standardschriftart"/>
    <w:rsid w:val="000355FE"/>
  </w:style>
  <w:style w:type="character" w:customStyle="1" w:styleId="WW-Absatz-Standardschriftart1">
    <w:name w:val="WW-Absatz-Standardschriftart1"/>
    <w:rsid w:val="000355FE"/>
  </w:style>
  <w:style w:type="character" w:customStyle="1" w:styleId="WW-Absatz-Standardschriftart11">
    <w:name w:val="WW-Absatz-Standardschriftart11"/>
    <w:rsid w:val="000355FE"/>
  </w:style>
  <w:style w:type="character" w:customStyle="1" w:styleId="WW-Absatz-Standardschriftart111">
    <w:name w:val="WW-Absatz-Standardschriftart111"/>
    <w:rsid w:val="000355FE"/>
  </w:style>
  <w:style w:type="character" w:customStyle="1" w:styleId="WW-Absatz-Standardschriftart1111">
    <w:name w:val="WW-Absatz-Standardschriftart1111"/>
    <w:rsid w:val="000355FE"/>
  </w:style>
  <w:style w:type="character" w:customStyle="1" w:styleId="WW-Absatz-Standardschriftart11111">
    <w:name w:val="WW-Absatz-Standardschriftart11111"/>
    <w:rsid w:val="000355FE"/>
  </w:style>
  <w:style w:type="character" w:customStyle="1" w:styleId="WW-Absatz-Standardschriftart111111">
    <w:name w:val="WW-Absatz-Standardschriftart111111"/>
    <w:rsid w:val="000355FE"/>
  </w:style>
  <w:style w:type="character" w:customStyle="1" w:styleId="WW-Absatz-Standardschriftart1111111">
    <w:name w:val="WW-Absatz-Standardschriftart1111111"/>
    <w:rsid w:val="000355FE"/>
  </w:style>
  <w:style w:type="character" w:customStyle="1" w:styleId="WW-Absatz-Standardschriftart11111111">
    <w:name w:val="WW-Absatz-Standardschriftart11111111"/>
    <w:rsid w:val="000355FE"/>
  </w:style>
  <w:style w:type="character" w:customStyle="1" w:styleId="WW-Absatz-Standardschriftart111111111">
    <w:name w:val="WW-Absatz-Standardschriftart111111111"/>
    <w:rsid w:val="000355FE"/>
  </w:style>
  <w:style w:type="paragraph" w:customStyle="1" w:styleId="Zaglavlje">
    <w:name w:val="Zaglavlje"/>
    <w:basedOn w:val="Normal"/>
    <w:next w:val="BodyText"/>
    <w:rsid w:val="0003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0355FE"/>
    <w:pPr>
      <w:spacing w:after="120"/>
    </w:pPr>
  </w:style>
  <w:style w:type="paragraph" w:styleId="List">
    <w:name w:val="List"/>
    <w:basedOn w:val="BodyText"/>
    <w:rsid w:val="000355FE"/>
  </w:style>
  <w:style w:type="paragraph" w:customStyle="1" w:styleId="Naslov">
    <w:name w:val="Naslov"/>
    <w:basedOn w:val="Normal"/>
    <w:rsid w:val="000355F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0355F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Administrativna sluzba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kanc15biljanar</dc:creator>
  <cp:lastModifiedBy>kanc15biljanar</cp:lastModifiedBy>
  <cp:revision>3</cp:revision>
  <cp:lastPrinted>2022-12-16T12:55:00Z</cp:lastPrinted>
  <dcterms:created xsi:type="dcterms:W3CDTF">2022-12-12T10:04:00Z</dcterms:created>
  <dcterms:modified xsi:type="dcterms:W3CDTF">2022-12-16T13:01:00Z</dcterms:modified>
</cp:coreProperties>
</file>