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54" w:rsidRPr="00786C93" w:rsidRDefault="001A5F54" w:rsidP="001A5F54">
      <w:pPr>
        <w:tabs>
          <w:tab w:val="left" w:pos="-180"/>
        </w:tabs>
      </w:pPr>
      <w:r w:rsidRPr="00830AB2">
        <w:rPr>
          <w:noProof/>
          <w:lang w:val="en-US"/>
        </w:rPr>
        <w:drawing>
          <wp:inline distT="0" distB="0" distL="0" distR="0">
            <wp:extent cx="2104748" cy="91440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orandum.png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833" cy="91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F54" w:rsidRPr="009D46E1" w:rsidRDefault="001A5F54" w:rsidP="001A5F54">
      <w:pPr>
        <w:pStyle w:val="Header"/>
        <w:rPr>
          <w:rFonts w:ascii="Arial" w:hAnsi="Arial" w:cs="Arial"/>
        </w:rPr>
      </w:pPr>
    </w:p>
    <w:p w:rsidR="001A5F54" w:rsidRPr="009D46E1" w:rsidRDefault="001A5F54" w:rsidP="001A5F54">
      <w:pPr>
        <w:widowControl w:val="0"/>
        <w:rPr>
          <w:rFonts w:ascii="Arial" w:hAnsi="Arial" w:cs="Arial"/>
          <w:sz w:val="32"/>
          <w:szCs w:val="32"/>
        </w:rPr>
      </w:pPr>
    </w:p>
    <w:p w:rsidR="001A5F54" w:rsidRPr="009D46E1" w:rsidRDefault="001A5F54" w:rsidP="001A5F54">
      <w:pPr>
        <w:widowControl w:val="0"/>
        <w:rPr>
          <w:rFonts w:ascii="Arial" w:hAnsi="Arial" w:cs="Arial"/>
        </w:rPr>
      </w:pPr>
    </w:p>
    <w:p w:rsidR="001A5F54" w:rsidRPr="009D46E1" w:rsidRDefault="001A5F54" w:rsidP="001A5F54">
      <w:pPr>
        <w:widowControl w:val="0"/>
        <w:rPr>
          <w:rFonts w:ascii="Arial" w:hAnsi="Arial" w:cs="Arial"/>
        </w:rPr>
      </w:pPr>
    </w:p>
    <w:p w:rsidR="001A5F54" w:rsidRPr="009D46E1" w:rsidRDefault="001A5F54" w:rsidP="001A5F54">
      <w:pPr>
        <w:widowControl w:val="0"/>
        <w:rPr>
          <w:rFonts w:ascii="Arial" w:hAnsi="Arial" w:cs="Arial"/>
        </w:rPr>
      </w:pPr>
    </w:p>
    <w:p w:rsidR="001A5F54" w:rsidRPr="009D46E1" w:rsidRDefault="001A5F54" w:rsidP="001A5F54">
      <w:pPr>
        <w:widowControl w:val="0"/>
        <w:rPr>
          <w:rFonts w:ascii="Arial" w:hAnsi="Arial" w:cs="Arial"/>
        </w:rPr>
      </w:pPr>
    </w:p>
    <w:p w:rsidR="001A5F54" w:rsidRPr="009D46E1" w:rsidRDefault="001A5F54" w:rsidP="001A5F54">
      <w:pPr>
        <w:widowControl w:val="0"/>
        <w:rPr>
          <w:rFonts w:ascii="Arial" w:hAnsi="Arial" w:cs="Arial"/>
        </w:rPr>
      </w:pPr>
    </w:p>
    <w:p w:rsidR="001A5F54" w:rsidRPr="00786C93" w:rsidRDefault="00CD6B85" w:rsidP="001A5F54">
      <w:pPr>
        <w:widowControl w:val="0"/>
        <w:rPr>
          <w:rFonts w:ascii="Arial" w:hAnsi="Arial" w:cs="Arial"/>
        </w:rPr>
      </w:pPr>
      <w:r w:rsidRPr="00CD6B85">
        <w:rPr>
          <w:rFonts w:ascii="Arial" w:hAnsi="Arial" w:cs="Arial"/>
          <w:noProof/>
          <w:lang w:val="bs-Latn-BA" w:eastAsia="bs-Latn-BA"/>
        </w:rPr>
        <w:pict>
          <v:rect id="_x0000_s2050" style="position:absolute;left:0;text-align:left;margin-left:21.55pt;margin-top:253.9pt;width:447.6pt;height:204pt;z-index:251660288;mso-position-horizontal-relative:margin;mso-position-vertical-relative:margin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2050">
              <w:txbxContent>
                <w:p w:rsidR="001A5F54" w:rsidRPr="009D46E1" w:rsidRDefault="001A5F54" w:rsidP="001A5F54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48"/>
                    </w:rPr>
                  </w:pPr>
                </w:p>
                <w:p w:rsidR="001A5F54" w:rsidRPr="009D46E1" w:rsidRDefault="001A5F54" w:rsidP="001A5F54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8"/>
                      <w:lang w:val="sr-Cyrl-BA"/>
                    </w:rPr>
                  </w:pPr>
                  <w:r w:rsidRPr="009D46E1">
                    <w:rPr>
                      <w:rFonts w:ascii="Arial" w:hAnsi="Arial" w:cs="Arial"/>
                      <w:b/>
                      <w:bCs/>
                      <w:sz w:val="44"/>
                      <w:szCs w:val="48"/>
                      <w:lang w:val="sr-Cyrl-BA"/>
                    </w:rPr>
                    <w:t>И</w:t>
                  </w:r>
                  <w:r>
                    <w:rPr>
                      <w:rFonts w:ascii="Arial" w:hAnsi="Arial" w:cs="Arial"/>
                      <w:b/>
                      <w:bCs/>
                      <w:sz w:val="44"/>
                      <w:szCs w:val="48"/>
                      <w:lang w:val="sr-Cyrl-BA"/>
                    </w:rPr>
                    <w:t>ЗВЈЕШТАЈ О ПОСЛОВАЊУ И ГОДИШЊИ ОБРАЧУН</w:t>
                  </w:r>
                </w:p>
                <w:p w:rsidR="001A5F54" w:rsidRDefault="001A5F54" w:rsidP="001A5F54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8"/>
                    </w:rPr>
                  </w:pPr>
                  <w:r w:rsidRPr="009D46E1">
                    <w:rPr>
                      <w:rFonts w:ascii="Arial" w:hAnsi="Arial" w:cs="Arial"/>
                      <w:b/>
                      <w:bCs/>
                      <w:sz w:val="44"/>
                      <w:szCs w:val="48"/>
                    </w:rPr>
                    <w:t xml:space="preserve">ЈУ „Градско позориште Градишка“ </w:t>
                  </w:r>
                </w:p>
                <w:p w:rsidR="001A5F54" w:rsidRPr="00786C93" w:rsidRDefault="001A5F54" w:rsidP="001A5F54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8"/>
                      <w:lang w:val="sr-Cyrl-B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8"/>
                      <w:lang w:val="sr-Cyrl-BA"/>
                    </w:rPr>
                    <w:t xml:space="preserve">за </w:t>
                  </w:r>
                  <w:r w:rsidRPr="009D46E1">
                    <w:rPr>
                      <w:rFonts w:ascii="Arial" w:hAnsi="Arial" w:cs="Arial"/>
                      <w:b/>
                      <w:bCs/>
                      <w:sz w:val="44"/>
                      <w:szCs w:val="48"/>
                      <w:lang w:val="sr-Cyrl-BA"/>
                    </w:rPr>
                    <w:t xml:space="preserve"> 20</w:t>
                  </w:r>
                  <w:r w:rsidRPr="00786C93">
                    <w:rPr>
                      <w:rFonts w:ascii="Arial" w:hAnsi="Arial" w:cs="Arial"/>
                      <w:b/>
                      <w:bCs/>
                      <w:color w:val="000000"/>
                      <w:sz w:val="44"/>
                      <w:szCs w:val="48"/>
                      <w:lang w:val="sr-Cyrl-BA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44"/>
                      <w:szCs w:val="48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z w:val="44"/>
                      <w:szCs w:val="48"/>
                      <w:lang w:val="sr-Cyrl-BA"/>
                    </w:rPr>
                    <w:t>. годину</w:t>
                  </w:r>
                </w:p>
                <w:p w:rsidR="001A5F54" w:rsidRPr="00786C93" w:rsidRDefault="001A5F54" w:rsidP="001A5F54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  <w:lang w:val="sr-Cyrl-BA"/>
                    </w:rPr>
                  </w:pPr>
                </w:p>
                <w:p w:rsidR="001A5F54" w:rsidRPr="0023087D" w:rsidRDefault="001A5F54" w:rsidP="001A5F54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1A5F54" w:rsidRDefault="001A5F54" w:rsidP="001A5F54">
      <w:pPr>
        <w:widowControl w:val="0"/>
        <w:jc w:val="center"/>
        <w:rPr>
          <w:rFonts w:ascii="Arial" w:hAnsi="Arial" w:cs="Arial"/>
          <w:b/>
        </w:rPr>
      </w:pPr>
    </w:p>
    <w:p w:rsidR="001A5F54" w:rsidRDefault="001A5F54" w:rsidP="001A5F54">
      <w:pPr>
        <w:widowControl w:val="0"/>
        <w:jc w:val="center"/>
        <w:rPr>
          <w:rFonts w:ascii="Arial" w:hAnsi="Arial" w:cs="Arial"/>
          <w:b/>
        </w:rPr>
      </w:pPr>
    </w:p>
    <w:p w:rsidR="001A5F54" w:rsidRDefault="001A5F54" w:rsidP="001A5F54">
      <w:pPr>
        <w:widowControl w:val="0"/>
        <w:jc w:val="center"/>
        <w:rPr>
          <w:rFonts w:ascii="Arial" w:hAnsi="Arial" w:cs="Arial"/>
          <w:b/>
        </w:rPr>
      </w:pPr>
    </w:p>
    <w:p w:rsidR="001A5F54" w:rsidRPr="009D46E1" w:rsidRDefault="001A5F54" w:rsidP="001A5F54">
      <w:pPr>
        <w:widowControl w:val="0"/>
        <w:jc w:val="center"/>
        <w:rPr>
          <w:rFonts w:ascii="Arial" w:hAnsi="Arial" w:cs="Arial"/>
          <w:b/>
        </w:rPr>
      </w:pPr>
    </w:p>
    <w:p w:rsidR="001A5F54" w:rsidRDefault="001A5F54" w:rsidP="001A5F54">
      <w:pPr>
        <w:widowControl w:val="0"/>
        <w:jc w:val="center"/>
        <w:rPr>
          <w:rFonts w:ascii="Arial" w:hAnsi="Arial" w:cs="Arial"/>
          <w:sz w:val="28"/>
          <w:szCs w:val="28"/>
        </w:rPr>
      </w:pPr>
    </w:p>
    <w:p w:rsidR="001A5F54" w:rsidRPr="009D46E1" w:rsidRDefault="001A5F54" w:rsidP="001A5F54">
      <w:pPr>
        <w:widowControl w:val="0"/>
        <w:jc w:val="center"/>
        <w:rPr>
          <w:rFonts w:ascii="Arial" w:hAnsi="Arial" w:cs="Arial"/>
          <w:sz w:val="28"/>
          <w:szCs w:val="28"/>
        </w:rPr>
      </w:pPr>
    </w:p>
    <w:p w:rsidR="001A5F54" w:rsidRPr="009D46E1" w:rsidRDefault="001A5F54" w:rsidP="001A5F54">
      <w:pPr>
        <w:widowControl w:val="0"/>
        <w:jc w:val="center"/>
        <w:rPr>
          <w:rFonts w:ascii="Arial" w:hAnsi="Arial" w:cs="Arial"/>
          <w:sz w:val="28"/>
          <w:szCs w:val="28"/>
        </w:rPr>
      </w:pPr>
    </w:p>
    <w:p w:rsidR="001A5F54" w:rsidRPr="009D46E1" w:rsidRDefault="001A5F54" w:rsidP="001A5F54">
      <w:pPr>
        <w:widowControl w:val="0"/>
        <w:jc w:val="center"/>
        <w:rPr>
          <w:rFonts w:ascii="Arial" w:hAnsi="Arial" w:cs="Arial"/>
          <w:sz w:val="28"/>
          <w:szCs w:val="28"/>
        </w:rPr>
      </w:pPr>
    </w:p>
    <w:p w:rsidR="001A5F54" w:rsidRPr="009D46E1" w:rsidRDefault="001A5F54" w:rsidP="001A5F54">
      <w:pPr>
        <w:widowControl w:val="0"/>
        <w:jc w:val="center"/>
        <w:rPr>
          <w:rFonts w:ascii="Arial" w:hAnsi="Arial" w:cs="Arial"/>
          <w:sz w:val="28"/>
          <w:szCs w:val="28"/>
        </w:rPr>
      </w:pPr>
    </w:p>
    <w:p w:rsidR="001A5F54" w:rsidRPr="009D46E1" w:rsidRDefault="001A5F54" w:rsidP="001A5F54">
      <w:pPr>
        <w:widowControl w:val="0"/>
        <w:jc w:val="center"/>
        <w:rPr>
          <w:rFonts w:ascii="Arial" w:hAnsi="Arial" w:cs="Arial"/>
          <w:sz w:val="28"/>
          <w:szCs w:val="28"/>
        </w:rPr>
      </w:pPr>
    </w:p>
    <w:p w:rsidR="001A5F54" w:rsidRPr="001A5F54" w:rsidRDefault="001A5F54" w:rsidP="001A5F54">
      <w:pPr>
        <w:widowControl w:val="0"/>
        <w:rPr>
          <w:rFonts w:ascii="Arial" w:hAnsi="Arial" w:cs="Arial"/>
          <w:sz w:val="28"/>
          <w:szCs w:val="28"/>
        </w:rPr>
      </w:pPr>
    </w:p>
    <w:p w:rsidR="001A5F54" w:rsidRPr="009D46E1" w:rsidRDefault="001A5F54" w:rsidP="001A5F54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9D46E1">
        <w:rPr>
          <w:rFonts w:ascii="Arial" w:hAnsi="Arial" w:cs="Arial"/>
          <w:b/>
          <w:sz w:val="28"/>
          <w:szCs w:val="28"/>
          <w:lang w:val="sr-Cyrl-BA"/>
        </w:rPr>
        <w:t>Градишка</w:t>
      </w:r>
      <w:r w:rsidRPr="009D46E1">
        <w:rPr>
          <w:rFonts w:ascii="Arial" w:hAnsi="Arial" w:cs="Arial"/>
          <w:b/>
          <w:sz w:val="28"/>
          <w:szCs w:val="28"/>
          <w:lang w:val="en-US"/>
        </w:rPr>
        <w:t>,</w:t>
      </w:r>
      <w:r>
        <w:rPr>
          <w:rFonts w:ascii="Arial" w:hAnsi="Arial" w:cs="Arial"/>
          <w:b/>
          <w:sz w:val="28"/>
          <w:szCs w:val="28"/>
          <w:lang w:val="sr-Cyrl-BA"/>
        </w:rPr>
        <w:t xml:space="preserve"> м</w:t>
      </w:r>
      <w:r>
        <w:rPr>
          <w:rFonts w:ascii="Arial" w:hAnsi="Arial" w:cs="Arial"/>
          <w:b/>
          <w:sz w:val="28"/>
          <w:szCs w:val="28"/>
          <w:lang w:val="en-US"/>
        </w:rPr>
        <w:t>aрт</w:t>
      </w:r>
      <w:r w:rsidR="004C4D1D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BA"/>
        </w:rPr>
        <w:t>2023.</w:t>
      </w:r>
      <w:r w:rsidRPr="009D46E1">
        <w:rPr>
          <w:rFonts w:ascii="Arial" w:hAnsi="Arial" w:cs="Arial"/>
          <w:b/>
          <w:sz w:val="28"/>
          <w:szCs w:val="28"/>
          <w:lang w:val="sr-Cyrl-BA"/>
        </w:rPr>
        <w:t xml:space="preserve"> године</w:t>
      </w:r>
    </w:p>
    <w:p w:rsidR="001A5F54" w:rsidRPr="009D46E1" w:rsidRDefault="001A5F54" w:rsidP="001A5F54">
      <w:pPr>
        <w:widowControl w:val="0"/>
        <w:jc w:val="left"/>
        <w:rPr>
          <w:rFonts w:ascii="Arial" w:hAnsi="Arial" w:cs="Arial"/>
          <w:b/>
          <w:sz w:val="32"/>
          <w:szCs w:val="32"/>
          <w:lang w:val="sr-Cyrl-BA"/>
        </w:rPr>
      </w:pPr>
      <w:r w:rsidRPr="009D46E1">
        <w:rPr>
          <w:rFonts w:ascii="Arial" w:hAnsi="Arial" w:cs="Arial"/>
          <w:b/>
          <w:sz w:val="32"/>
          <w:szCs w:val="32"/>
          <w:lang w:val="sr-Cyrl-BA"/>
        </w:rPr>
        <w:lastRenderedPageBreak/>
        <w:t>САДРЖАЈ:</w:t>
      </w:r>
    </w:p>
    <w:p w:rsidR="001A5F54" w:rsidRPr="009D46E1" w:rsidRDefault="001A5F54" w:rsidP="001A5F54">
      <w:pPr>
        <w:widowControl w:val="0"/>
        <w:jc w:val="left"/>
        <w:rPr>
          <w:rFonts w:ascii="Arial" w:hAnsi="Arial" w:cs="Arial"/>
          <w:b/>
          <w:sz w:val="22"/>
          <w:szCs w:val="28"/>
          <w:lang w:val="sr-Cyrl-BA"/>
        </w:rPr>
      </w:pPr>
    </w:p>
    <w:sdt>
      <w:sdtPr>
        <w:rPr>
          <w:rFonts w:ascii="Times New Roman" w:eastAsia="Calibri" w:hAnsi="Times New Roman" w:cs="Times New Roman"/>
          <w:color w:val="auto"/>
          <w:sz w:val="24"/>
          <w:szCs w:val="24"/>
          <w:lang w:val="sr-Latn-BA" w:eastAsia="en-US"/>
        </w:rPr>
        <w:id w:val="-14458355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</w:rPr>
      </w:sdtEndPr>
      <w:sdtContent>
        <w:p w:rsidR="00ED7DDC" w:rsidRPr="000139A5" w:rsidRDefault="00ED7DDC">
          <w:pPr>
            <w:pStyle w:val="TOCHeading"/>
            <w:rPr>
              <w:rFonts w:ascii="Arial" w:hAnsi="Arial" w:cs="Arial"/>
            </w:rPr>
          </w:pPr>
        </w:p>
        <w:p w:rsidR="00C6032C" w:rsidRPr="00C6032C" w:rsidRDefault="00CD6B8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 w:rsidRPr="00CD6B85">
            <w:rPr>
              <w:rFonts w:ascii="Arial" w:hAnsi="Arial" w:cs="Arial"/>
            </w:rPr>
            <w:fldChar w:fldCharType="begin"/>
          </w:r>
          <w:r w:rsidR="00ED7DDC" w:rsidRPr="004C4D1D">
            <w:rPr>
              <w:rFonts w:ascii="Arial" w:hAnsi="Arial" w:cs="Arial"/>
            </w:rPr>
            <w:instrText xml:space="preserve"> TOC \o "1-3" \h \z \u </w:instrText>
          </w:r>
          <w:r w:rsidRPr="00CD6B85">
            <w:rPr>
              <w:rFonts w:ascii="Arial" w:hAnsi="Arial" w:cs="Arial"/>
            </w:rPr>
            <w:fldChar w:fldCharType="separate"/>
          </w:r>
          <w:hyperlink w:anchor="_Toc135030489" w:history="1">
            <w:r w:rsidR="00C6032C" w:rsidRPr="00C6032C">
              <w:rPr>
                <w:rStyle w:val="Hyperlink"/>
                <w:noProof/>
              </w:rPr>
              <w:t>1. Дјелатност</w:t>
            </w:r>
            <w:r w:rsidR="00C6032C" w:rsidRPr="00C6032C">
              <w:rPr>
                <w:noProof/>
                <w:webHidden/>
              </w:rPr>
              <w:tab/>
            </w:r>
            <w:r w:rsidR="00C6032C" w:rsidRPr="00C6032C">
              <w:rPr>
                <w:noProof/>
                <w:webHidden/>
              </w:rPr>
              <w:fldChar w:fldCharType="begin"/>
            </w:r>
            <w:r w:rsidR="00C6032C" w:rsidRPr="00C6032C">
              <w:rPr>
                <w:noProof/>
                <w:webHidden/>
              </w:rPr>
              <w:instrText xml:space="preserve"> PAGEREF _Toc135030489 \h </w:instrText>
            </w:r>
            <w:r w:rsidR="00C6032C" w:rsidRPr="00C6032C">
              <w:rPr>
                <w:noProof/>
                <w:webHidden/>
              </w:rPr>
            </w:r>
            <w:r w:rsidR="00C6032C" w:rsidRPr="00C6032C">
              <w:rPr>
                <w:noProof/>
                <w:webHidden/>
              </w:rPr>
              <w:fldChar w:fldCharType="separate"/>
            </w:r>
            <w:r w:rsidR="00C6032C" w:rsidRPr="00C6032C">
              <w:rPr>
                <w:noProof/>
                <w:webHidden/>
              </w:rPr>
              <w:t>1</w:t>
            </w:r>
            <w:r w:rsidR="00C6032C" w:rsidRPr="00C6032C">
              <w:rPr>
                <w:noProof/>
                <w:webHidden/>
              </w:rPr>
              <w:fldChar w:fldCharType="end"/>
            </w:r>
          </w:hyperlink>
        </w:p>
        <w:p w:rsidR="00C6032C" w:rsidRPr="00C6032C" w:rsidRDefault="00C6032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35030490" w:history="1">
            <w:r w:rsidRPr="00C6032C">
              <w:rPr>
                <w:rStyle w:val="Hyperlink"/>
                <w:noProof/>
              </w:rPr>
              <w:t>2. Правни статус и власничка структура</w:t>
            </w:r>
            <w:r w:rsidRPr="00C6032C">
              <w:rPr>
                <w:noProof/>
                <w:webHidden/>
              </w:rPr>
              <w:tab/>
            </w:r>
            <w:r w:rsidRPr="00C6032C">
              <w:rPr>
                <w:noProof/>
                <w:webHidden/>
              </w:rPr>
              <w:fldChar w:fldCharType="begin"/>
            </w:r>
            <w:r w:rsidRPr="00C6032C">
              <w:rPr>
                <w:noProof/>
                <w:webHidden/>
              </w:rPr>
              <w:instrText xml:space="preserve"> PAGEREF _Toc135030490 \h </w:instrText>
            </w:r>
            <w:r w:rsidRPr="00C6032C">
              <w:rPr>
                <w:noProof/>
                <w:webHidden/>
              </w:rPr>
            </w:r>
            <w:r w:rsidRPr="00C6032C">
              <w:rPr>
                <w:noProof/>
                <w:webHidden/>
              </w:rPr>
              <w:fldChar w:fldCharType="separate"/>
            </w:r>
            <w:r w:rsidRPr="00C6032C">
              <w:rPr>
                <w:noProof/>
                <w:webHidden/>
              </w:rPr>
              <w:t>1</w:t>
            </w:r>
            <w:r w:rsidRPr="00C6032C">
              <w:rPr>
                <w:noProof/>
                <w:webHidden/>
              </w:rPr>
              <w:fldChar w:fldCharType="end"/>
            </w:r>
          </w:hyperlink>
        </w:p>
        <w:p w:rsidR="00C6032C" w:rsidRPr="00C6032C" w:rsidRDefault="00C6032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35030491" w:history="1">
            <w:r w:rsidRPr="00C6032C">
              <w:rPr>
                <w:rStyle w:val="Hyperlink"/>
                <w:noProof/>
              </w:rPr>
              <w:t>3. Организациона структура</w:t>
            </w:r>
            <w:r w:rsidRPr="00C6032C">
              <w:rPr>
                <w:noProof/>
                <w:webHidden/>
              </w:rPr>
              <w:tab/>
            </w:r>
            <w:r w:rsidRPr="00C6032C">
              <w:rPr>
                <w:noProof/>
                <w:webHidden/>
              </w:rPr>
              <w:fldChar w:fldCharType="begin"/>
            </w:r>
            <w:r w:rsidRPr="00C6032C">
              <w:rPr>
                <w:noProof/>
                <w:webHidden/>
              </w:rPr>
              <w:instrText xml:space="preserve"> PAGEREF _Toc135030491 \h </w:instrText>
            </w:r>
            <w:r w:rsidRPr="00C6032C">
              <w:rPr>
                <w:noProof/>
                <w:webHidden/>
              </w:rPr>
            </w:r>
            <w:r w:rsidRPr="00C6032C">
              <w:rPr>
                <w:noProof/>
                <w:webHidden/>
              </w:rPr>
              <w:fldChar w:fldCharType="separate"/>
            </w:r>
            <w:r w:rsidRPr="00C6032C">
              <w:rPr>
                <w:noProof/>
                <w:webHidden/>
              </w:rPr>
              <w:t>1</w:t>
            </w:r>
            <w:r w:rsidRPr="00C6032C">
              <w:rPr>
                <w:noProof/>
                <w:webHidden/>
              </w:rPr>
              <w:fldChar w:fldCharType="end"/>
            </w:r>
          </w:hyperlink>
        </w:p>
        <w:p w:rsidR="00C6032C" w:rsidRPr="00C6032C" w:rsidRDefault="00C6032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35030492" w:history="1">
            <w:r w:rsidRPr="00C6032C">
              <w:rPr>
                <w:rStyle w:val="Hyperlink"/>
                <w:noProof/>
              </w:rPr>
              <w:t>4. Број и структура запослених</w:t>
            </w:r>
            <w:r w:rsidRPr="00C6032C">
              <w:rPr>
                <w:noProof/>
                <w:webHidden/>
              </w:rPr>
              <w:tab/>
            </w:r>
            <w:r w:rsidRPr="00C6032C">
              <w:rPr>
                <w:noProof/>
                <w:webHidden/>
              </w:rPr>
              <w:fldChar w:fldCharType="begin"/>
            </w:r>
            <w:r w:rsidRPr="00C6032C">
              <w:rPr>
                <w:noProof/>
                <w:webHidden/>
              </w:rPr>
              <w:instrText xml:space="preserve"> PAGEREF _Toc135030492 \h </w:instrText>
            </w:r>
            <w:r w:rsidRPr="00C6032C">
              <w:rPr>
                <w:noProof/>
                <w:webHidden/>
              </w:rPr>
            </w:r>
            <w:r w:rsidRPr="00C6032C">
              <w:rPr>
                <w:noProof/>
                <w:webHidden/>
              </w:rPr>
              <w:fldChar w:fldCharType="separate"/>
            </w:r>
            <w:r w:rsidRPr="00C6032C">
              <w:rPr>
                <w:noProof/>
                <w:webHidden/>
              </w:rPr>
              <w:t>2</w:t>
            </w:r>
            <w:r w:rsidRPr="00C6032C">
              <w:rPr>
                <w:noProof/>
                <w:webHidden/>
              </w:rPr>
              <w:fldChar w:fldCharType="end"/>
            </w:r>
          </w:hyperlink>
        </w:p>
        <w:p w:rsidR="00C6032C" w:rsidRPr="00C6032C" w:rsidRDefault="00C6032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35030493" w:history="1">
            <w:r w:rsidRPr="00C6032C">
              <w:rPr>
                <w:rStyle w:val="Hyperlink"/>
                <w:noProof/>
              </w:rPr>
              <w:t xml:space="preserve">5. </w:t>
            </w:r>
            <w:r w:rsidRPr="00C6032C">
              <w:rPr>
                <w:rStyle w:val="Hyperlink"/>
                <w:bCs/>
                <w:noProof/>
              </w:rPr>
              <w:t>Активности</w:t>
            </w:r>
            <w:r w:rsidRPr="00C6032C">
              <w:rPr>
                <w:noProof/>
                <w:webHidden/>
              </w:rPr>
              <w:tab/>
            </w:r>
            <w:r w:rsidRPr="00C6032C">
              <w:rPr>
                <w:noProof/>
                <w:webHidden/>
              </w:rPr>
              <w:fldChar w:fldCharType="begin"/>
            </w:r>
            <w:r w:rsidRPr="00C6032C">
              <w:rPr>
                <w:noProof/>
                <w:webHidden/>
              </w:rPr>
              <w:instrText xml:space="preserve"> PAGEREF _Toc135030493 \h </w:instrText>
            </w:r>
            <w:r w:rsidRPr="00C6032C">
              <w:rPr>
                <w:noProof/>
                <w:webHidden/>
              </w:rPr>
            </w:r>
            <w:r w:rsidRPr="00C6032C">
              <w:rPr>
                <w:noProof/>
                <w:webHidden/>
              </w:rPr>
              <w:fldChar w:fldCharType="separate"/>
            </w:r>
            <w:r w:rsidRPr="00C6032C">
              <w:rPr>
                <w:noProof/>
                <w:webHidden/>
              </w:rPr>
              <w:t>2</w:t>
            </w:r>
            <w:r w:rsidRPr="00C6032C">
              <w:rPr>
                <w:noProof/>
                <w:webHidden/>
              </w:rPr>
              <w:fldChar w:fldCharType="end"/>
            </w:r>
          </w:hyperlink>
        </w:p>
        <w:p w:rsidR="00C6032C" w:rsidRPr="00C6032C" w:rsidRDefault="00C6032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35030494" w:history="1">
            <w:r w:rsidRPr="00C6032C">
              <w:rPr>
                <w:rStyle w:val="Hyperlink"/>
                <w:noProof/>
                <w:lang w:val="sr-Cyrl-BA"/>
              </w:rPr>
              <w:t>6.</w:t>
            </w:r>
            <w:r w:rsidRPr="00C6032C">
              <w:rPr>
                <w:rStyle w:val="Hyperlink"/>
                <w:noProof/>
                <w:lang w:val="hr-HR"/>
              </w:rPr>
              <w:t xml:space="preserve"> </w:t>
            </w:r>
            <w:r w:rsidRPr="00C6032C">
              <w:rPr>
                <w:rStyle w:val="Hyperlink"/>
                <w:noProof/>
                <w:lang w:val="sr-Cyrl-BA"/>
              </w:rPr>
              <w:t>Проблеми у пословању</w:t>
            </w:r>
            <w:r w:rsidRPr="00C6032C">
              <w:rPr>
                <w:noProof/>
                <w:webHidden/>
              </w:rPr>
              <w:tab/>
            </w:r>
            <w:r w:rsidRPr="00C6032C">
              <w:rPr>
                <w:noProof/>
                <w:webHidden/>
              </w:rPr>
              <w:fldChar w:fldCharType="begin"/>
            </w:r>
            <w:r w:rsidRPr="00C6032C">
              <w:rPr>
                <w:noProof/>
                <w:webHidden/>
              </w:rPr>
              <w:instrText xml:space="preserve"> PAGEREF _Toc135030494 \h </w:instrText>
            </w:r>
            <w:r w:rsidRPr="00C6032C">
              <w:rPr>
                <w:noProof/>
                <w:webHidden/>
              </w:rPr>
            </w:r>
            <w:r w:rsidRPr="00C6032C">
              <w:rPr>
                <w:noProof/>
                <w:webHidden/>
              </w:rPr>
              <w:fldChar w:fldCharType="separate"/>
            </w:r>
            <w:r w:rsidRPr="00C6032C">
              <w:rPr>
                <w:noProof/>
                <w:webHidden/>
              </w:rPr>
              <w:t>5</w:t>
            </w:r>
            <w:r w:rsidRPr="00C6032C">
              <w:rPr>
                <w:noProof/>
                <w:webHidden/>
              </w:rPr>
              <w:fldChar w:fldCharType="end"/>
            </w:r>
          </w:hyperlink>
        </w:p>
        <w:p w:rsidR="00ED7DDC" w:rsidRPr="004C4D1D" w:rsidRDefault="00CD6B85">
          <w:pPr>
            <w:rPr>
              <w:rFonts w:ascii="Arial" w:hAnsi="Arial" w:cs="Arial"/>
            </w:rPr>
          </w:pPr>
          <w:r w:rsidRPr="004C4D1D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D237E5" w:rsidRPr="004C4D1D" w:rsidRDefault="00D237E5">
      <w:pPr>
        <w:rPr>
          <w:rFonts w:ascii="Arial" w:hAnsi="Arial" w:cs="Arial"/>
          <w:b/>
        </w:rPr>
      </w:pPr>
    </w:p>
    <w:p w:rsidR="00D237E5" w:rsidRDefault="00D237E5">
      <w:pPr>
        <w:rPr>
          <w:rFonts w:ascii="Arial" w:hAnsi="Arial" w:cs="Arial"/>
          <w:b/>
        </w:rPr>
      </w:pPr>
    </w:p>
    <w:p w:rsidR="00D237E5" w:rsidRDefault="00D237E5">
      <w:pPr>
        <w:rPr>
          <w:rFonts w:ascii="Arial" w:hAnsi="Arial" w:cs="Arial"/>
          <w:b/>
        </w:rPr>
      </w:pPr>
    </w:p>
    <w:p w:rsidR="00D237E5" w:rsidRDefault="00D237E5">
      <w:pPr>
        <w:rPr>
          <w:rFonts w:ascii="Arial" w:hAnsi="Arial" w:cs="Arial"/>
          <w:b/>
        </w:rPr>
      </w:pPr>
    </w:p>
    <w:p w:rsidR="00D237E5" w:rsidRDefault="00D237E5">
      <w:pPr>
        <w:rPr>
          <w:rFonts w:ascii="Arial" w:hAnsi="Arial" w:cs="Arial"/>
          <w:b/>
        </w:rPr>
      </w:pPr>
    </w:p>
    <w:p w:rsidR="00D237E5" w:rsidRDefault="00D237E5">
      <w:pPr>
        <w:rPr>
          <w:rFonts w:ascii="Arial" w:hAnsi="Arial" w:cs="Arial"/>
          <w:b/>
        </w:rPr>
      </w:pPr>
    </w:p>
    <w:p w:rsidR="00D237E5" w:rsidRDefault="00D237E5">
      <w:pPr>
        <w:rPr>
          <w:rFonts w:ascii="Arial" w:hAnsi="Arial" w:cs="Arial"/>
          <w:b/>
        </w:rPr>
      </w:pPr>
    </w:p>
    <w:p w:rsidR="00D237E5" w:rsidRDefault="00D237E5">
      <w:pPr>
        <w:rPr>
          <w:rFonts w:ascii="Arial" w:hAnsi="Arial" w:cs="Arial"/>
          <w:b/>
        </w:rPr>
      </w:pPr>
    </w:p>
    <w:p w:rsidR="00D237E5" w:rsidRDefault="00D237E5">
      <w:pPr>
        <w:rPr>
          <w:rFonts w:ascii="Arial" w:hAnsi="Arial" w:cs="Arial"/>
          <w:b/>
        </w:rPr>
      </w:pPr>
    </w:p>
    <w:p w:rsidR="00D237E5" w:rsidRDefault="00D237E5">
      <w:pPr>
        <w:rPr>
          <w:rFonts w:ascii="Arial" w:hAnsi="Arial" w:cs="Arial"/>
          <w:b/>
        </w:rPr>
      </w:pPr>
    </w:p>
    <w:p w:rsidR="00D237E5" w:rsidRDefault="00D237E5">
      <w:pPr>
        <w:rPr>
          <w:rFonts w:ascii="Arial" w:hAnsi="Arial" w:cs="Arial"/>
          <w:b/>
        </w:rPr>
      </w:pPr>
    </w:p>
    <w:p w:rsidR="00D237E5" w:rsidRDefault="00D237E5">
      <w:pPr>
        <w:rPr>
          <w:rFonts w:ascii="Arial" w:hAnsi="Arial" w:cs="Arial"/>
          <w:b/>
        </w:rPr>
      </w:pPr>
    </w:p>
    <w:p w:rsidR="00D237E5" w:rsidRDefault="00D237E5">
      <w:pPr>
        <w:rPr>
          <w:rFonts w:ascii="Arial" w:hAnsi="Arial" w:cs="Arial"/>
          <w:b/>
        </w:rPr>
      </w:pPr>
    </w:p>
    <w:p w:rsidR="00D237E5" w:rsidRDefault="00D237E5">
      <w:pPr>
        <w:rPr>
          <w:rFonts w:ascii="Arial" w:hAnsi="Arial" w:cs="Arial"/>
          <w:b/>
        </w:rPr>
      </w:pPr>
    </w:p>
    <w:p w:rsidR="00D237E5" w:rsidRDefault="00D237E5">
      <w:pPr>
        <w:rPr>
          <w:rFonts w:ascii="Arial" w:hAnsi="Arial" w:cs="Arial"/>
          <w:b/>
        </w:rPr>
      </w:pPr>
    </w:p>
    <w:p w:rsidR="00D237E5" w:rsidRDefault="00D237E5">
      <w:pPr>
        <w:rPr>
          <w:rFonts w:ascii="Arial" w:hAnsi="Arial" w:cs="Arial"/>
          <w:b/>
        </w:rPr>
      </w:pPr>
    </w:p>
    <w:p w:rsidR="00D237E5" w:rsidRDefault="00D237E5">
      <w:pPr>
        <w:rPr>
          <w:rFonts w:ascii="Arial" w:hAnsi="Arial" w:cs="Arial"/>
          <w:b/>
        </w:rPr>
      </w:pPr>
    </w:p>
    <w:p w:rsidR="00D237E5" w:rsidRDefault="00D237E5">
      <w:pPr>
        <w:rPr>
          <w:rFonts w:ascii="Arial" w:hAnsi="Arial" w:cs="Arial"/>
          <w:b/>
        </w:rPr>
      </w:pPr>
    </w:p>
    <w:p w:rsidR="00D237E5" w:rsidRDefault="00D237E5">
      <w:pPr>
        <w:rPr>
          <w:rFonts w:ascii="Arial" w:hAnsi="Arial" w:cs="Arial"/>
          <w:b/>
        </w:rPr>
      </w:pPr>
    </w:p>
    <w:p w:rsidR="00D237E5" w:rsidRDefault="00D237E5">
      <w:pPr>
        <w:rPr>
          <w:rFonts w:ascii="Arial" w:hAnsi="Arial" w:cs="Arial"/>
          <w:b/>
        </w:rPr>
      </w:pPr>
    </w:p>
    <w:p w:rsidR="00D237E5" w:rsidRDefault="00D237E5">
      <w:pPr>
        <w:rPr>
          <w:rFonts w:ascii="Arial" w:hAnsi="Arial" w:cs="Arial"/>
          <w:b/>
        </w:rPr>
      </w:pPr>
    </w:p>
    <w:p w:rsidR="00D237E5" w:rsidRDefault="00D237E5">
      <w:pPr>
        <w:rPr>
          <w:rFonts w:ascii="Arial" w:hAnsi="Arial" w:cs="Arial"/>
          <w:b/>
        </w:rPr>
      </w:pPr>
    </w:p>
    <w:p w:rsidR="00D237E5" w:rsidRDefault="00D237E5">
      <w:pPr>
        <w:rPr>
          <w:rFonts w:ascii="Arial" w:hAnsi="Arial" w:cs="Arial"/>
          <w:b/>
        </w:rPr>
      </w:pPr>
    </w:p>
    <w:p w:rsidR="00D237E5" w:rsidRDefault="00D237E5">
      <w:pPr>
        <w:rPr>
          <w:rFonts w:ascii="Arial" w:hAnsi="Arial" w:cs="Arial"/>
          <w:b/>
        </w:rPr>
      </w:pPr>
    </w:p>
    <w:p w:rsidR="00D237E5" w:rsidRDefault="00D237E5">
      <w:pPr>
        <w:rPr>
          <w:rFonts w:ascii="Arial" w:hAnsi="Arial" w:cs="Arial"/>
          <w:b/>
        </w:rPr>
      </w:pPr>
    </w:p>
    <w:p w:rsidR="00D237E5" w:rsidRDefault="00D237E5">
      <w:pPr>
        <w:rPr>
          <w:rFonts w:ascii="Arial" w:hAnsi="Arial" w:cs="Arial"/>
          <w:b/>
        </w:rPr>
      </w:pPr>
    </w:p>
    <w:p w:rsidR="00D237E5" w:rsidRDefault="00D237E5">
      <w:pPr>
        <w:rPr>
          <w:rFonts w:ascii="Arial" w:hAnsi="Arial" w:cs="Arial"/>
          <w:b/>
        </w:rPr>
      </w:pPr>
    </w:p>
    <w:p w:rsidR="008C1990" w:rsidRPr="00B4644E" w:rsidRDefault="008C1990" w:rsidP="00B4644E">
      <w:pPr>
        <w:pStyle w:val="Heading1"/>
        <w:sectPr w:rsidR="008C1990" w:rsidRPr="00B4644E" w:rsidSect="00D237E5"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1A5F54" w:rsidRPr="00B4644E" w:rsidRDefault="001A5F54" w:rsidP="00B4644E">
      <w:pPr>
        <w:pStyle w:val="Heading1"/>
      </w:pPr>
      <w:bookmarkStart w:id="0" w:name="_Toc135030489"/>
      <w:r w:rsidRPr="001A5F54">
        <w:lastRenderedPageBreak/>
        <w:t xml:space="preserve">1. </w:t>
      </w:r>
      <w:r w:rsidRPr="00B4644E">
        <w:t>Дјелатност</w:t>
      </w:r>
      <w:bookmarkEnd w:id="0"/>
    </w:p>
    <w:p w:rsidR="001A5F54" w:rsidRDefault="001A5F54">
      <w:pPr>
        <w:rPr>
          <w:rFonts w:ascii="Arial" w:hAnsi="Arial" w:cs="Arial"/>
          <w:b/>
        </w:rPr>
      </w:pPr>
    </w:p>
    <w:p w:rsidR="001A5F54" w:rsidRDefault="00D752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ЈУ </w:t>
      </w:r>
      <w:r w:rsidR="001A5F54">
        <w:rPr>
          <w:rFonts w:ascii="Arial" w:hAnsi="Arial" w:cs="Arial"/>
        </w:rPr>
        <w:t>„Градско</w:t>
      </w:r>
      <w:r w:rsidR="004C4D1D">
        <w:rPr>
          <w:rFonts w:ascii="Arial" w:hAnsi="Arial" w:cs="Arial"/>
        </w:rPr>
        <w:t xml:space="preserve"> </w:t>
      </w:r>
      <w:r w:rsidR="001A5F54">
        <w:rPr>
          <w:rFonts w:ascii="Arial" w:hAnsi="Arial" w:cs="Arial"/>
        </w:rPr>
        <w:t>позориште</w:t>
      </w:r>
      <w:r w:rsidR="004C4D1D">
        <w:rPr>
          <w:rFonts w:ascii="Arial" w:hAnsi="Arial" w:cs="Arial"/>
        </w:rPr>
        <w:t xml:space="preserve"> </w:t>
      </w:r>
      <w:r w:rsidR="001A5F54">
        <w:rPr>
          <w:rFonts w:ascii="Arial" w:hAnsi="Arial" w:cs="Arial"/>
        </w:rPr>
        <w:t>Градишка“ је</w:t>
      </w:r>
      <w:r w:rsidR="004C4D1D">
        <w:rPr>
          <w:rFonts w:ascii="Arial" w:hAnsi="Arial" w:cs="Arial"/>
        </w:rPr>
        <w:t xml:space="preserve"> </w:t>
      </w:r>
      <w:r w:rsidR="001A5F54">
        <w:rPr>
          <w:rFonts w:ascii="Arial" w:hAnsi="Arial" w:cs="Arial"/>
        </w:rPr>
        <w:t>самостална</w:t>
      </w:r>
      <w:r w:rsidR="004C4D1D">
        <w:rPr>
          <w:rFonts w:ascii="Arial" w:hAnsi="Arial" w:cs="Arial"/>
        </w:rPr>
        <w:t xml:space="preserve"> </w:t>
      </w:r>
      <w:r w:rsidR="001A5F54">
        <w:rPr>
          <w:rFonts w:ascii="Arial" w:hAnsi="Arial" w:cs="Arial"/>
        </w:rPr>
        <w:t>јавна</w:t>
      </w:r>
      <w:r w:rsidR="004C4D1D">
        <w:rPr>
          <w:rFonts w:ascii="Arial" w:hAnsi="Arial" w:cs="Arial"/>
        </w:rPr>
        <w:t xml:space="preserve"> </w:t>
      </w:r>
      <w:r w:rsidR="001A5F54">
        <w:rPr>
          <w:rFonts w:ascii="Arial" w:hAnsi="Arial" w:cs="Arial"/>
        </w:rPr>
        <w:t>установа од општег интереса која</w:t>
      </w:r>
      <w:r w:rsidR="004C4D1D">
        <w:rPr>
          <w:rFonts w:ascii="Arial" w:hAnsi="Arial" w:cs="Arial"/>
        </w:rPr>
        <w:t xml:space="preserve"> </w:t>
      </w:r>
      <w:r w:rsidR="001A5F54">
        <w:rPr>
          <w:rFonts w:ascii="Arial" w:hAnsi="Arial" w:cs="Arial"/>
        </w:rPr>
        <w:t>је</w:t>
      </w:r>
      <w:r w:rsidR="004C4D1D">
        <w:rPr>
          <w:rFonts w:ascii="Arial" w:hAnsi="Arial" w:cs="Arial"/>
        </w:rPr>
        <w:t xml:space="preserve"> </w:t>
      </w:r>
      <w:r w:rsidR="001A5F54">
        <w:rPr>
          <w:rFonts w:ascii="Arial" w:hAnsi="Arial" w:cs="Arial"/>
        </w:rPr>
        <w:t>основана ради задовољења</w:t>
      </w:r>
      <w:r w:rsidR="004C4D1D">
        <w:rPr>
          <w:rFonts w:ascii="Arial" w:hAnsi="Arial" w:cs="Arial"/>
        </w:rPr>
        <w:t xml:space="preserve"> </w:t>
      </w:r>
      <w:r w:rsidR="001A5F54">
        <w:rPr>
          <w:rFonts w:ascii="Arial" w:hAnsi="Arial" w:cs="Arial"/>
        </w:rPr>
        <w:t>потреба</w:t>
      </w:r>
      <w:r w:rsidR="004C4D1D">
        <w:rPr>
          <w:rFonts w:ascii="Arial" w:hAnsi="Arial" w:cs="Arial"/>
        </w:rPr>
        <w:t xml:space="preserve"> </w:t>
      </w:r>
      <w:r w:rsidR="001A5F54">
        <w:rPr>
          <w:rFonts w:ascii="Arial" w:hAnsi="Arial" w:cs="Arial"/>
        </w:rPr>
        <w:t>грађана у области</w:t>
      </w:r>
      <w:r w:rsidR="004C4D1D">
        <w:rPr>
          <w:rFonts w:ascii="Arial" w:hAnsi="Arial" w:cs="Arial"/>
        </w:rPr>
        <w:t xml:space="preserve"> </w:t>
      </w:r>
      <w:r w:rsidR="001A5F54">
        <w:rPr>
          <w:rFonts w:ascii="Arial" w:hAnsi="Arial" w:cs="Arial"/>
        </w:rPr>
        <w:t>позоришне</w:t>
      </w:r>
      <w:r w:rsidR="000E743B">
        <w:rPr>
          <w:rFonts w:ascii="Arial" w:hAnsi="Arial" w:cs="Arial"/>
        </w:rPr>
        <w:t xml:space="preserve"> </w:t>
      </w:r>
      <w:r w:rsidR="001A5F54">
        <w:rPr>
          <w:rFonts w:ascii="Arial" w:hAnsi="Arial" w:cs="Arial"/>
        </w:rPr>
        <w:t>умјетности.</w:t>
      </w:r>
    </w:p>
    <w:p w:rsidR="00ED7DDC" w:rsidRDefault="00ED7DDC">
      <w:pPr>
        <w:rPr>
          <w:rFonts w:ascii="Arial" w:hAnsi="Arial" w:cs="Arial"/>
        </w:rPr>
      </w:pPr>
    </w:p>
    <w:p w:rsidR="001A5F54" w:rsidRDefault="000E74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Основна </w:t>
      </w:r>
      <w:r w:rsidR="001A5F54">
        <w:rPr>
          <w:rFonts w:ascii="Arial" w:hAnsi="Arial" w:cs="Arial"/>
        </w:rPr>
        <w:t>дјелатност ЈУ „Градско</w:t>
      </w:r>
      <w:r>
        <w:rPr>
          <w:rFonts w:ascii="Arial" w:hAnsi="Arial" w:cs="Arial"/>
        </w:rPr>
        <w:t xml:space="preserve"> </w:t>
      </w:r>
      <w:r w:rsidR="001A5F54">
        <w:rPr>
          <w:rFonts w:ascii="Arial" w:hAnsi="Arial" w:cs="Arial"/>
        </w:rPr>
        <w:t>позориште</w:t>
      </w:r>
      <w:r>
        <w:rPr>
          <w:rFonts w:ascii="Arial" w:hAnsi="Arial" w:cs="Arial"/>
        </w:rPr>
        <w:t xml:space="preserve"> Градишка“, прописана статутом</w:t>
      </w:r>
      <w:r w:rsidR="001A5F54">
        <w:rPr>
          <w:rFonts w:ascii="Arial" w:hAnsi="Arial" w:cs="Arial"/>
        </w:rPr>
        <w:t>:</w:t>
      </w:r>
    </w:p>
    <w:p w:rsidR="001A5F54" w:rsidRDefault="001A5F54">
      <w:pPr>
        <w:rPr>
          <w:rFonts w:ascii="Arial" w:hAnsi="Arial" w:cs="Arial"/>
        </w:rPr>
      </w:pPr>
      <w:r>
        <w:rPr>
          <w:rFonts w:ascii="Arial" w:hAnsi="Arial" w:cs="Arial"/>
        </w:rPr>
        <w:t>90.01 Извођачка</w:t>
      </w:r>
      <w:r w:rsidR="000E74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умјетност, остале</w:t>
      </w:r>
      <w:r w:rsidR="000E74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дјелатности</w:t>
      </w:r>
    </w:p>
    <w:p w:rsidR="001A5F54" w:rsidRDefault="001A5F54">
      <w:pPr>
        <w:rPr>
          <w:rFonts w:ascii="Arial" w:hAnsi="Arial" w:cs="Arial"/>
        </w:rPr>
      </w:pPr>
      <w:r>
        <w:rPr>
          <w:rFonts w:ascii="Arial" w:hAnsi="Arial" w:cs="Arial"/>
        </w:rPr>
        <w:t>58.14 Издавање</w:t>
      </w:r>
      <w:r w:rsidR="000E74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часописа и периодичних</w:t>
      </w:r>
      <w:r w:rsidR="000E74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публикација</w:t>
      </w:r>
    </w:p>
    <w:p w:rsidR="00C063CA" w:rsidRDefault="001A5F54">
      <w:pPr>
        <w:rPr>
          <w:rFonts w:ascii="Arial" w:hAnsi="Arial" w:cs="Arial"/>
          <w:lang w:val="sr-Cyrl-BA"/>
        </w:rPr>
      </w:pPr>
      <w:r>
        <w:rPr>
          <w:rFonts w:ascii="Arial" w:hAnsi="Arial" w:cs="Arial"/>
        </w:rPr>
        <w:t>68.20 Изнајмљивање и пословање</w:t>
      </w:r>
      <w:r w:rsidR="000E74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сопственим</w:t>
      </w:r>
      <w:r w:rsidR="000E74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некретнинама или некретнинама</w:t>
      </w:r>
    </w:p>
    <w:p w:rsidR="001A5F54" w:rsidRDefault="000E74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узетим у закуп (лизинг</w:t>
      </w:r>
      <w:r w:rsidR="001A5F54">
        <w:rPr>
          <w:rFonts w:ascii="Arial" w:hAnsi="Arial" w:cs="Arial"/>
        </w:rPr>
        <w:t>)</w:t>
      </w:r>
    </w:p>
    <w:p w:rsidR="001A5F54" w:rsidRDefault="001A5F54">
      <w:pPr>
        <w:rPr>
          <w:rFonts w:ascii="Arial" w:hAnsi="Arial" w:cs="Arial"/>
        </w:rPr>
      </w:pPr>
      <w:r>
        <w:rPr>
          <w:rFonts w:ascii="Arial" w:hAnsi="Arial" w:cs="Arial"/>
        </w:rPr>
        <w:t>73.12 Услуге</w:t>
      </w:r>
      <w:r w:rsidR="000E743B">
        <w:rPr>
          <w:rFonts w:ascii="Arial" w:hAnsi="Arial" w:cs="Arial"/>
        </w:rPr>
        <w:t xml:space="preserve"> оглашавања (представљања</w:t>
      </w:r>
      <w:r>
        <w:rPr>
          <w:rFonts w:ascii="Arial" w:hAnsi="Arial" w:cs="Arial"/>
        </w:rPr>
        <w:t>) преко медија</w:t>
      </w:r>
    </w:p>
    <w:p w:rsidR="001A5F54" w:rsidRDefault="001A5F54">
      <w:pPr>
        <w:rPr>
          <w:rFonts w:ascii="Arial" w:hAnsi="Arial" w:cs="Arial"/>
        </w:rPr>
      </w:pPr>
      <w:r>
        <w:rPr>
          <w:rFonts w:ascii="Arial" w:hAnsi="Arial" w:cs="Arial"/>
        </w:rPr>
        <w:t>85.52 Образовање у области</w:t>
      </w:r>
      <w:r w:rsidR="000E74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културе</w:t>
      </w:r>
    </w:p>
    <w:p w:rsidR="001A5F54" w:rsidRDefault="001A5F54">
      <w:pPr>
        <w:rPr>
          <w:rFonts w:ascii="Arial" w:hAnsi="Arial" w:cs="Arial"/>
        </w:rPr>
      </w:pPr>
      <w:r>
        <w:rPr>
          <w:rFonts w:ascii="Arial" w:hAnsi="Arial" w:cs="Arial"/>
        </w:rPr>
        <w:t>90.02 Помоћне</w:t>
      </w:r>
      <w:r w:rsidR="000E74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дјелатности у извиђачкој</w:t>
      </w:r>
      <w:r w:rsidR="000E74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умјетности</w:t>
      </w:r>
    </w:p>
    <w:p w:rsidR="001A5F54" w:rsidRDefault="001A5F54">
      <w:pPr>
        <w:rPr>
          <w:rFonts w:ascii="Arial" w:hAnsi="Arial" w:cs="Arial"/>
        </w:rPr>
      </w:pPr>
      <w:r>
        <w:rPr>
          <w:rFonts w:ascii="Arial" w:hAnsi="Arial" w:cs="Arial"/>
        </w:rPr>
        <w:t>90.04 Рад умјетничких</w:t>
      </w:r>
      <w:r w:rsidR="000E74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објеката</w:t>
      </w:r>
    </w:p>
    <w:p w:rsidR="001A5F54" w:rsidRDefault="001A5F54">
      <w:pPr>
        <w:rPr>
          <w:rFonts w:ascii="Arial" w:hAnsi="Arial" w:cs="Arial"/>
        </w:rPr>
      </w:pPr>
      <w:r>
        <w:rPr>
          <w:rFonts w:ascii="Arial" w:hAnsi="Arial" w:cs="Arial"/>
        </w:rPr>
        <w:t>91.02 Дјелатности</w:t>
      </w:r>
      <w:r w:rsidR="000E74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музеја</w:t>
      </w:r>
    </w:p>
    <w:p w:rsidR="001A5F54" w:rsidRDefault="001A5F54">
      <w:pPr>
        <w:rPr>
          <w:rFonts w:ascii="Arial" w:hAnsi="Arial" w:cs="Arial"/>
        </w:rPr>
      </w:pPr>
    </w:p>
    <w:p w:rsidR="001A5F54" w:rsidRDefault="001A5F54">
      <w:pPr>
        <w:rPr>
          <w:rFonts w:ascii="Arial" w:hAnsi="Arial" w:cs="Arial"/>
        </w:rPr>
      </w:pPr>
    </w:p>
    <w:p w:rsidR="001A5F54" w:rsidRDefault="001A5F54" w:rsidP="00B4644E">
      <w:pPr>
        <w:pStyle w:val="Heading1"/>
      </w:pPr>
      <w:bookmarkStart w:id="1" w:name="_Toc135030490"/>
      <w:r w:rsidRPr="001A5F54">
        <w:t>2.</w:t>
      </w:r>
      <w:r w:rsidR="004C4D1D">
        <w:t xml:space="preserve"> </w:t>
      </w:r>
      <w:r w:rsidRPr="001A5F54">
        <w:t>Правни статус и власничка</w:t>
      </w:r>
      <w:r w:rsidR="004C4D1D">
        <w:t xml:space="preserve"> </w:t>
      </w:r>
      <w:r w:rsidRPr="001A5F54">
        <w:t>структура</w:t>
      </w:r>
      <w:bookmarkEnd w:id="1"/>
    </w:p>
    <w:p w:rsidR="001A5F54" w:rsidRDefault="001A5F54">
      <w:pPr>
        <w:rPr>
          <w:rFonts w:ascii="Arial" w:hAnsi="Arial" w:cs="Arial"/>
          <w:b/>
        </w:rPr>
      </w:pPr>
    </w:p>
    <w:p w:rsidR="001A5F54" w:rsidRDefault="001A5F54">
      <w:pPr>
        <w:rPr>
          <w:rFonts w:ascii="Arial" w:hAnsi="Arial" w:cs="Arial"/>
        </w:rPr>
      </w:pPr>
      <w:r>
        <w:rPr>
          <w:rFonts w:ascii="Arial" w:hAnsi="Arial" w:cs="Arial"/>
        </w:rPr>
        <w:t>Правни</w:t>
      </w:r>
      <w:r w:rsidR="000E74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статус</w:t>
      </w:r>
      <w:r w:rsidR="000E74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установе: Јавна</w:t>
      </w:r>
      <w:r w:rsidR="000E74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установа, оснивач</w:t>
      </w:r>
      <w:r w:rsidR="000E74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Град</w:t>
      </w:r>
      <w:r w:rsidR="000E74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Градишка.</w:t>
      </w:r>
    </w:p>
    <w:p w:rsidR="00280E82" w:rsidRDefault="00280E82">
      <w:pPr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2409"/>
        <w:gridCol w:w="2410"/>
        <w:gridCol w:w="2409"/>
        <w:gridCol w:w="2410"/>
      </w:tblGrid>
      <w:tr w:rsidR="00280E82" w:rsidRPr="00EF3247" w:rsidTr="004654DB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0E82" w:rsidRPr="00EF3247" w:rsidRDefault="00280E82" w:rsidP="004654DB">
            <w:pPr>
              <w:pStyle w:val="TableContents"/>
              <w:jc w:val="center"/>
              <w:rPr>
                <w:rFonts w:ascii="Arial" w:hAnsi="Arial" w:cs="Arial"/>
              </w:rPr>
            </w:pPr>
            <w:r w:rsidRPr="00EF3247">
              <w:rPr>
                <w:rFonts w:ascii="Arial" w:hAnsi="Arial" w:cs="Arial"/>
                <w:b/>
                <w:bCs/>
                <w:lang w:val="sr-Cyrl-BA"/>
              </w:rPr>
              <w:t>Опис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0E82" w:rsidRPr="00EF3247" w:rsidRDefault="00280E82" w:rsidP="004654DB">
            <w:pPr>
              <w:pStyle w:val="TableContents"/>
              <w:jc w:val="center"/>
              <w:rPr>
                <w:rFonts w:ascii="Arial" w:hAnsi="Arial" w:cs="Arial"/>
              </w:rPr>
            </w:pPr>
            <w:r w:rsidRPr="00EF3247">
              <w:rPr>
                <w:rFonts w:ascii="Arial" w:hAnsi="Arial" w:cs="Arial"/>
                <w:b/>
                <w:bCs/>
                <w:lang w:val="sr-Cyrl-BA"/>
              </w:rPr>
              <w:t>% учешће у укупном капиталу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0E82" w:rsidRPr="00EF3247" w:rsidRDefault="00280E82" w:rsidP="004654DB">
            <w:pPr>
              <w:pStyle w:val="TableContents"/>
              <w:jc w:val="center"/>
              <w:rPr>
                <w:rFonts w:ascii="Arial" w:hAnsi="Arial" w:cs="Arial"/>
              </w:rPr>
            </w:pPr>
            <w:r w:rsidRPr="00EF3247">
              <w:rPr>
                <w:rFonts w:ascii="Arial" w:hAnsi="Arial" w:cs="Arial"/>
                <w:b/>
                <w:bCs/>
                <w:lang w:val="sr-Cyrl-BA"/>
              </w:rPr>
              <w:t>Вриједност капитала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0E82" w:rsidRPr="00EF3247" w:rsidRDefault="00280E82" w:rsidP="004654DB">
            <w:pPr>
              <w:pStyle w:val="TableContents"/>
              <w:jc w:val="center"/>
              <w:rPr>
                <w:rFonts w:ascii="Arial" w:hAnsi="Arial" w:cs="Arial"/>
              </w:rPr>
            </w:pPr>
            <w:r w:rsidRPr="00EF3247">
              <w:rPr>
                <w:rFonts w:ascii="Arial" w:hAnsi="Arial" w:cs="Arial"/>
                <w:b/>
                <w:bCs/>
                <w:lang w:val="sr-Cyrl-BA"/>
              </w:rPr>
              <w:t>Број акција</w:t>
            </w:r>
          </w:p>
        </w:tc>
      </w:tr>
      <w:tr w:rsidR="00280E82" w:rsidRPr="00EF3247" w:rsidTr="004654DB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0E82" w:rsidRPr="00EF3247" w:rsidRDefault="00280E82" w:rsidP="004654DB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80E82" w:rsidRDefault="00280E82" w:rsidP="004654DB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100% оснивач</w:t>
            </w:r>
          </w:p>
          <w:p w:rsidR="00280E82" w:rsidRPr="006B298C" w:rsidRDefault="00280E82" w:rsidP="004654DB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 xml:space="preserve"> Град Градишка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0E82" w:rsidRPr="00EF3247" w:rsidRDefault="00280E82" w:rsidP="004654DB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80E82" w:rsidRPr="00EF3247" w:rsidRDefault="00280E82" w:rsidP="004654DB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  <w:tr w:rsidR="00280E82" w:rsidRPr="00EF3247" w:rsidTr="004654DB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0E82" w:rsidRPr="00EF3247" w:rsidRDefault="00280E82" w:rsidP="004654DB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0E82" w:rsidRPr="00EF3247" w:rsidRDefault="00280E82" w:rsidP="004654DB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0E82" w:rsidRPr="00EF3247" w:rsidRDefault="00280E82" w:rsidP="004654DB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0E82" w:rsidRPr="00EF3247" w:rsidRDefault="00280E82" w:rsidP="004654DB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  <w:tr w:rsidR="00280E82" w:rsidRPr="00EF3247" w:rsidTr="004654DB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0E82" w:rsidRPr="00EF3247" w:rsidRDefault="00280E82" w:rsidP="004654DB">
            <w:pPr>
              <w:pStyle w:val="TableContents"/>
              <w:jc w:val="both"/>
              <w:rPr>
                <w:rFonts w:ascii="Arial" w:hAnsi="Arial" w:cs="Arial"/>
              </w:rPr>
            </w:pPr>
            <w:r w:rsidRPr="00EF3247">
              <w:rPr>
                <w:rFonts w:ascii="Arial" w:hAnsi="Arial" w:cs="Arial"/>
                <w:lang w:val="sr-Cyrl-BA"/>
              </w:rPr>
              <w:t>УКУПНО: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80E82" w:rsidRPr="00280E82" w:rsidRDefault="00280E82" w:rsidP="004654DB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100%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0E82" w:rsidRPr="00EF3247" w:rsidRDefault="00280E82" w:rsidP="004654DB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80E82" w:rsidRPr="00EF3247" w:rsidRDefault="00280E82" w:rsidP="004654DB">
            <w:pPr>
              <w:pStyle w:val="TableContents"/>
              <w:jc w:val="right"/>
              <w:rPr>
                <w:rFonts w:ascii="Arial" w:hAnsi="Arial" w:cs="Arial"/>
              </w:rPr>
            </w:pPr>
          </w:p>
        </w:tc>
      </w:tr>
    </w:tbl>
    <w:p w:rsidR="001A5F54" w:rsidRDefault="001A5F54">
      <w:pPr>
        <w:rPr>
          <w:rFonts w:ascii="Arial" w:hAnsi="Arial" w:cs="Arial"/>
        </w:rPr>
      </w:pPr>
    </w:p>
    <w:p w:rsidR="001A5F54" w:rsidRDefault="001A5F54">
      <w:pPr>
        <w:rPr>
          <w:rFonts w:ascii="Arial" w:hAnsi="Arial" w:cs="Arial"/>
        </w:rPr>
      </w:pPr>
    </w:p>
    <w:p w:rsidR="001A5F54" w:rsidRDefault="001A5F54" w:rsidP="00B4644E">
      <w:pPr>
        <w:pStyle w:val="Heading1"/>
      </w:pPr>
      <w:bookmarkStart w:id="2" w:name="_Toc135030491"/>
      <w:r w:rsidRPr="001A5F54">
        <w:t>3. Организациона</w:t>
      </w:r>
      <w:r w:rsidR="00710926">
        <w:t xml:space="preserve"> </w:t>
      </w:r>
      <w:r w:rsidRPr="001A5F54">
        <w:t>структура</w:t>
      </w:r>
      <w:bookmarkEnd w:id="2"/>
    </w:p>
    <w:p w:rsidR="001A5F54" w:rsidRDefault="001A5F54">
      <w:pPr>
        <w:rPr>
          <w:rFonts w:ascii="Arial" w:hAnsi="Arial" w:cs="Arial"/>
          <w:b/>
        </w:rPr>
      </w:pPr>
    </w:p>
    <w:p w:rsidR="00280E82" w:rsidRDefault="00280E82" w:rsidP="00280E82">
      <w:p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Правилником о унутрашњој организацији и систематизацији радних мјеста утврђена је организациона структура радних мјеста :</w:t>
      </w:r>
    </w:p>
    <w:p w:rsidR="00780A6E" w:rsidRDefault="00780A6E" w:rsidP="00280E82">
      <w:pPr>
        <w:rPr>
          <w:rFonts w:ascii="Arial" w:hAnsi="Arial" w:cs="Arial"/>
        </w:rPr>
      </w:pPr>
    </w:p>
    <w:p w:rsidR="00780A6E" w:rsidRPr="00ED7DDC" w:rsidRDefault="00780A6E" w:rsidP="00ED7DD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D7DDC">
        <w:rPr>
          <w:rFonts w:ascii="Arial" w:hAnsi="Arial" w:cs="Arial"/>
        </w:rPr>
        <w:t>директор,</w:t>
      </w:r>
      <w:r w:rsidR="00710926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 xml:space="preserve">глумац                                           </w:t>
      </w:r>
      <w:r w:rsidR="00710926">
        <w:rPr>
          <w:rFonts w:ascii="Arial" w:hAnsi="Arial" w:cs="Arial"/>
        </w:rPr>
        <w:t xml:space="preserve">                               </w:t>
      </w:r>
      <w:r w:rsidRPr="00ED7DDC">
        <w:rPr>
          <w:rFonts w:ascii="Arial" w:hAnsi="Arial" w:cs="Arial"/>
        </w:rPr>
        <w:t>1</w:t>
      </w:r>
    </w:p>
    <w:p w:rsidR="00780A6E" w:rsidRPr="00ED7DDC" w:rsidRDefault="00780A6E" w:rsidP="00ED7DD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D7DDC">
        <w:rPr>
          <w:rFonts w:ascii="Arial" w:hAnsi="Arial" w:cs="Arial"/>
        </w:rPr>
        <w:t>умјетнички</w:t>
      </w:r>
      <w:r w:rsidR="00710926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директор, глумац                                                       1</w:t>
      </w:r>
    </w:p>
    <w:p w:rsidR="00780A6E" w:rsidRPr="00ED7DDC" w:rsidRDefault="00780A6E" w:rsidP="00ED7DD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D7DDC">
        <w:rPr>
          <w:rFonts w:ascii="Arial" w:hAnsi="Arial" w:cs="Arial"/>
        </w:rPr>
        <w:t>инспицијент, помоћни</w:t>
      </w:r>
      <w:r w:rsidR="00710926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радник                                                      1</w:t>
      </w:r>
    </w:p>
    <w:p w:rsidR="00780A6E" w:rsidRPr="00ED7DDC" w:rsidRDefault="00780A6E" w:rsidP="00ED7DD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D7DDC">
        <w:rPr>
          <w:rFonts w:ascii="Arial" w:hAnsi="Arial" w:cs="Arial"/>
        </w:rPr>
        <w:t>административни</w:t>
      </w:r>
      <w:r w:rsidR="00710926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радник                                                             1</w:t>
      </w:r>
    </w:p>
    <w:p w:rsidR="00780A6E" w:rsidRDefault="00780A6E" w:rsidP="00780A6E">
      <w:pPr>
        <w:rPr>
          <w:rFonts w:ascii="Arial" w:hAnsi="Arial" w:cs="Arial"/>
        </w:rPr>
      </w:pPr>
    </w:p>
    <w:p w:rsidR="00780A6E" w:rsidRDefault="00CA3643" w:rsidP="00C6032C">
      <w:pPr>
        <w:pStyle w:val="Heading1"/>
      </w:pPr>
      <w:bookmarkStart w:id="3" w:name="_Toc135030492"/>
      <w:r w:rsidRPr="00CA3643">
        <w:lastRenderedPageBreak/>
        <w:t xml:space="preserve">4. </w:t>
      </w:r>
      <w:r w:rsidRPr="00C6032C">
        <w:t>Број и структура</w:t>
      </w:r>
      <w:r w:rsidR="00556F8D" w:rsidRPr="00C6032C">
        <w:t xml:space="preserve"> </w:t>
      </w:r>
      <w:r w:rsidRPr="00C6032C">
        <w:t>запослених</w:t>
      </w:r>
      <w:bookmarkEnd w:id="3"/>
    </w:p>
    <w:p w:rsidR="00CA3643" w:rsidRDefault="00CA3643" w:rsidP="00CA3643">
      <w:pPr>
        <w:rPr>
          <w:rFonts w:ascii="Arial" w:hAnsi="Arial" w:cs="Arial"/>
        </w:rPr>
      </w:pPr>
    </w:p>
    <w:p w:rsidR="00CA3643" w:rsidRDefault="00ED7DDC" w:rsidP="00CA3643">
      <w:pPr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 xml:space="preserve">У </w:t>
      </w:r>
      <w:r w:rsidR="00CA3643">
        <w:rPr>
          <w:rFonts w:ascii="Arial" w:hAnsi="Arial" w:cs="Arial"/>
        </w:rPr>
        <w:t>ЈУ „Градско</w:t>
      </w:r>
      <w:r w:rsidR="00556F8D">
        <w:rPr>
          <w:rFonts w:ascii="Arial" w:hAnsi="Arial" w:cs="Arial"/>
        </w:rPr>
        <w:t xml:space="preserve"> </w:t>
      </w:r>
      <w:r w:rsidR="00CA3643">
        <w:rPr>
          <w:rFonts w:ascii="Arial" w:hAnsi="Arial" w:cs="Arial"/>
        </w:rPr>
        <w:t>позориште</w:t>
      </w:r>
      <w:r w:rsidR="00556F8D">
        <w:rPr>
          <w:rFonts w:ascii="Arial" w:hAnsi="Arial" w:cs="Arial"/>
        </w:rPr>
        <w:t xml:space="preserve"> </w:t>
      </w:r>
      <w:r w:rsidR="00CA3643">
        <w:rPr>
          <w:rFonts w:ascii="Arial" w:hAnsi="Arial" w:cs="Arial"/>
        </w:rPr>
        <w:t xml:space="preserve">Градишка“ </w:t>
      </w:r>
      <w:r>
        <w:rPr>
          <w:rFonts w:ascii="Arial" w:hAnsi="Arial" w:cs="Arial"/>
          <w:lang w:val="sr-Cyrl-BA"/>
        </w:rPr>
        <w:t>Градишк</w:t>
      </w:r>
      <w:r w:rsidR="00556F8D">
        <w:rPr>
          <w:rFonts w:ascii="Arial" w:hAnsi="Arial" w:cs="Arial"/>
          <w:lang w:val="sr-Cyrl-BA"/>
        </w:rPr>
        <w:t>а</w:t>
      </w:r>
      <w:r>
        <w:rPr>
          <w:rFonts w:ascii="Arial" w:hAnsi="Arial" w:cs="Arial"/>
          <w:lang w:val="sr-Cyrl-BA"/>
        </w:rPr>
        <w:t xml:space="preserve"> су запослена  </w:t>
      </w:r>
      <w:r w:rsidR="00556F8D">
        <w:rPr>
          <w:rFonts w:ascii="Arial" w:hAnsi="Arial" w:cs="Arial"/>
        </w:rPr>
        <w:t>4 (четири</w:t>
      </w:r>
      <w:r w:rsidR="00CA3643">
        <w:rPr>
          <w:rFonts w:ascii="Arial" w:hAnsi="Arial" w:cs="Arial"/>
        </w:rPr>
        <w:t>) радника.</w:t>
      </w:r>
    </w:p>
    <w:p w:rsidR="00CA3643" w:rsidRDefault="00CA3643" w:rsidP="00CA3643">
      <w:pPr>
        <w:rPr>
          <w:rFonts w:ascii="Arial" w:hAnsi="Arial" w:cs="Arial"/>
        </w:rPr>
      </w:pPr>
    </w:p>
    <w:p w:rsidR="00CA3643" w:rsidRDefault="00CA3643" w:rsidP="00CA3643">
      <w:pPr>
        <w:rPr>
          <w:rFonts w:ascii="Arial" w:hAnsi="Arial" w:cs="Arial"/>
        </w:rPr>
      </w:pPr>
      <w:r>
        <w:rPr>
          <w:rFonts w:ascii="Arial" w:hAnsi="Arial" w:cs="Arial"/>
        </w:rPr>
        <w:t>Табела 1. Квалификациона</w:t>
      </w:r>
      <w:r w:rsidR="00556F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структура</w:t>
      </w:r>
      <w:r w:rsidR="00556F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запослених:</w:t>
      </w:r>
    </w:p>
    <w:tbl>
      <w:tblPr>
        <w:tblStyle w:val="TableGrid"/>
        <w:tblW w:w="0" w:type="auto"/>
        <w:tblLook w:val="04A0"/>
      </w:tblPr>
      <w:tblGrid>
        <w:gridCol w:w="987"/>
        <w:gridCol w:w="4051"/>
        <w:gridCol w:w="1125"/>
        <w:gridCol w:w="1372"/>
      </w:tblGrid>
      <w:tr w:rsidR="00CA3643" w:rsidTr="00CA3643">
        <w:tc>
          <w:tcPr>
            <w:tcW w:w="987" w:type="dxa"/>
          </w:tcPr>
          <w:p w:rsidR="00CA3643" w:rsidRDefault="00CA3643" w:rsidP="00CA3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Редни</w:t>
            </w:r>
            <w:r w:rsidR="00556F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број</w:t>
            </w:r>
          </w:p>
        </w:tc>
        <w:tc>
          <w:tcPr>
            <w:tcW w:w="4051" w:type="dxa"/>
          </w:tcPr>
          <w:p w:rsidR="00CA3643" w:rsidRDefault="00CA3643" w:rsidP="00CA3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Квалификациона</w:t>
            </w:r>
            <w:r w:rsidR="00556F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структура</w:t>
            </w:r>
          </w:p>
        </w:tc>
        <w:tc>
          <w:tcPr>
            <w:tcW w:w="2497" w:type="dxa"/>
            <w:gridSpan w:val="2"/>
          </w:tcPr>
          <w:p w:rsidR="00CA3643" w:rsidRDefault="00CA3643" w:rsidP="00556F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Структура</w:t>
            </w:r>
            <w:r w:rsidR="00556F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запослених</w:t>
            </w:r>
            <w:r w:rsidR="00556F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према</w:t>
            </w:r>
            <w:r w:rsidR="00556F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полу</w:t>
            </w:r>
          </w:p>
        </w:tc>
      </w:tr>
      <w:tr w:rsidR="00CA3643" w:rsidTr="00CA3643">
        <w:tc>
          <w:tcPr>
            <w:tcW w:w="987" w:type="dxa"/>
          </w:tcPr>
          <w:p w:rsidR="00CA3643" w:rsidRDefault="00CA3643" w:rsidP="00CA3643">
            <w:pPr>
              <w:rPr>
                <w:rFonts w:ascii="Arial" w:hAnsi="Arial" w:cs="Arial"/>
              </w:rPr>
            </w:pPr>
          </w:p>
        </w:tc>
        <w:tc>
          <w:tcPr>
            <w:tcW w:w="4051" w:type="dxa"/>
          </w:tcPr>
          <w:p w:rsidR="00CA3643" w:rsidRDefault="00CA3643" w:rsidP="00CA3643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CA3643" w:rsidRPr="00CA3643" w:rsidRDefault="00CA3643" w:rsidP="00CA3643">
            <w:pPr>
              <w:jc w:val="center"/>
              <w:rPr>
                <w:rFonts w:ascii="Arial" w:hAnsi="Arial" w:cs="Arial"/>
                <w:b/>
              </w:rPr>
            </w:pPr>
            <w:r w:rsidRPr="00CA3643">
              <w:rPr>
                <w:rFonts w:ascii="Arial" w:hAnsi="Arial" w:cs="Arial"/>
                <w:b/>
              </w:rPr>
              <w:t>мушки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CA3643" w:rsidRPr="00CA3643" w:rsidRDefault="00CA3643" w:rsidP="00CA3643">
            <w:pPr>
              <w:jc w:val="center"/>
              <w:rPr>
                <w:rFonts w:ascii="Arial" w:hAnsi="Arial" w:cs="Arial"/>
                <w:b/>
              </w:rPr>
            </w:pPr>
            <w:r w:rsidRPr="00CA3643">
              <w:rPr>
                <w:rFonts w:ascii="Arial" w:hAnsi="Arial" w:cs="Arial"/>
                <w:b/>
              </w:rPr>
              <w:t>женски</w:t>
            </w:r>
          </w:p>
        </w:tc>
      </w:tr>
      <w:tr w:rsidR="00CA3643" w:rsidTr="00CA3643">
        <w:tc>
          <w:tcPr>
            <w:tcW w:w="987" w:type="dxa"/>
          </w:tcPr>
          <w:p w:rsidR="00CA3643" w:rsidRDefault="00CA3643" w:rsidP="00CA3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051" w:type="dxa"/>
          </w:tcPr>
          <w:p w:rsidR="00CA3643" w:rsidRDefault="00CA3643" w:rsidP="00CA3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ВСС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CA3643" w:rsidRDefault="00CA3643" w:rsidP="00CA3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CA3643" w:rsidRDefault="00CA3643" w:rsidP="00CA3643">
            <w:pPr>
              <w:rPr>
                <w:rFonts w:ascii="Arial" w:hAnsi="Arial" w:cs="Arial"/>
              </w:rPr>
            </w:pPr>
          </w:p>
        </w:tc>
      </w:tr>
      <w:tr w:rsidR="00CA3643" w:rsidTr="00CA3643">
        <w:tc>
          <w:tcPr>
            <w:tcW w:w="987" w:type="dxa"/>
          </w:tcPr>
          <w:p w:rsidR="00CA3643" w:rsidRDefault="00CA3643" w:rsidP="00CA3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051" w:type="dxa"/>
          </w:tcPr>
          <w:p w:rsidR="00CA3643" w:rsidRDefault="00CA3643" w:rsidP="00CA3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ССС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CA3643" w:rsidRDefault="00CA3643" w:rsidP="00CA3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CA3643" w:rsidRDefault="00CA3643" w:rsidP="00CA3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A3643" w:rsidTr="00CA3643">
        <w:tc>
          <w:tcPr>
            <w:tcW w:w="987" w:type="dxa"/>
          </w:tcPr>
          <w:p w:rsidR="00CA3643" w:rsidRDefault="00CA3643" w:rsidP="00CA3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Укупно:</w:t>
            </w:r>
          </w:p>
        </w:tc>
        <w:tc>
          <w:tcPr>
            <w:tcW w:w="4051" w:type="dxa"/>
          </w:tcPr>
          <w:p w:rsidR="00CA3643" w:rsidRDefault="00CA3643" w:rsidP="00CA3643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CA3643" w:rsidRDefault="00CA3643" w:rsidP="00CA3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CA3643" w:rsidRDefault="00CA3643" w:rsidP="00CA36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CA3643" w:rsidRPr="00CA3643" w:rsidRDefault="00CA3643" w:rsidP="00CA3643">
      <w:pPr>
        <w:rPr>
          <w:rFonts w:ascii="Arial" w:hAnsi="Arial" w:cs="Arial"/>
        </w:rPr>
      </w:pPr>
    </w:p>
    <w:p w:rsidR="00780A6E" w:rsidRDefault="00780A6E">
      <w:pPr>
        <w:rPr>
          <w:rFonts w:ascii="Arial" w:hAnsi="Arial" w:cs="Arial"/>
        </w:rPr>
      </w:pPr>
    </w:p>
    <w:p w:rsidR="00CA3643" w:rsidRDefault="00CA3643">
      <w:pPr>
        <w:rPr>
          <w:rFonts w:ascii="Arial" w:hAnsi="Arial" w:cs="Arial"/>
        </w:rPr>
      </w:pPr>
    </w:p>
    <w:p w:rsidR="00CA3643" w:rsidRDefault="00CA3643" w:rsidP="00B4644E">
      <w:pPr>
        <w:pStyle w:val="Heading1"/>
      </w:pPr>
      <w:bookmarkStart w:id="4" w:name="_Toc135030493"/>
      <w:r w:rsidRPr="00CA3643">
        <w:t>5.</w:t>
      </w:r>
      <w:r w:rsidR="00837F6F">
        <w:t xml:space="preserve"> </w:t>
      </w:r>
      <w:r w:rsidRPr="00B4644E">
        <w:rPr>
          <w:rStyle w:val="Heading1Char"/>
          <w:b/>
          <w:bCs/>
        </w:rPr>
        <w:t>Активности</w:t>
      </w:r>
      <w:bookmarkEnd w:id="4"/>
    </w:p>
    <w:p w:rsidR="00CA3643" w:rsidRDefault="00CA3643">
      <w:pPr>
        <w:rPr>
          <w:rFonts w:ascii="Arial" w:hAnsi="Arial" w:cs="Arial"/>
          <w:b/>
        </w:rPr>
      </w:pPr>
    </w:p>
    <w:p w:rsidR="00CA3643" w:rsidRDefault="00CA3643">
      <w:pPr>
        <w:rPr>
          <w:rFonts w:ascii="Arial" w:hAnsi="Arial" w:cs="Arial"/>
        </w:rPr>
      </w:pPr>
      <w:r>
        <w:rPr>
          <w:rFonts w:ascii="Arial" w:hAnsi="Arial" w:cs="Arial"/>
        </w:rPr>
        <w:t>Реализоване</w:t>
      </w:r>
      <w:r w:rsidR="00012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активности ЈУ „Градско</w:t>
      </w:r>
      <w:r w:rsidR="00012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позориште</w:t>
      </w:r>
      <w:r w:rsidR="00012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Градишка“ у 2022. </w:t>
      </w:r>
      <w:r w:rsidR="00012464">
        <w:rPr>
          <w:rFonts w:ascii="Arial" w:hAnsi="Arial" w:cs="Arial"/>
        </w:rPr>
        <w:t>г</w:t>
      </w:r>
      <w:r>
        <w:rPr>
          <w:rFonts w:ascii="Arial" w:hAnsi="Arial" w:cs="Arial"/>
        </w:rPr>
        <w:t>одини</w:t>
      </w:r>
      <w:r w:rsidR="00012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су:</w:t>
      </w:r>
    </w:p>
    <w:p w:rsidR="004054B6" w:rsidRDefault="004054B6">
      <w:pPr>
        <w:rPr>
          <w:rFonts w:ascii="Arial" w:hAnsi="Arial" w:cs="Arial"/>
        </w:rPr>
      </w:pPr>
    </w:p>
    <w:p w:rsidR="00CA3643" w:rsidRDefault="00CA3643">
      <w:pPr>
        <w:rPr>
          <w:rFonts w:ascii="Arial" w:hAnsi="Arial" w:cs="Arial"/>
          <w:b/>
        </w:rPr>
      </w:pPr>
      <w:r w:rsidRPr="004054B6">
        <w:rPr>
          <w:rFonts w:ascii="Arial" w:hAnsi="Arial" w:cs="Arial"/>
          <w:b/>
        </w:rPr>
        <w:t>(1.</w:t>
      </w:r>
      <w:r w:rsidR="004054B6" w:rsidRPr="004054B6">
        <w:rPr>
          <w:rFonts w:ascii="Arial" w:hAnsi="Arial" w:cs="Arial"/>
          <w:b/>
        </w:rPr>
        <w:t>) Одигране</w:t>
      </w:r>
      <w:r w:rsidR="00012464">
        <w:rPr>
          <w:rFonts w:ascii="Arial" w:hAnsi="Arial" w:cs="Arial"/>
          <w:b/>
        </w:rPr>
        <w:t xml:space="preserve"> </w:t>
      </w:r>
      <w:r w:rsidR="004054B6" w:rsidRPr="004054B6">
        <w:rPr>
          <w:rFonts w:ascii="Arial" w:hAnsi="Arial" w:cs="Arial"/>
          <w:b/>
        </w:rPr>
        <w:t>представе:</w:t>
      </w:r>
    </w:p>
    <w:p w:rsidR="004054B6" w:rsidRDefault="004054B6">
      <w:pPr>
        <w:rPr>
          <w:rFonts w:ascii="Arial" w:hAnsi="Arial" w:cs="Arial"/>
          <w:b/>
          <w:lang w:val="sr-Cyrl-BA"/>
        </w:rPr>
      </w:pP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09.02.2022.год</w:t>
      </w:r>
      <w:r w:rsidR="00012464">
        <w:rPr>
          <w:rFonts w:ascii="Arial" w:hAnsi="Arial" w:cs="Arial"/>
        </w:rPr>
        <w:t>.</w:t>
      </w:r>
      <w:r w:rsidRPr="00ED7DDC">
        <w:rPr>
          <w:rFonts w:ascii="Arial" w:hAnsi="Arial" w:cs="Arial"/>
        </w:rPr>
        <w:t xml:space="preserve"> „Све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што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сам</w:t>
      </w:r>
      <w:r w:rsidR="00012464">
        <w:rPr>
          <w:rFonts w:ascii="Arial" w:hAnsi="Arial" w:cs="Arial"/>
        </w:rPr>
        <w:t xml:space="preserve"> прешутјела“ Миа Беговић</w:t>
      </w:r>
      <w:r w:rsidRPr="00ED7DDC">
        <w:rPr>
          <w:rFonts w:ascii="Arial" w:hAnsi="Arial" w:cs="Arial"/>
        </w:rPr>
        <w:t>,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К.Ц.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Градишка.</w:t>
      </w:r>
    </w:p>
    <w:p w:rsidR="004054B6" w:rsidRPr="00ED7DDC" w:rsidRDefault="00012464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10.02.2022.год. </w:t>
      </w:r>
      <w:r w:rsidR="004054B6" w:rsidRPr="00ED7DDC">
        <w:rPr>
          <w:rFonts w:ascii="Arial" w:hAnsi="Arial" w:cs="Arial"/>
        </w:rPr>
        <w:t>„Пасторала“ Градско</w:t>
      </w:r>
      <w:r>
        <w:rPr>
          <w:rFonts w:ascii="Arial" w:hAnsi="Arial" w:cs="Arial"/>
        </w:rPr>
        <w:t xml:space="preserve"> </w:t>
      </w:r>
      <w:r w:rsidR="004054B6" w:rsidRPr="00ED7DDC">
        <w:rPr>
          <w:rFonts w:ascii="Arial" w:hAnsi="Arial" w:cs="Arial"/>
        </w:rPr>
        <w:t>позориште</w:t>
      </w:r>
      <w:r>
        <w:rPr>
          <w:rFonts w:ascii="Arial" w:hAnsi="Arial" w:cs="Arial"/>
        </w:rPr>
        <w:t xml:space="preserve"> </w:t>
      </w:r>
      <w:r w:rsidR="004054B6" w:rsidRPr="00ED7DDC">
        <w:rPr>
          <w:rFonts w:ascii="Arial" w:hAnsi="Arial" w:cs="Arial"/>
        </w:rPr>
        <w:t>Градишка, госотовање у Позоришту</w:t>
      </w:r>
      <w:r>
        <w:rPr>
          <w:rFonts w:ascii="Arial" w:hAnsi="Arial" w:cs="Arial"/>
        </w:rPr>
        <w:t xml:space="preserve"> </w:t>
      </w:r>
      <w:r w:rsidR="004054B6" w:rsidRPr="00ED7DDC">
        <w:rPr>
          <w:rFonts w:ascii="Arial" w:hAnsi="Arial" w:cs="Arial"/>
        </w:rPr>
        <w:t>Приједор.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23.02.2022.год.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“Цврчак и Мрав“ дјечија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представа, премијера, Градско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позориште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Градишка, у Културном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центру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Градишка.“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24.02.2022.год. „Пасторала“ Градско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позориште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Градишка, К.Ц.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Градишка.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27.02.2022.год. „Светосавска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Академија“</w:t>
      </w:r>
    </w:p>
    <w:p w:rsidR="004054B6" w:rsidRPr="00ED7DDC" w:rsidRDefault="00012464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06.03.2022.год. </w:t>
      </w:r>
      <w:r w:rsidR="004054B6" w:rsidRPr="00ED7DDC">
        <w:rPr>
          <w:rFonts w:ascii="Arial" w:hAnsi="Arial" w:cs="Arial"/>
        </w:rPr>
        <w:t>„Цврчак и Мрав“ дјечија</w:t>
      </w:r>
      <w:r>
        <w:rPr>
          <w:rFonts w:ascii="Arial" w:hAnsi="Arial" w:cs="Arial"/>
        </w:rPr>
        <w:t xml:space="preserve"> </w:t>
      </w:r>
      <w:r w:rsidR="004054B6" w:rsidRPr="00ED7DDC">
        <w:rPr>
          <w:rFonts w:ascii="Arial" w:hAnsi="Arial" w:cs="Arial"/>
        </w:rPr>
        <w:t>представа, Градско</w:t>
      </w:r>
      <w:r>
        <w:rPr>
          <w:rFonts w:ascii="Arial" w:hAnsi="Arial" w:cs="Arial"/>
        </w:rPr>
        <w:t xml:space="preserve"> </w:t>
      </w:r>
      <w:r w:rsidR="004054B6" w:rsidRPr="00ED7DDC">
        <w:rPr>
          <w:rFonts w:ascii="Arial" w:hAnsi="Arial" w:cs="Arial"/>
        </w:rPr>
        <w:t>позориште</w:t>
      </w:r>
      <w:r>
        <w:rPr>
          <w:rFonts w:ascii="Arial" w:hAnsi="Arial" w:cs="Arial"/>
        </w:rPr>
        <w:t xml:space="preserve"> </w:t>
      </w:r>
      <w:r w:rsidR="004054B6" w:rsidRPr="00ED7DDC">
        <w:rPr>
          <w:rFonts w:ascii="Arial" w:hAnsi="Arial" w:cs="Arial"/>
        </w:rPr>
        <w:t>Градишка, К.Ц.</w:t>
      </w:r>
      <w:r>
        <w:rPr>
          <w:rFonts w:ascii="Arial" w:hAnsi="Arial" w:cs="Arial"/>
        </w:rPr>
        <w:t xml:space="preserve"> </w:t>
      </w:r>
      <w:r w:rsidR="004054B6" w:rsidRPr="00ED7DDC">
        <w:rPr>
          <w:rFonts w:ascii="Arial" w:hAnsi="Arial" w:cs="Arial"/>
        </w:rPr>
        <w:t>Градишка.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10.03.2022.год. „Све о женама“ позориште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Приједор, К.Ц.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Градишка.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15.03.2022.год. „Пасторала“ Градско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позориште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Градишка, гостовање у Дому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културе „Србија“ Нова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 xml:space="preserve">Топола. 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26.03.2022.год</w:t>
      </w:r>
      <w:r w:rsidR="00012464">
        <w:rPr>
          <w:rFonts w:ascii="Arial" w:hAnsi="Arial" w:cs="Arial"/>
        </w:rPr>
        <w:t xml:space="preserve">. </w:t>
      </w:r>
      <w:r w:rsidRPr="00ED7DDC">
        <w:rPr>
          <w:rFonts w:ascii="Arial" w:hAnsi="Arial" w:cs="Arial"/>
        </w:rPr>
        <w:t>“Скупштина“ Градско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позориште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Градишка, К.Ц.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Градишка.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29.03.2022.год. „Пасторала“ (за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средње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школе), К.Ц.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Градишка.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30.03.2022.год.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“Пасторала“( за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средње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школе), К.Ц.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Градишка.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31.03.2022.год.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“Пасторала“ (за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средње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школе), К.Ц.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Градишка.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04.04.2022.год.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“Пасторала“ Градско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позориште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Градишка, К.Ц.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Градишка.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21.04.2022.год. „Станддовн“ Небојша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Миловановић, К.Ц.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Градишка.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23.04.2022.год. „Свечана</w:t>
      </w:r>
      <w:r w:rsidR="00012464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Академија“.</w:t>
      </w:r>
    </w:p>
    <w:p w:rsidR="003E11E8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lastRenderedPageBreak/>
        <w:t>26.04.2022.год. „Цврчак и Мрав“ дјечија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представа, Градско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позориште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Градишка, К.Ц.Градишка.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12.05.2022.год.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“Пасторала“ Градско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позориште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Градишка у Дому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културеГорњи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Подградци.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13.05.2022.год.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“Пасторала“ Градско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позориште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Градишка у Народном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позоришту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Републике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Српске.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23.05.2022.год. „Пиџама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за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шесторо“ Градско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позориште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Јазавац, К.Ц.Градишка.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04.06.2022.год. „Цврчак и мрав“ дјечија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представа, Градско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позориште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Градишка у Дому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културе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Врбашка.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09.06.2022.год.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“Цврчак и Мрав“ дјечија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представа, Градско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позориште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Градишка, К.Ц.Градишка.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27.06.2022.год.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“Пасторала“ Градско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позориште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Градишка, на љетној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сцени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Завичајног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музеја (Кафана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Старо мјесто).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28.06.2022.год.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“Пасторала“ Крнете.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28.07.2022.год.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“Цврчак и Мрав“ Фестивал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НовиСад.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26.09.2022.год.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“Цврчак и Мрав“ дјечија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представа, К.Ц.Градишка. (Која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је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одиграна у два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термина)</w:t>
      </w:r>
    </w:p>
    <w:p w:rsidR="004054B6" w:rsidRPr="00ED7DDC" w:rsidRDefault="00837F6F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27.09.2022.год. “</w:t>
      </w:r>
      <w:r w:rsidR="004054B6" w:rsidRPr="00ED7DDC">
        <w:rPr>
          <w:rFonts w:ascii="Arial" w:hAnsi="Arial" w:cs="Arial"/>
        </w:rPr>
        <w:t>Цврчак и Мрав“ дјечија</w:t>
      </w:r>
      <w:r>
        <w:rPr>
          <w:rFonts w:ascii="Arial" w:hAnsi="Arial" w:cs="Arial"/>
        </w:rPr>
        <w:t xml:space="preserve"> </w:t>
      </w:r>
      <w:r w:rsidR="004054B6" w:rsidRPr="00ED7DDC">
        <w:rPr>
          <w:rFonts w:ascii="Arial" w:hAnsi="Arial" w:cs="Arial"/>
        </w:rPr>
        <w:t>представа, К.Ц.Градишка. (Која</w:t>
      </w:r>
      <w:r>
        <w:rPr>
          <w:rFonts w:ascii="Arial" w:hAnsi="Arial" w:cs="Arial"/>
        </w:rPr>
        <w:t xml:space="preserve"> </w:t>
      </w:r>
      <w:r w:rsidR="004054B6" w:rsidRPr="00ED7DDC">
        <w:rPr>
          <w:rFonts w:ascii="Arial" w:hAnsi="Arial" w:cs="Arial"/>
        </w:rPr>
        <w:t>је</w:t>
      </w:r>
      <w:r>
        <w:rPr>
          <w:rFonts w:ascii="Arial" w:hAnsi="Arial" w:cs="Arial"/>
        </w:rPr>
        <w:t xml:space="preserve"> </w:t>
      </w:r>
      <w:r w:rsidR="004054B6" w:rsidRPr="00ED7DDC">
        <w:rPr>
          <w:rFonts w:ascii="Arial" w:hAnsi="Arial" w:cs="Arial"/>
        </w:rPr>
        <w:t>одиграна у два</w:t>
      </w:r>
      <w:r>
        <w:rPr>
          <w:rFonts w:ascii="Arial" w:hAnsi="Arial" w:cs="Arial"/>
        </w:rPr>
        <w:t xml:space="preserve"> </w:t>
      </w:r>
      <w:r w:rsidR="004054B6" w:rsidRPr="00ED7DDC">
        <w:rPr>
          <w:rFonts w:ascii="Arial" w:hAnsi="Arial" w:cs="Arial"/>
        </w:rPr>
        <w:t>термина)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30.09.2022.год.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“Цврчак и Мрав“ дјечија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представа, К.Ц.Градишка.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10.10.2022.год.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“Цврчак и Мрав“ дјечија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представа у Новој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Тополи.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11.10.2022.год. „Цврчак и Мрав“ дјечија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представа у ГорњимПодградцима.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11.10.2022.год.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“Цврчак и Мрав“ дјечија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 xml:space="preserve">представа у Врбашкој. 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19.10.2022.год. „Наши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дани“ Рале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Миленковић, К.Ц.Градишка.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21.10.</w:t>
      </w:r>
      <w:r w:rsidR="00837F6F">
        <w:rPr>
          <w:rFonts w:ascii="Arial" w:hAnsi="Arial" w:cs="Arial"/>
        </w:rPr>
        <w:t>2022</w:t>
      </w:r>
      <w:r w:rsidRPr="00ED7DDC">
        <w:rPr>
          <w:rFonts w:ascii="Arial" w:hAnsi="Arial" w:cs="Arial"/>
        </w:rPr>
        <w:t xml:space="preserve"> год. „Пут по свијету на тротинету“, К.Ц.Градишка.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08.11.2022.год. „Цврчак и Мрав у Градском</w:t>
      </w:r>
      <w:r w:rsidR="00837F6F">
        <w:rPr>
          <w:rFonts w:ascii="Arial" w:hAnsi="Arial" w:cs="Arial"/>
        </w:rPr>
        <w:t xml:space="preserve">  </w:t>
      </w:r>
      <w:r w:rsidRPr="00ED7DDC">
        <w:rPr>
          <w:rFonts w:ascii="Arial" w:hAnsi="Arial" w:cs="Arial"/>
        </w:rPr>
        <w:t>позоришту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Јазавац, БањаЛука.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17.11.2022. год. „Хркачи“, К.Ц.Градишка.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22.12.2022.год. „Хотел 88“, К.Ц.Градишка.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27.12.2022.год.</w:t>
      </w:r>
      <w:r w:rsidR="00837F6F">
        <w:rPr>
          <w:rFonts w:ascii="Arial" w:hAnsi="Arial" w:cs="Arial"/>
        </w:rPr>
        <w:t xml:space="preserve"> “Цврчак и Мрав“</w:t>
      </w:r>
      <w:r w:rsidRPr="00ED7DDC">
        <w:rPr>
          <w:rFonts w:ascii="Arial" w:hAnsi="Arial" w:cs="Arial"/>
        </w:rPr>
        <w:t>, К.Ц.Градишка.</w:t>
      </w:r>
    </w:p>
    <w:p w:rsidR="004054B6" w:rsidRPr="00ED7DDC" w:rsidRDefault="004054B6" w:rsidP="00ED7DD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</w:rPr>
      </w:pPr>
      <w:r w:rsidRPr="00ED7DDC">
        <w:rPr>
          <w:rFonts w:ascii="Arial" w:hAnsi="Arial" w:cs="Arial"/>
        </w:rPr>
        <w:t>27.12.2022.год. „Цврчак и Мрав“</w:t>
      </w:r>
      <w:r w:rsidR="00837F6F">
        <w:rPr>
          <w:rFonts w:ascii="Arial" w:hAnsi="Arial" w:cs="Arial"/>
        </w:rPr>
        <w:t>,</w:t>
      </w:r>
      <w:r w:rsidRPr="00ED7DDC">
        <w:rPr>
          <w:rFonts w:ascii="Arial" w:hAnsi="Arial" w:cs="Arial"/>
        </w:rPr>
        <w:t xml:space="preserve"> К.Ц.Градишка, Удружење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дуга.</w:t>
      </w:r>
    </w:p>
    <w:p w:rsidR="004054B6" w:rsidRPr="00ED7DDC" w:rsidRDefault="004054B6" w:rsidP="00C6032C">
      <w:pPr>
        <w:pStyle w:val="ListParagraph"/>
        <w:numPr>
          <w:ilvl w:val="0"/>
          <w:numId w:val="3"/>
        </w:numPr>
        <w:spacing w:after="200"/>
        <w:rPr>
          <w:rFonts w:ascii="Arial" w:hAnsi="Arial" w:cs="Arial"/>
          <w:b/>
          <w:lang w:val="sr-Cyrl-BA"/>
        </w:rPr>
      </w:pPr>
      <w:r w:rsidRPr="00ED7DDC">
        <w:rPr>
          <w:rFonts w:ascii="Arial" w:hAnsi="Arial" w:cs="Arial"/>
        </w:rPr>
        <w:t>28.12.2022.год.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“Цврчак и Мрав“,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К.Ц.Градишка. (Која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је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одиграна у два</w:t>
      </w:r>
      <w:r w:rsidR="00837F6F">
        <w:rPr>
          <w:rFonts w:ascii="Arial" w:hAnsi="Arial" w:cs="Arial"/>
        </w:rPr>
        <w:t xml:space="preserve"> </w:t>
      </w:r>
      <w:r w:rsidRPr="00ED7DDC">
        <w:rPr>
          <w:rFonts w:ascii="Arial" w:hAnsi="Arial" w:cs="Arial"/>
        </w:rPr>
        <w:t>термина)</w:t>
      </w:r>
    </w:p>
    <w:p w:rsidR="003E11E8" w:rsidRDefault="003E11E8">
      <w:pPr>
        <w:rPr>
          <w:rFonts w:ascii="Arial" w:hAnsi="Arial" w:cs="Arial"/>
          <w:b/>
          <w:lang w:val="sr-Cyrl-BA"/>
        </w:rPr>
      </w:pPr>
    </w:p>
    <w:p w:rsidR="00C063CA" w:rsidRDefault="00C063CA" w:rsidP="003E11E8">
      <w:pPr>
        <w:rPr>
          <w:rFonts w:ascii="Arial" w:hAnsi="Arial" w:cs="Arial"/>
          <w:b/>
          <w:lang w:val="sr-Cyrl-BA"/>
        </w:rPr>
      </w:pPr>
    </w:p>
    <w:p w:rsidR="00C063CA" w:rsidRDefault="00C063CA" w:rsidP="003E11E8">
      <w:pPr>
        <w:rPr>
          <w:rFonts w:ascii="Arial" w:hAnsi="Arial" w:cs="Arial"/>
          <w:b/>
          <w:lang w:val="sr-Cyrl-BA"/>
        </w:rPr>
      </w:pPr>
    </w:p>
    <w:p w:rsidR="00C063CA" w:rsidRDefault="00C063CA" w:rsidP="003E11E8">
      <w:pPr>
        <w:rPr>
          <w:rFonts w:ascii="Arial" w:hAnsi="Arial" w:cs="Arial"/>
          <w:b/>
          <w:lang w:val="sr-Cyrl-BA"/>
        </w:rPr>
      </w:pPr>
    </w:p>
    <w:p w:rsidR="00C6032C" w:rsidRDefault="00C6032C">
      <w:pPr>
        <w:spacing w:after="200"/>
        <w:jc w:val="left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br w:type="page"/>
      </w:r>
    </w:p>
    <w:p w:rsidR="003E11E8" w:rsidRDefault="009329CC" w:rsidP="003E11E8">
      <w:pPr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lastRenderedPageBreak/>
        <w:t>(2.) Продукција (припрема) позоришних представа</w:t>
      </w:r>
    </w:p>
    <w:p w:rsidR="009329CC" w:rsidRDefault="009329CC" w:rsidP="003E11E8">
      <w:pPr>
        <w:rPr>
          <w:rFonts w:ascii="Arial" w:hAnsi="Arial" w:cs="Arial"/>
          <w:b/>
          <w:lang w:val="sr-Cyrl-BA"/>
        </w:rPr>
      </w:pPr>
    </w:p>
    <w:p w:rsidR="009329CC" w:rsidRDefault="009329CC" w:rsidP="009329CC">
      <w:pPr>
        <w:widowControl w:val="0"/>
        <w:jc w:val="left"/>
        <w:rPr>
          <w:rFonts w:ascii="Arial" w:hAnsi="Arial" w:cs="Arial"/>
          <w:lang w:val="sr-Cyrl-BA"/>
        </w:rPr>
      </w:pPr>
    </w:p>
    <w:p w:rsidR="009329CC" w:rsidRDefault="000974EE" w:rsidP="00B4644E">
      <w:pPr>
        <w:widowControl w:val="0"/>
        <w:ind w:firstLine="72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1. У 2022. години ЈУ „</w:t>
      </w:r>
      <w:r w:rsidR="009329CC">
        <w:rPr>
          <w:rFonts w:ascii="Arial" w:hAnsi="Arial" w:cs="Arial"/>
          <w:lang w:val="sr-Cyrl-BA"/>
        </w:rPr>
        <w:t>Градско позориште Градишка“ је реализов</w:t>
      </w:r>
      <w:r>
        <w:rPr>
          <w:rFonts w:ascii="Arial" w:hAnsi="Arial" w:cs="Arial"/>
          <w:lang w:val="sr-Cyrl-BA"/>
        </w:rPr>
        <w:t xml:space="preserve">ало  једну позоришну премијеру </w:t>
      </w:r>
      <w:r w:rsidR="009329CC">
        <w:rPr>
          <w:rFonts w:ascii="Arial" w:hAnsi="Arial" w:cs="Arial"/>
          <w:lang w:val="sr-Cyrl-BA"/>
        </w:rPr>
        <w:t>представе за дјецу „Цврчак и Мрав“ која је изведена у фебруару 2022. године. Поменута представа је одиграна преко 20 пута како у Културном центру у Градишци, Горњим Подградцима, Врбашкој, Тополи, Бања Луци и у Новом Саду на „Лименка театар фесту“.</w:t>
      </w:r>
    </w:p>
    <w:p w:rsidR="00B4644E" w:rsidRDefault="00B4644E" w:rsidP="00B4644E">
      <w:pPr>
        <w:widowControl w:val="0"/>
        <w:ind w:firstLine="720"/>
        <w:rPr>
          <w:rFonts w:ascii="Arial" w:hAnsi="Arial" w:cs="Arial"/>
          <w:lang w:val="sr-Cyrl-BA"/>
        </w:rPr>
      </w:pPr>
    </w:p>
    <w:p w:rsidR="009329CC" w:rsidRDefault="009329CC" w:rsidP="00B4644E">
      <w:pPr>
        <w:widowControl w:val="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Рад на представи „Марко Молер“ који ј</w:t>
      </w:r>
      <w:r w:rsidR="000974EE">
        <w:rPr>
          <w:rFonts w:ascii="Arial" w:hAnsi="Arial" w:cs="Arial"/>
          <w:lang w:val="sr-Cyrl-BA"/>
        </w:rPr>
        <w:t>е почео у марту 2022. године,</w:t>
      </w:r>
      <w:r>
        <w:rPr>
          <w:rFonts w:ascii="Arial" w:hAnsi="Arial" w:cs="Arial"/>
          <w:lang w:val="sr-Cyrl-BA"/>
        </w:rPr>
        <w:t xml:space="preserve">  прекинут</w:t>
      </w:r>
      <w:r w:rsidR="000974EE">
        <w:rPr>
          <w:rFonts w:ascii="Arial" w:hAnsi="Arial" w:cs="Arial"/>
          <w:lang w:val="sr-Cyrl-BA"/>
        </w:rPr>
        <w:t xml:space="preserve"> је</w:t>
      </w:r>
      <w:r>
        <w:rPr>
          <w:rFonts w:ascii="Arial" w:hAnsi="Arial" w:cs="Arial"/>
          <w:lang w:val="sr-Cyrl-BA"/>
        </w:rPr>
        <w:t>, због болести директора и глумца Драшка Видовића, који је био у болници све до своје смрти у новембру 2022. године.</w:t>
      </w:r>
    </w:p>
    <w:p w:rsidR="00B4644E" w:rsidRDefault="00B4644E" w:rsidP="00B4644E">
      <w:pPr>
        <w:widowControl w:val="0"/>
        <w:rPr>
          <w:rFonts w:ascii="Arial" w:hAnsi="Arial" w:cs="Arial"/>
          <w:lang w:val="sr-Cyrl-BA"/>
        </w:rPr>
      </w:pPr>
    </w:p>
    <w:p w:rsidR="009329CC" w:rsidRDefault="009329CC" w:rsidP="00B4644E">
      <w:pPr>
        <w:widowControl w:val="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До краја календарске године, према приказаном репертоару , глумци ЈУ „Градско позориште Градишка“ су  одиграли  представе „Пасторала“ и „Цврчак и Мрав“ , а у сарадњи са Културним центром Градишка су угошћене и одигране представе позоришних трупа из Републике Српске и Србије.</w:t>
      </w:r>
    </w:p>
    <w:p w:rsidR="009329CC" w:rsidRDefault="009329CC" w:rsidP="009329CC">
      <w:pPr>
        <w:widowControl w:val="0"/>
        <w:jc w:val="left"/>
        <w:rPr>
          <w:rFonts w:ascii="Arial" w:hAnsi="Arial" w:cs="Arial"/>
          <w:lang w:val="sr-Cyrl-BA"/>
        </w:rPr>
      </w:pPr>
    </w:p>
    <w:p w:rsidR="009329CC" w:rsidRDefault="00B4644E" w:rsidP="00B4644E">
      <w:pPr>
        <w:widowControl w:val="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ab/>
      </w:r>
      <w:r w:rsidR="009329CC">
        <w:rPr>
          <w:rFonts w:ascii="Arial" w:hAnsi="Arial" w:cs="Arial"/>
          <w:lang w:val="sr-Cyrl-BA"/>
        </w:rPr>
        <w:t>2. У 2022. години, у сарадњи са Министарством просвјете и културе Републике Српске  је реализован конкурс за најбољи домаћи необјавље</w:t>
      </w:r>
      <w:r w:rsidR="000974EE">
        <w:rPr>
          <w:rFonts w:ascii="Arial" w:hAnsi="Arial" w:cs="Arial"/>
          <w:lang w:val="sr-Cyrl-BA"/>
        </w:rPr>
        <w:t>ни драмски текст, под називом „</w:t>
      </w:r>
      <w:r w:rsidR="009329CC">
        <w:rPr>
          <w:rFonts w:ascii="Arial" w:hAnsi="Arial" w:cs="Arial"/>
          <w:lang w:val="sr-Cyrl-BA"/>
        </w:rPr>
        <w:t>Реци наглас“.</w:t>
      </w:r>
      <w:r w:rsidR="000974EE">
        <w:rPr>
          <w:rFonts w:ascii="Arial" w:hAnsi="Arial" w:cs="Arial"/>
          <w:lang w:val="sr-Cyrl-BA"/>
        </w:rPr>
        <w:t xml:space="preserve"> </w:t>
      </w:r>
      <w:r w:rsidR="009329CC">
        <w:rPr>
          <w:rFonts w:ascii="Arial" w:hAnsi="Arial" w:cs="Arial"/>
          <w:lang w:val="sr-Cyrl-BA"/>
        </w:rPr>
        <w:t>Конкурс је трајао од 15.07. до 15.11.2022. године  и на конкурс је пристигло 35 текстова.</w:t>
      </w:r>
    </w:p>
    <w:p w:rsidR="00B4644E" w:rsidRDefault="00B4644E" w:rsidP="00B4644E">
      <w:pPr>
        <w:widowControl w:val="0"/>
        <w:rPr>
          <w:rFonts w:ascii="Arial" w:hAnsi="Arial" w:cs="Arial"/>
          <w:lang w:val="sr-Cyrl-BA"/>
        </w:rPr>
      </w:pPr>
    </w:p>
    <w:p w:rsidR="009329CC" w:rsidRDefault="009329CC" w:rsidP="00B4644E">
      <w:pPr>
        <w:widowControl w:val="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Комисија за избор је 14. фебруара 2023. године  прогласила три најбоља драмска текста, а првопласирани текст „Миропомазани“</w:t>
      </w:r>
      <w:r w:rsidR="00B4644E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sr-Cyrl-BA"/>
        </w:rPr>
        <w:t xml:space="preserve"> аутора Зорана Тодоровића, </w:t>
      </w:r>
      <w:r w:rsidR="000974EE">
        <w:rPr>
          <w:rFonts w:ascii="Arial" w:hAnsi="Arial" w:cs="Arial"/>
          <w:lang w:val="sr-Cyrl-BA"/>
        </w:rPr>
        <w:t>ће бити постављен у 2023. години</w:t>
      </w:r>
      <w:r>
        <w:rPr>
          <w:rFonts w:ascii="Arial" w:hAnsi="Arial" w:cs="Arial"/>
          <w:lang w:val="sr-Cyrl-BA"/>
        </w:rPr>
        <w:t xml:space="preserve"> премијерно на сцени ЈУ „Градско позоришта Градишка“. </w:t>
      </w:r>
    </w:p>
    <w:p w:rsidR="00B4644E" w:rsidRDefault="00B4644E" w:rsidP="00B4644E">
      <w:pPr>
        <w:widowControl w:val="0"/>
        <w:rPr>
          <w:rFonts w:ascii="Arial" w:hAnsi="Arial" w:cs="Arial"/>
          <w:lang w:val="sr-Cyrl-BA"/>
        </w:rPr>
      </w:pPr>
    </w:p>
    <w:p w:rsidR="009329CC" w:rsidRDefault="009329CC" w:rsidP="00B4644E">
      <w:pPr>
        <w:widowControl w:val="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Премијером представе</w:t>
      </w:r>
      <w:r w:rsidR="000974EE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„Миропомазани“</w:t>
      </w:r>
      <w:r w:rsidR="000974EE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отвориће се први фестивал професионалних позоришта Републике Српске, који ће бити уједно и највећи пројекат ЈУ „Градског позоришта Градишка“ од оснивања до данас.</w:t>
      </w:r>
    </w:p>
    <w:p w:rsidR="00B4644E" w:rsidRDefault="00B4644E" w:rsidP="00B4644E">
      <w:pPr>
        <w:widowControl w:val="0"/>
        <w:rPr>
          <w:rFonts w:ascii="Arial" w:hAnsi="Arial" w:cs="Arial"/>
          <w:lang w:val="sr-Cyrl-BA"/>
        </w:rPr>
      </w:pPr>
    </w:p>
    <w:p w:rsidR="009329CC" w:rsidRDefault="009329CC" w:rsidP="00B4644E">
      <w:pPr>
        <w:widowControl w:val="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За реализацију овог конкурса (медијска презентација, избор комисије, фонд за награђене и продукција представе по првопласираном тексту), ЈУ „Градско позориште Градишка“ </w:t>
      </w:r>
      <w:r w:rsidR="0015798E">
        <w:rPr>
          <w:rFonts w:ascii="Arial" w:hAnsi="Arial" w:cs="Arial"/>
          <w:lang w:val="sr-Cyrl-BA"/>
        </w:rPr>
        <w:t xml:space="preserve"> су</w:t>
      </w:r>
      <w:r>
        <w:rPr>
          <w:rFonts w:ascii="Arial" w:hAnsi="Arial" w:cs="Arial"/>
          <w:lang w:val="sr-Cyrl-BA"/>
        </w:rPr>
        <w:t xml:space="preserve"> од Министарства просвјете и културе Републике Српске  дозначена средства у износу од 50.000,00 КМ.</w:t>
      </w:r>
    </w:p>
    <w:p w:rsidR="009329CC" w:rsidRDefault="009329CC" w:rsidP="003E11E8">
      <w:pPr>
        <w:rPr>
          <w:rFonts w:ascii="Arial" w:hAnsi="Arial" w:cs="Arial"/>
          <w:b/>
          <w:lang w:val="sr-Cyrl-BA"/>
        </w:rPr>
      </w:pPr>
    </w:p>
    <w:p w:rsidR="009329CC" w:rsidRDefault="009329CC" w:rsidP="003E11E8">
      <w:pPr>
        <w:rPr>
          <w:rFonts w:ascii="Arial" w:hAnsi="Arial" w:cs="Arial"/>
          <w:lang w:val="sr-Cyrl-BA"/>
        </w:rPr>
      </w:pPr>
    </w:p>
    <w:p w:rsidR="009329CC" w:rsidRDefault="009329CC" w:rsidP="00EB7EB8">
      <w:pPr>
        <w:rPr>
          <w:rFonts w:ascii="Arial" w:hAnsi="Arial" w:cs="Arial"/>
          <w:lang w:val="sr-Cyrl-BA"/>
        </w:rPr>
      </w:pPr>
    </w:p>
    <w:p w:rsidR="000139A5" w:rsidRDefault="000139A5" w:rsidP="00EB7EB8">
      <w:pPr>
        <w:rPr>
          <w:rFonts w:ascii="Arial" w:hAnsi="Arial" w:cs="Arial"/>
          <w:lang w:val="sr-Cyrl-BA"/>
        </w:rPr>
      </w:pPr>
    </w:p>
    <w:p w:rsidR="009329CC" w:rsidRPr="009329CC" w:rsidRDefault="009329CC" w:rsidP="00B4644E">
      <w:pPr>
        <w:pStyle w:val="Heading1"/>
        <w:rPr>
          <w:lang w:val="sr-Cyrl-BA"/>
        </w:rPr>
      </w:pPr>
      <w:bookmarkStart w:id="5" w:name="_Toc135030494"/>
      <w:r w:rsidRPr="009329CC">
        <w:rPr>
          <w:lang w:val="sr-Cyrl-BA"/>
        </w:rPr>
        <w:lastRenderedPageBreak/>
        <w:t>6.</w:t>
      </w:r>
      <w:r w:rsidR="00C6032C">
        <w:rPr>
          <w:lang w:val="hr-HR"/>
        </w:rPr>
        <w:t xml:space="preserve"> </w:t>
      </w:r>
      <w:r w:rsidRPr="009329CC">
        <w:rPr>
          <w:lang w:val="sr-Cyrl-BA"/>
        </w:rPr>
        <w:t>П</w:t>
      </w:r>
      <w:r>
        <w:rPr>
          <w:lang w:val="sr-Cyrl-BA"/>
        </w:rPr>
        <w:t>роблеми у пословању</w:t>
      </w:r>
      <w:bookmarkEnd w:id="5"/>
    </w:p>
    <w:p w:rsidR="009329CC" w:rsidRDefault="009329CC" w:rsidP="009329CC">
      <w:pPr>
        <w:widowControl w:val="0"/>
        <w:jc w:val="left"/>
        <w:rPr>
          <w:rFonts w:ascii="Arial" w:hAnsi="Arial" w:cs="Arial"/>
          <w:b/>
          <w:sz w:val="28"/>
          <w:szCs w:val="28"/>
          <w:lang w:val="sr-Cyrl-BA"/>
        </w:rPr>
      </w:pPr>
    </w:p>
    <w:p w:rsidR="009329CC" w:rsidRDefault="009329CC" w:rsidP="009329CC">
      <w:pPr>
        <w:widowControl w:val="0"/>
        <w:rPr>
          <w:rFonts w:ascii="Arial" w:hAnsi="Arial" w:cs="Arial"/>
          <w:lang w:val="sr-Cyrl-BA"/>
        </w:rPr>
      </w:pPr>
      <w:r w:rsidRPr="006B5D03">
        <w:rPr>
          <w:rFonts w:ascii="Arial" w:hAnsi="Arial" w:cs="Arial"/>
          <w:lang w:val="sr-Cyrl-BA"/>
        </w:rPr>
        <w:t>У пасусу</w:t>
      </w:r>
      <w:r>
        <w:rPr>
          <w:rFonts w:ascii="Arial" w:hAnsi="Arial" w:cs="Arial"/>
          <w:lang w:val="sr-Cyrl-BA"/>
        </w:rPr>
        <w:t xml:space="preserve"> о продукцији позоришних представа  изнесен је проблем настао због болести и смрти глумца и директора Драшка Видовића, који је утицао на реализацију планова у 2022. години. Избором новог в.д. директора ЈУ “ Градско позориште Градишка “ наставља се рад истог и реализација договорених планова везаних за премијере нових представа и одржавања првог фестивала позоришта Републике Српске.</w:t>
      </w:r>
    </w:p>
    <w:p w:rsidR="009329CC" w:rsidRDefault="009329CC" w:rsidP="009329CC">
      <w:pPr>
        <w:widowControl w:val="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ЈУ „Градско позориште Градишка“ има потребу за још једном просторијом,</w:t>
      </w:r>
      <w:r w:rsidR="009D723A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поред постојеће канцеларије, у којој би биле одржаване читајуће пробе са глумцима приликом рада на новим предсатавама и смјештен дио гардеробе,</w:t>
      </w:r>
      <w:r w:rsidR="009D723A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реквизите и  сценографије.</w:t>
      </w:r>
    </w:p>
    <w:p w:rsidR="003E4FB8" w:rsidRDefault="003E4FB8" w:rsidP="009329CC">
      <w:pPr>
        <w:widowControl w:val="0"/>
        <w:rPr>
          <w:rFonts w:ascii="Arial" w:hAnsi="Arial" w:cs="Arial"/>
          <w:lang w:val="sr-Cyrl-BA"/>
        </w:rPr>
      </w:pPr>
    </w:p>
    <w:p w:rsidR="003E4FB8" w:rsidRDefault="003E4FB8" w:rsidP="009329CC">
      <w:pPr>
        <w:widowControl w:val="0"/>
        <w:rPr>
          <w:rFonts w:ascii="Arial" w:hAnsi="Arial" w:cs="Arial"/>
          <w:lang w:val="sr-Cyrl-BA"/>
        </w:rPr>
      </w:pPr>
    </w:p>
    <w:p w:rsidR="003E4FB8" w:rsidRDefault="003E4FB8" w:rsidP="009329CC">
      <w:pPr>
        <w:widowControl w:val="0"/>
        <w:rPr>
          <w:rFonts w:ascii="Arial" w:hAnsi="Arial" w:cs="Arial"/>
          <w:lang w:val="sr-Cyrl-BA"/>
        </w:rPr>
      </w:pPr>
    </w:p>
    <w:p w:rsidR="003E4FB8" w:rsidRDefault="003E4FB8" w:rsidP="009329CC">
      <w:pPr>
        <w:widowControl w:val="0"/>
        <w:rPr>
          <w:rFonts w:ascii="Arial" w:hAnsi="Arial" w:cs="Arial"/>
          <w:lang w:val="sr-Cyrl-BA"/>
        </w:rPr>
      </w:pPr>
    </w:p>
    <w:p w:rsidR="003E4FB8" w:rsidRDefault="003E4FB8" w:rsidP="009329CC">
      <w:pPr>
        <w:widowControl w:val="0"/>
        <w:rPr>
          <w:rFonts w:ascii="Arial" w:hAnsi="Arial" w:cs="Arial"/>
          <w:lang w:val="sr-Cyrl-BA"/>
        </w:rPr>
      </w:pPr>
    </w:p>
    <w:p w:rsidR="003E4FB8" w:rsidRDefault="003E4FB8" w:rsidP="009329CC">
      <w:pPr>
        <w:widowControl w:val="0"/>
        <w:rPr>
          <w:rFonts w:ascii="Arial" w:hAnsi="Arial" w:cs="Arial"/>
          <w:lang w:val="sr-Cyrl-BA"/>
        </w:rPr>
      </w:pPr>
    </w:p>
    <w:p w:rsidR="003E4FB8" w:rsidRDefault="003E4FB8" w:rsidP="009329CC">
      <w:pPr>
        <w:widowControl w:val="0"/>
        <w:rPr>
          <w:rFonts w:ascii="Arial" w:hAnsi="Arial" w:cs="Arial"/>
          <w:lang w:val="sr-Cyrl-BA"/>
        </w:rPr>
      </w:pPr>
    </w:p>
    <w:p w:rsidR="003E4FB8" w:rsidRDefault="003E4FB8" w:rsidP="009329CC">
      <w:pPr>
        <w:widowControl w:val="0"/>
        <w:rPr>
          <w:rFonts w:ascii="Arial" w:hAnsi="Arial" w:cs="Arial"/>
          <w:lang w:val="sr-Cyrl-BA"/>
        </w:rPr>
      </w:pPr>
    </w:p>
    <w:p w:rsidR="003E4FB8" w:rsidRDefault="003E4FB8" w:rsidP="009329CC">
      <w:pPr>
        <w:widowControl w:val="0"/>
        <w:rPr>
          <w:rFonts w:ascii="Arial" w:hAnsi="Arial" w:cs="Arial"/>
          <w:lang w:val="sr-Cyrl-BA"/>
        </w:rPr>
      </w:pPr>
    </w:p>
    <w:p w:rsidR="003E4FB8" w:rsidRDefault="003E4FB8" w:rsidP="009329CC">
      <w:pPr>
        <w:widowControl w:val="0"/>
        <w:rPr>
          <w:rFonts w:ascii="Arial" w:hAnsi="Arial" w:cs="Arial"/>
          <w:lang w:val="sr-Cyrl-BA"/>
        </w:rPr>
      </w:pPr>
    </w:p>
    <w:p w:rsidR="003E4FB8" w:rsidRDefault="003E4FB8" w:rsidP="009329CC">
      <w:pPr>
        <w:widowControl w:val="0"/>
        <w:rPr>
          <w:rFonts w:ascii="Arial" w:hAnsi="Arial" w:cs="Arial"/>
          <w:lang w:val="sr-Cyrl-BA"/>
        </w:rPr>
      </w:pPr>
    </w:p>
    <w:p w:rsidR="003E4FB8" w:rsidRDefault="003E4FB8" w:rsidP="009329CC">
      <w:pPr>
        <w:widowControl w:val="0"/>
        <w:rPr>
          <w:rFonts w:ascii="Arial" w:hAnsi="Arial" w:cs="Arial"/>
          <w:lang w:val="sr-Cyrl-BA"/>
        </w:rPr>
      </w:pPr>
    </w:p>
    <w:p w:rsidR="003E4FB8" w:rsidRDefault="003E4FB8" w:rsidP="009329CC">
      <w:pPr>
        <w:widowControl w:val="0"/>
        <w:rPr>
          <w:rFonts w:ascii="Arial" w:hAnsi="Arial" w:cs="Arial"/>
          <w:lang w:val="sr-Cyrl-BA"/>
        </w:rPr>
      </w:pPr>
    </w:p>
    <w:p w:rsidR="003E4FB8" w:rsidRDefault="003E4FB8" w:rsidP="009329CC">
      <w:pPr>
        <w:widowControl w:val="0"/>
        <w:rPr>
          <w:rFonts w:ascii="Arial" w:hAnsi="Arial" w:cs="Arial"/>
          <w:lang w:val="sr-Cyrl-BA"/>
        </w:rPr>
      </w:pPr>
    </w:p>
    <w:p w:rsidR="003E4FB8" w:rsidRDefault="003E4FB8" w:rsidP="009329CC">
      <w:pPr>
        <w:widowControl w:val="0"/>
        <w:rPr>
          <w:rFonts w:ascii="Arial" w:hAnsi="Arial" w:cs="Arial"/>
          <w:lang w:val="sr-Cyrl-BA"/>
        </w:rPr>
      </w:pPr>
    </w:p>
    <w:p w:rsidR="003E4FB8" w:rsidRDefault="003E4FB8" w:rsidP="009329CC">
      <w:pPr>
        <w:widowControl w:val="0"/>
        <w:rPr>
          <w:rFonts w:ascii="Arial" w:hAnsi="Arial" w:cs="Arial"/>
          <w:lang w:val="sr-Cyrl-BA"/>
        </w:rPr>
      </w:pPr>
    </w:p>
    <w:p w:rsidR="003E4FB8" w:rsidRDefault="003E4FB8" w:rsidP="009329CC">
      <w:pPr>
        <w:widowControl w:val="0"/>
        <w:rPr>
          <w:rFonts w:ascii="Arial" w:hAnsi="Arial" w:cs="Arial"/>
          <w:lang w:val="sr-Cyrl-BA"/>
        </w:rPr>
      </w:pPr>
    </w:p>
    <w:p w:rsidR="003E4FB8" w:rsidRDefault="003E4FB8" w:rsidP="009329CC">
      <w:pPr>
        <w:widowControl w:val="0"/>
        <w:rPr>
          <w:rFonts w:ascii="Arial" w:hAnsi="Arial" w:cs="Arial"/>
          <w:lang w:val="sr-Cyrl-BA"/>
        </w:rPr>
      </w:pPr>
    </w:p>
    <w:p w:rsidR="003E4FB8" w:rsidRDefault="003E4FB8" w:rsidP="009329CC">
      <w:pPr>
        <w:widowControl w:val="0"/>
        <w:rPr>
          <w:rFonts w:ascii="Arial" w:hAnsi="Arial" w:cs="Arial"/>
          <w:lang w:val="sr-Cyrl-BA"/>
        </w:rPr>
      </w:pPr>
    </w:p>
    <w:p w:rsidR="003E4FB8" w:rsidRDefault="003E4FB8" w:rsidP="009329CC">
      <w:pPr>
        <w:widowControl w:val="0"/>
        <w:rPr>
          <w:rFonts w:ascii="Arial" w:hAnsi="Arial" w:cs="Arial"/>
          <w:lang w:val="sr-Cyrl-BA"/>
        </w:rPr>
      </w:pPr>
    </w:p>
    <w:p w:rsidR="003E4FB8" w:rsidRDefault="003E4FB8" w:rsidP="009329CC">
      <w:pPr>
        <w:widowControl w:val="0"/>
        <w:rPr>
          <w:rFonts w:ascii="Arial" w:hAnsi="Arial" w:cs="Arial"/>
          <w:lang w:val="sr-Cyrl-BA"/>
        </w:rPr>
      </w:pPr>
    </w:p>
    <w:p w:rsidR="003E4FB8" w:rsidRDefault="003E4FB8" w:rsidP="009329CC">
      <w:pPr>
        <w:widowControl w:val="0"/>
        <w:rPr>
          <w:rFonts w:ascii="Arial" w:hAnsi="Arial" w:cs="Arial"/>
          <w:lang w:val="sr-Cyrl-BA"/>
        </w:rPr>
      </w:pPr>
    </w:p>
    <w:p w:rsidR="003E4FB8" w:rsidRDefault="003E4FB8" w:rsidP="009329CC">
      <w:pPr>
        <w:widowControl w:val="0"/>
        <w:rPr>
          <w:rFonts w:ascii="Arial" w:hAnsi="Arial" w:cs="Arial"/>
          <w:lang w:val="sr-Cyrl-BA"/>
        </w:rPr>
      </w:pPr>
    </w:p>
    <w:p w:rsidR="003E4FB8" w:rsidRDefault="003E4FB8" w:rsidP="009329CC">
      <w:pPr>
        <w:widowControl w:val="0"/>
        <w:rPr>
          <w:rFonts w:ascii="Arial" w:hAnsi="Arial" w:cs="Arial"/>
          <w:lang w:val="sr-Cyrl-BA"/>
        </w:rPr>
      </w:pPr>
    </w:p>
    <w:p w:rsidR="003E4FB8" w:rsidRDefault="003E4FB8" w:rsidP="009D723A">
      <w:pPr>
        <w:widowControl w:val="0"/>
        <w:rPr>
          <w:rFonts w:ascii="Arial" w:hAnsi="Arial" w:cs="Arial"/>
          <w:lang w:val="sr-Cyrl-BA"/>
        </w:rPr>
      </w:pPr>
    </w:p>
    <w:p w:rsidR="009D723A" w:rsidRDefault="009D723A" w:rsidP="009D723A">
      <w:pPr>
        <w:widowControl w:val="0"/>
        <w:rPr>
          <w:rFonts w:ascii="Arial" w:hAnsi="Arial" w:cs="Arial"/>
          <w:lang w:val="sr-Cyrl-BA"/>
        </w:rPr>
      </w:pPr>
    </w:p>
    <w:p w:rsidR="003E4FB8" w:rsidRDefault="003E4FB8" w:rsidP="003E4FB8">
      <w:pPr>
        <w:widowControl w:val="0"/>
        <w:jc w:val="center"/>
        <w:rPr>
          <w:rFonts w:ascii="Arial" w:hAnsi="Arial" w:cs="Arial"/>
          <w:lang w:val="sr-Cyrl-BA"/>
        </w:rPr>
      </w:pPr>
    </w:p>
    <w:p w:rsidR="003E4FB8" w:rsidRDefault="003E4FB8" w:rsidP="009329CC">
      <w:pPr>
        <w:widowControl w:val="0"/>
        <w:rPr>
          <w:rFonts w:ascii="Arial" w:hAnsi="Arial" w:cs="Arial"/>
          <w:lang w:val="sr-Cyrl-BA"/>
        </w:rPr>
      </w:pPr>
      <w:r w:rsidRPr="003E4FB8">
        <w:rPr>
          <w:rFonts w:ascii="Arial" w:hAnsi="Arial" w:cs="Arial"/>
          <w:b/>
          <w:lang w:val="sr-Cyrl-BA"/>
        </w:rPr>
        <w:lastRenderedPageBreak/>
        <w:t>7. Финансијски показатељи</w:t>
      </w:r>
      <w:r>
        <w:rPr>
          <w:rFonts w:ascii="Arial" w:hAnsi="Arial" w:cs="Arial"/>
          <w:lang w:val="sr-Cyrl-BA"/>
        </w:rPr>
        <w:t xml:space="preserve"> (структура расхода период 01.01. до 31.12.2022. године)</w:t>
      </w:r>
    </w:p>
    <w:tbl>
      <w:tblPr>
        <w:tblpPr w:leftFromText="180" w:rightFromText="180" w:vertAnchor="text" w:horzAnchor="margin" w:tblpXSpec="center" w:tblpY="535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2"/>
        <w:gridCol w:w="1110"/>
        <w:gridCol w:w="3408"/>
        <w:gridCol w:w="1260"/>
        <w:gridCol w:w="1170"/>
        <w:gridCol w:w="1350"/>
      </w:tblGrid>
      <w:tr w:rsidR="003E4FB8" w:rsidRPr="00B4205E" w:rsidTr="00724F35">
        <w:trPr>
          <w:trHeight w:val="806"/>
        </w:trPr>
        <w:tc>
          <w:tcPr>
            <w:tcW w:w="882" w:type="dxa"/>
            <w:shd w:val="clear" w:color="auto" w:fill="D9D9D9"/>
            <w:vAlign w:val="center"/>
          </w:tcPr>
          <w:p w:rsidR="003E4FB8" w:rsidRPr="000472CE" w:rsidRDefault="003E4FB8" w:rsidP="0072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Р.Б</w:t>
            </w:r>
            <w:r w:rsidRPr="000472C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110" w:type="dxa"/>
            <w:shd w:val="clear" w:color="auto" w:fill="D9D9D9"/>
            <w:vAlign w:val="center"/>
          </w:tcPr>
          <w:p w:rsidR="003E4FB8" w:rsidRPr="002009A8" w:rsidRDefault="003E4FB8" w:rsidP="00724F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Kонто</w:t>
            </w:r>
          </w:p>
        </w:tc>
        <w:tc>
          <w:tcPr>
            <w:tcW w:w="3408" w:type="dxa"/>
            <w:shd w:val="clear" w:color="auto" w:fill="D9D9D9"/>
            <w:vAlign w:val="center"/>
          </w:tcPr>
          <w:p w:rsidR="003E4FB8" w:rsidRPr="000472CE" w:rsidRDefault="003E4FB8" w:rsidP="00724F3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Опис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3E4FB8" w:rsidRPr="000472CE" w:rsidRDefault="003E4FB8" w:rsidP="0072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Буџет</w:t>
            </w:r>
          </w:p>
          <w:p w:rsidR="003E4FB8" w:rsidRPr="000472CE" w:rsidRDefault="003E4FB8" w:rsidP="00724F3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472C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3E4FB8" w:rsidRDefault="003E4FB8" w:rsidP="00724F3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Извршење</w:t>
            </w: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 xml:space="preserve"> буџета за</w:t>
            </w:r>
          </w:p>
          <w:p w:rsidR="003E4FB8" w:rsidRPr="000472CE" w:rsidRDefault="003E4FB8" w:rsidP="00724F3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01.01. – 31.12.2022.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3E4FB8" w:rsidRPr="000472CE" w:rsidRDefault="003E4FB8" w:rsidP="00724F3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Индекс</w:t>
            </w:r>
          </w:p>
        </w:tc>
      </w:tr>
      <w:tr w:rsidR="003E4FB8" w:rsidRPr="002009A8" w:rsidTr="00724F35">
        <w:trPr>
          <w:trHeight w:val="424"/>
        </w:trPr>
        <w:tc>
          <w:tcPr>
            <w:tcW w:w="882" w:type="dxa"/>
            <w:shd w:val="clear" w:color="auto" w:fill="D9D9D9"/>
          </w:tcPr>
          <w:p w:rsidR="003E4FB8" w:rsidRPr="002009A8" w:rsidRDefault="003E4FB8" w:rsidP="00724F3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</w:p>
        </w:tc>
        <w:tc>
          <w:tcPr>
            <w:tcW w:w="1110" w:type="dxa"/>
            <w:shd w:val="clear" w:color="auto" w:fill="D9D9D9"/>
          </w:tcPr>
          <w:p w:rsidR="003E4FB8" w:rsidRPr="002009A8" w:rsidRDefault="003E4FB8" w:rsidP="00724F3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</w:p>
        </w:tc>
        <w:tc>
          <w:tcPr>
            <w:tcW w:w="3408" w:type="dxa"/>
            <w:shd w:val="clear" w:color="auto" w:fill="D9D9D9"/>
          </w:tcPr>
          <w:p w:rsidR="003E4FB8" w:rsidRPr="003F37AE" w:rsidRDefault="003E4FB8" w:rsidP="00724F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ЈУ „Градско позориште Градишка“</w:t>
            </w:r>
          </w:p>
        </w:tc>
        <w:tc>
          <w:tcPr>
            <w:tcW w:w="1260" w:type="dxa"/>
            <w:shd w:val="clear" w:color="auto" w:fill="D9D9D9"/>
          </w:tcPr>
          <w:p w:rsidR="003E4FB8" w:rsidRPr="003F37AE" w:rsidRDefault="003E4FB8" w:rsidP="00724F3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233.900,00</w:t>
            </w:r>
          </w:p>
        </w:tc>
        <w:tc>
          <w:tcPr>
            <w:tcW w:w="1170" w:type="dxa"/>
            <w:shd w:val="clear" w:color="auto" w:fill="D9D9D9"/>
          </w:tcPr>
          <w:p w:rsidR="003E4FB8" w:rsidRPr="003F37AE" w:rsidRDefault="003E4FB8" w:rsidP="0072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197.111,75</w:t>
            </w:r>
          </w:p>
        </w:tc>
        <w:tc>
          <w:tcPr>
            <w:tcW w:w="1350" w:type="dxa"/>
            <w:shd w:val="clear" w:color="auto" w:fill="D9D9D9"/>
          </w:tcPr>
          <w:p w:rsidR="003E4FB8" w:rsidRPr="003F37AE" w:rsidRDefault="003E4FB8" w:rsidP="00724F3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84,00</w:t>
            </w:r>
          </w:p>
        </w:tc>
      </w:tr>
      <w:tr w:rsidR="003E4FB8" w:rsidRPr="002009A8" w:rsidTr="00724F35">
        <w:trPr>
          <w:trHeight w:val="442"/>
        </w:trPr>
        <w:tc>
          <w:tcPr>
            <w:tcW w:w="882" w:type="dxa"/>
            <w:shd w:val="clear" w:color="auto" w:fill="D9D9D9"/>
            <w:vAlign w:val="center"/>
          </w:tcPr>
          <w:p w:rsidR="003E4FB8" w:rsidRPr="002009A8" w:rsidRDefault="003E4FB8" w:rsidP="00724F3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1.</w:t>
            </w:r>
          </w:p>
        </w:tc>
        <w:tc>
          <w:tcPr>
            <w:tcW w:w="1110" w:type="dxa"/>
            <w:shd w:val="clear" w:color="auto" w:fill="D9D9D9"/>
          </w:tcPr>
          <w:p w:rsidR="003E4FB8" w:rsidRPr="002009A8" w:rsidRDefault="003E4FB8" w:rsidP="00724F35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410000</w:t>
            </w:r>
          </w:p>
        </w:tc>
        <w:tc>
          <w:tcPr>
            <w:tcW w:w="3408" w:type="dxa"/>
            <w:shd w:val="clear" w:color="auto" w:fill="D9D9D9"/>
          </w:tcPr>
          <w:p w:rsidR="003E4FB8" w:rsidRPr="002009A8" w:rsidRDefault="003E4FB8" w:rsidP="00724F35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Текући расходи</w:t>
            </w:r>
          </w:p>
        </w:tc>
        <w:tc>
          <w:tcPr>
            <w:tcW w:w="1260" w:type="dxa"/>
            <w:shd w:val="clear" w:color="auto" w:fill="D9D9D9"/>
          </w:tcPr>
          <w:p w:rsidR="003E4FB8" w:rsidRPr="008A4F32" w:rsidRDefault="003E4FB8" w:rsidP="00724F3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2</w:t>
            </w:r>
            <w:r w:rsidRPr="002009A8">
              <w:rPr>
                <w:rFonts w:ascii="Arial" w:hAnsi="Arial" w:cs="Arial"/>
                <w:b/>
                <w:sz w:val="18"/>
                <w:szCs w:val="18"/>
              </w:rPr>
              <w:t>31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2009A8">
              <w:rPr>
                <w:rFonts w:ascii="Arial" w:hAnsi="Arial" w:cs="Arial"/>
                <w:b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2009A8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1170" w:type="dxa"/>
            <w:shd w:val="clear" w:color="auto" w:fill="D9D9D9"/>
          </w:tcPr>
          <w:p w:rsidR="003E4FB8" w:rsidRPr="008A4F32" w:rsidRDefault="003E4FB8" w:rsidP="00724F3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2009A8">
              <w:rPr>
                <w:rFonts w:ascii="Arial" w:hAnsi="Arial" w:cs="Arial"/>
                <w:b/>
                <w:sz w:val="18"/>
                <w:szCs w:val="18"/>
              </w:rPr>
              <w:t>95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2009A8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2009A8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350" w:type="dxa"/>
            <w:shd w:val="clear" w:color="auto" w:fill="D9D9D9"/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84,3</w:t>
            </w:r>
            <w:r w:rsidRPr="002009A8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3E4FB8" w:rsidRPr="002009A8" w:rsidTr="00724F35">
        <w:trPr>
          <w:trHeight w:val="424"/>
        </w:trPr>
        <w:tc>
          <w:tcPr>
            <w:tcW w:w="882" w:type="dxa"/>
            <w:shd w:val="clear" w:color="auto" w:fill="D9D9D9"/>
            <w:vAlign w:val="center"/>
          </w:tcPr>
          <w:p w:rsidR="003E4FB8" w:rsidRPr="002009A8" w:rsidRDefault="003E4FB8" w:rsidP="00724F3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1.1.</w:t>
            </w:r>
          </w:p>
        </w:tc>
        <w:tc>
          <w:tcPr>
            <w:tcW w:w="1110" w:type="dxa"/>
            <w:shd w:val="clear" w:color="auto" w:fill="D9D9D9"/>
          </w:tcPr>
          <w:p w:rsidR="003E4FB8" w:rsidRPr="002009A8" w:rsidRDefault="003E4FB8" w:rsidP="00724F35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411000</w:t>
            </w:r>
          </w:p>
        </w:tc>
        <w:tc>
          <w:tcPr>
            <w:tcW w:w="3408" w:type="dxa"/>
            <w:shd w:val="clear" w:color="auto" w:fill="D9D9D9"/>
          </w:tcPr>
          <w:p w:rsidR="003E4FB8" w:rsidRPr="002009A8" w:rsidRDefault="003E4FB8" w:rsidP="00724F35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1. Расходи за лична примања запослених</w:t>
            </w:r>
          </w:p>
        </w:tc>
        <w:tc>
          <w:tcPr>
            <w:tcW w:w="1260" w:type="dxa"/>
            <w:shd w:val="clear" w:color="auto" w:fill="D9D9D9"/>
          </w:tcPr>
          <w:p w:rsidR="003E4FB8" w:rsidRPr="008A4F32" w:rsidRDefault="003E4FB8" w:rsidP="00724F3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115.300,00</w:t>
            </w:r>
          </w:p>
        </w:tc>
        <w:tc>
          <w:tcPr>
            <w:tcW w:w="1170" w:type="dxa"/>
            <w:shd w:val="clear" w:color="auto" w:fill="D9D9D9"/>
          </w:tcPr>
          <w:p w:rsidR="003E4FB8" w:rsidRPr="00A50204" w:rsidRDefault="003E4FB8" w:rsidP="00724F3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112.209,07</w:t>
            </w:r>
          </w:p>
        </w:tc>
        <w:tc>
          <w:tcPr>
            <w:tcW w:w="1350" w:type="dxa"/>
            <w:shd w:val="clear" w:color="auto" w:fill="D9D9D9"/>
          </w:tcPr>
          <w:p w:rsidR="003E4FB8" w:rsidRPr="00A50204" w:rsidRDefault="003E4FB8" w:rsidP="00724F3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97,32</w:t>
            </w:r>
          </w:p>
        </w:tc>
      </w:tr>
      <w:tr w:rsidR="003E4FB8" w:rsidRPr="002009A8" w:rsidTr="00724F35">
        <w:trPr>
          <w:trHeight w:val="260"/>
        </w:trPr>
        <w:tc>
          <w:tcPr>
            <w:tcW w:w="882" w:type="dxa"/>
            <w:vAlign w:val="center"/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1110" w:type="dxa"/>
          </w:tcPr>
          <w:p w:rsidR="003E4FB8" w:rsidRPr="002009A8" w:rsidRDefault="003E4FB8" w:rsidP="00724F35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sz w:val="18"/>
                <w:szCs w:val="18"/>
                <w:lang w:val="sr-Cyrl-BA"/>
              </w:rPr>
              <w:t>411100</w:t>
            </w:r>
          </w:p>
        </w:tc>
        <w:tc>
          <w:tcPr>
            <w:tcW w:w="3408" w:type="dxa"/>
          </w:tcPr>
          <w:p w:rsidR="003E4FB8" w:rsidRPr="002009A8" w:rsidRDefault="003E4FB8" w:rsidP="00724F35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sz w:val="18"/>
                <w:szCs w:val="18"/>
                <w:lang w:val="sr-Cyrl-BA"/>
              </w:rPr>
              <w:t>Расходи за бруто плате запослених</w:t>
            </w:r>
          </w:p>
        </w:tc>
        <w:tc>
          <w:tcPr>
            <w:tcW w:w="1260" w:type="dxa"/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9A8">
              <w:rPr>
                <w:rFonts w:ascii="Arial" w:hAnsi="Arial" w:cs="Arial"/>
                <w:sz w:val="18"/>
                <w:szCs w:val="18"/>
              </w:rPr>
              <w:t xml:space="preserve">  90.000,00</w:t>
            </w:r>
          </w:p>
        </w:tc>
        <w:tc>
          <w:tcPr>
            <w:tcW w:w="1170" w:type="dxa"/>
          </w:tcPr>
          <w:p w:rsidR="003E4FB8" w:rsidRPr="00A50204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87.276</w:t>
            </w:r>
            <w:r w:rsidRPr="002009A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350" w:type="dxa"/>
          </w:tcPr>
          <w:p w:rsidR="003E4FB8" w:rsidRPr="00A50204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  <w:r w:rsidRPr="002009A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</w:tr>
      <w:tr w:rsidR="003E4FB8" w:rsidRPr="002009A8" w:rsidTr="00724F35">
        <w:trPr>
          <w:trHeight w:val="546"/>
        </w:trPr>
        <w:tc>
          <w:tcPr>
            <w:tcW w:w="882" w:type="dxa"/>
            <w:vAlign w:val="center"/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1110" w:type="dxa"/>
          </w:tcPr>
          <w:p w:rsidR="003E4FB8" w:rsidRPr="002009A8" w:rsidRDefault="003E4FB8" w:rsidP="00724F35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sz w:val="18"/>
                <w:szCs w:val="18"/>
                <w:lang w:val="sr-Cyrl-BA"/>
              </w:rPr>
              <w:t>411200</w:t>
            </w:r>
          </w:p>
        </w:tc>
        <w:tc>
          <w:tcPr>
            <w:tcW w:w="3408" w:type="dxa"/>
          </w:tcPr>
          <w:p w:rsidR="003E4FB8" w:rsidRPr="002009A8" w:rsidRDefault="003E4FB8" w:rsidP="00724F35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sz w:val="18"/>
                <w:szCs w:val="18"/>
                <w:lang w:val="sr-Cyrl-BA"/>
              </w:rPr>
              <w:t>Расходи за бруто накнаде трошкова и осталих личних примања запослених на основу рада</w:t>
            </w:r>
          </w:p>
        </w:tc>
        <w:tc>
          <w:tcPr>
            <w:tcW w:w="1260" w:type="dxa"/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9A8">
              <w:rPr>
                <w:rFonts w:ascii="Arial" w:hAnsi="Arial" w:cs="Arial"/>
                <w:sz w:val="18"/>
                <w:szCs w:val="18"/>
              </w:rPr>
              <w:t>17.300,00</w:t>
            </w:r>
          </w:p>
        </w:tc>
        <w:tc>
          <w:tcPr>
            <w:tcW w:w="1170" w:type="dxa"/>
          </w:tcPr>
          <w:p w:rsidR="003E4FB8" w:rsidRPr="00A50204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9A8">
              <w:rPr>
                <w:rFonts w:ascii="Arial" w:hAnsi="Arial" w:cs="Arial"/>
                <w:sz w:val="18"/>
                <w:szCs w:val="18"/>
              </w:rPr>
              <w:t>16.964,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350" w:type="dxa"/>
          </w:tcPr>
          <w:p w:rsidR="003E4FB8" w:rsidRPr="00A50204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9A8">
              <w:rPr>
                <w:rFonts w:ascii="Arial" w:hAnsi="Arial" w:cs="Arial"/>
                <w:sz w:val="18"/>
                <w:szCs w:val="18"/>
              </w:rPr>
              <w:t>98,0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E4FB8" w:rsidRPr="002009A8" w:rsidTr="00724F35">
        <w:trPr>
          <w:trHeight w:val="272"/>
        </w:trPr>
        <w:tc>
          <w:tcPr>
            <w:tcW w:w="882" w:type="dxa"/>
            <w:vAlign w:val="center"/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1110" w:type="dxa"/>
          </w:tcPr>
          <w:p w:rsidR="003E4FB8" w:rsidRPr="002009A8" w:rsidRDefault="003E4FB8" w:rsidP="00724F35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sz w:val="18"/>
                <w:szCs w:val="18"/>
                <w:lang w:val="sr-Cyrl-BA"/>
              </w:rPr>
              <w:t>411400</w:t>
            </w:r>
          </w:p>
        </w:tc>
        <w:tc>
          <w:tcPr>
            <w:tcW w:w="3408" w:type="dxa"/>
          </w:tcPr>
          <w:p w:rsidR="003E4FB8" w:rsidRPr="002009A8" w:rsidRDefault="003E4FB8" w:rsidP="00724F35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sz w:val="18"/>
                <w:szCs w:val="18"/>
                <w:lang w:val="sr-Cyrl-BA"/>
              </w:rPr>
              <w:t>Расходи за отпремнине и једнократне помоћи (бруто)</w:t>
            </w:r>
          </w:p>
        </w:tc>
        <w:tc>
          <w:tcPr>
            <w:tcW w:w="1260" w:type="dxa"/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9A8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1170" w:type="dxa"/>
          </w:tcPr>
          <w:p w:rsidR="003E4FB8" w:rsidRPr="00A50204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9A8">
              <w:rPr>
                <w:rFonts w:ascii="Arial" w:hAnsi="Arial" w:cs="Arial"/>
                <w:sz w:val="18"/>
                <w:szCs w:val="18"/>
              </w:rPr>
              <w:t>7.968,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50" w:type="dxa"/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  <w:r w:rsidRPr="002009A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E4FB8" w:rsidRPr="002009A8" w:rsidTr="00724F35">
        <w:trPr>
          <w:trHeight w:val="272"/>
        </w:trPr>
        <w:tc>
          <w:tcPr>
            <w:tcW w:w="882" w:type="dxa"/>
            <w:shd w:val="clear" w:color="auto" w:fill="D9D9D9"/>
            <w:vAlign w:val="center"/>
          </w:tcPr>
          <w:p w:rsidR="003E4FB8" w:rsidRPr="002009A8" w:rsidRDefault="003E4FB8" w:rsidP="00724F3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1.2.</w:t>
            </w:r>
          </w:p>
        </w:tc>
        <w:tc>
          <w:tcPr>
            <w:tcW w:w="1110" w:type="dxa"/>
            <w:shd w:val="clear" w:color="auto" w:fill="D9D9D9"/>
          </w:tcPr>
          <w:p w:rsidR="003E4FB8" w:rsidRPr="002009A8" w:rsidRDefault="003E4FB8" w:rsidP="00724F35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412000</w:t>
            </w:r>
          </w:p>
        </w:tc>
        <w:tc>
          <w:tcPr>
            <w:tcW w:w="3408" w:type="dxa"/>
            <w:shd w:val="clear" w:color="auto" w:fill="D9D9D9"/>
          </w:tcPr>
          <w:p w:rsidR="003E4FB8" w:rsidRPr="002009A8" w:rsidRDefault="003E4FB8" w:rsidP="00724F35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2. Расходи по основу коришћења роба и услуга</w:t>
            </w:r>
          </w:p>
        </w:tc>
        <w:tc>
          <w:tcPr>
            <w:tcW w:w="1260" w:type="dxa"/>
            <w:shd w:val="clear" w:color="auto" w:fill="D9D9D9"/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2009A8">
              <w:rPr>
                <w:rFonts w:ascii="Arial" w:hAnsi="Arial" w:cs="Arial"/>
                <w:b/>
                <w:sz w:val="18"/>
                <w:szCs w:val="18"/>
              </w:rPr>
              <w:t>15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2009A8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2009A8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170" w:type="dxa"/>
            <w:shd w:val="clear" w:color="auto" w:fill="D9D9D9"/>
          </w:tcPr>
          <w:p w:rsidR="003E4FB8" w:rsidRPr="001A32A7" w:rsidRDefault="003E4FB8" w:rsidP="00724F3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009A8">
              <w:rPr>
                <w:rFonts w:ascii="Arial" w:hAnsi="Arial" w:cs="Arial"/>
                <w:b/>
                <w:sz w:val="18"/>
                <w:szCs w:val="18"/>
              </w:rPr>
              <w:t>82.091,</w:t>
            </w: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350" w:type="dxa"/>
            <w:shd w:val="clear" w:color="auto" w:fill="D9D9D9"/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71,2</w:t>
            </w:r>
            <w:r w:rsidRPr="002009A8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</w:p>
        </w:tc>
      </w:tr>
      <w:tr w:rsidR="003E4FB8" w:rsidRPr="002009A8" w:rsidTr="00724F35">
        <w:trPr>
          <w:trHeight w:val="272"/>
        </w:trPr>
        <w:tc>
          <w:tcPr>
            <w:tcW w:w="882" w:type="dxa"/>
            <w:vAlign w:val="center"/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1110" w:type="dxa"/>
          </w:tcPr>
          <w:p w:rsidR="003E4FB8" w:rsidRPr="002009A8" w:rsidRDefault="003E4FB8" w:rsidP="00724F35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sz w:val="18"/>
                <w:szCs w:val="18"/>
                <w:lang w:val="sr-Cyrl-BA"/>
              </w:rPr>
              <w:t>412100</w:t>
            </w:r>
          </w:p>
        </w:tc>
        <w:tc>
          <w:tcPr>
            <w:tcW w:w="3408" w:type="dxa"/>
          </w:tcPr>
          <w:p w:rsidR="003E4FB8" w:rsidRPr="002009A8" w:rsidRDefault="003E4FB8" w:rsidP="00724F35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sz w:val="18"/>
                <w:szCs w:val="18"/>
                <w:lang w:val="sr-Cyrl-BA"/>
              </w:rPr>
              <w:t>Расходи по основу закупа</w:t>
            </w:r>
          </w:p>
        </w:tc>
        <w:tc>
          <w:tcPr>
            <w:tcW w:w="1260" w:type="dxa"/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9A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170" w:type="dxa"/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9A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50" w:type="dxa"/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9A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E4FB8" w:rsidRPr="002009A8" w:rsidTr="00724F35">
        <w:trPr>
          <w:trHeight w:val="272"/>
        </w:trPr>
        <w:tc>
          <w:tcPr>
            <w:tcW w:w="882" w:type="dxa"/>
            <w:vAlign w:val="center"/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1110" w:type="dxa"/>
          </w:tcPr>
          <w:p w:rsidR="003E4FB8" w:rsidRPr="002009A8" w:rsidRDefault="003E4FB8" w:rsidP="00724F35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sz w:val="18"/>
                <w:szCs w:val="18"/>
                <w:lang w:val="sr-Cyrl-BA"/>
              </w:rPr>
              <w:t>412200</w:t>
            </w:r>
          </w:p>
        </w:tc>
        <w:tc>
          <w:tcPr>
            <w:tcW w:w="3408" w:type="dxa"/>
          </w:tcPr>
          <w:p w:rsidR="003E4FB8" w:rsidRPr="002009A8" w:rsidRDefault="003E4FB8" w:rsidP="00724F35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sz w:val="18"/>
                <w:szCs w:val="18"/>
                <w:lang w:val="sr-Cyrl-BA"/>
              </w:rPr>
              <w:t>Расходи по основу утрошка енергије, комуналних и транспортних услуга</w:t>
            </w:r>
          </w:p>
        </w:tc>
        <w:tc>
          <w:tcPr>
            <w:tcW w:w="1260" w:type="dxa"/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9A8"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  <w:tc>
          <w:tcPr>
            <w:tcW w:w="1170" w:type="dxa"/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9A8">
              <w:rPr>
                <w:rFonts w:ascii="Arial" w:hAnsi="Arial" w:cs="Arial"/>
                <w:sz w:val="18"/>
                <w:szCs w:val="18"/>
              </w:rPr>
              <w:t>4.330,00</w:t>
            </w:r>
          </w:p>
        </w:tc>
        <w:tc>
          <w:tcPr>
            <w:tcW w:w="1350" w:type="dxa"/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9A8">
              <w:rPr>
                <w:rFonts w:ascii="Arial" w:hAnsi="Arial" w:cs="Arial"/>
                <w:sz w:val="18"/>
                <w:szCs w:val="18"/>
              </w:rPr>
              <w:t>108,00</w:t>
            </w:r>
          </w:p>
        </w:tc>
      </w:tr>
      <w:tr w:rsidR="003E4FB8" w:rsidRPr="002009A8" w:rsidTr="00724F35">
        <w:trPr>
          <w:trHeight w:val="210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3E4FB8" w:rsidRPr="002009A8" w:rsidRDefault="003E4FB8" w:rsidP="00724F35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sz w:val="18"/>
                <w:szCs w:val="18"/>
                <w:lang w:val="sr-Cyrl-BA"/>
              </w:rPr>
              <w:t>412300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3E4FB8" w:rsidRPr="002009A8" w:rsidRDefault="003E4FB8" w:rsidP="00724F35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sz w:val="18"/>
                <w:szCs w:val="18"/>
                <w:lang w:val="sr-Cyrl-BA"/>
              </w:rPr>
              <w:t>Расходи за режијски материјал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9A8">
              <w:rPr>
                <w:rFonts w:ascii="Arial" w:hAnsi="Arial" w:cs="Arial"/>
                <w:sz w:val="18"/>
                <w:szCs w:val="18"/>
              </w:rPr>
              <w:t>1.100,00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E4FB8" w:rsidRPr="003F37AE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9A8">
              <w:rPr>
                <w:rFonts w:ascii="Arial" w:hAnsi="Arial" w:cs="Arial"/>
                <w:sz w:val="18"/>
                <w:szCs w:val="18"/>
              </w:rPr>
              <w:t>1.083,</w:t>
            </w: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E4FB8" w:rsidRPr="001A32A7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9A8">
              <w:rPr>
                <w:rFonts w:ascii="Arial" w:hAnsi="Arial" w:cs="Arial"/>
                <w:sz w:val="18"/>
                <w:szCs w:val="18"/>
              </w:rPr>
              <w:t>98,</w:t>
            </w: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3E4FB8" w:rsidRPr="002009A8" w:rsidTr="00724F35">
        <w:trPr>
          <w:trHeight w:val="188"/>
        </w:trPr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3E4FB8" w:rsidRPr="002009A8" w:rsidRDefault="003E4FB8" w:rsidP="00724F35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412400</w:t>
            </w:r>
          </w:p>
        </w:tc>
        <w:tc>
          <w:tcPr>
            <w:tcW w:w="3408" w:type="dxa"/>
            <w:tcBorders>
              <w:top w:val="single" w:sz="4" w:space="0" w:color="auto"/>
            </w:tcBorders>
          </w:tcPr>
          <w:p w:rsidR="003E4FB8" w:rsidRPr="002009A8" w:rsidRDefault="003E4FB8" w:rsidP="00724F35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Расходи за посебне намјене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E4FB8" w:rsidRPr="003F37AE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3E4FB8" w:rsidRPr="003F37AE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81,90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E4FB8" w:rsidRPr="003F37AE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81,90</w:t>
            </w:r>
          </w:p>
        </w:tc>
      </w:tr>
      <w:tr w:rsidR="003E4FB8" w:rsidRPr="002009A8" w:rsidTr="00724F35">
        <w:trPr>
          <w:trHeight w:val="182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3E4FB8" w:rsidRPr="002009A8" w:rsidRDefault="003E4FB8" w:rsidP="00724F35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sz w:val="18"/>
                <w:szCs w:val="18"/>
                <w:lang w:val="sr-Cyrl-BA"/>
              </w:rPr>
              <w:t>412500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3E4FB8" w:rsidRPr="002009A8" w:rsidRDefault="003E4FB8" w:rsidP="00724F35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sz w:val="18"/>
                <w:szCs w:val="18"/>
                <w:lang w:val="sr-Cyrl-BA"/>
              </w:rPr>
              <w:t>Расходи за текуће одржавање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9A8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E4FB8" w:rsidRPr="00947419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</w:t>
            </w:r>
            <w:r w:rsidRPr="002009A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E4FB8" w:rsidRPr="00947419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87,70</w:t>
            </w:r>
          </w:p>
        </w:tc>
      </w:tr>
      <w:tr w:rsidR="003E4FB8" w:rsidRPr="002009A8" w:rsidTr="00724F35">
        <w:trPr>
          <w:trHeight w:val="255"/>
        </w:trPr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3E4FB8" w:rsidRPr="002009A8" w:rsidRDefault="003E4FB8" w:rsidP="00724F35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sz w:val="18"/>
                <w:szCs w:val="18"/>
                <w:lang w:val="sr-Cyrl-BA"/>
              </w:rPr>
              <w:t>412600</w:t>
            </w:r>
          </w:p>
        </w:tc>
        <w:tc>
          <w:tcPr>
            <w:tcW w:w="3408" w:type="dxa"/>
            <w:tcBorders>
              <w:top w:val="single" w:sz="4" w:space="0" w:color="auto"/>
            </w:tcBorders>
          </w:tcPr>
          <w:p w:rsidR="003E4FB8" w:rsidRPr="002009A8" w:rsidRDefault="003E4FB8" w:rsidP="00724F35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sz w:val="18"/>
                <w:szCs w:val="18"/>
                <w:lang w:val="sr-Cyrl-BA"/>
              </w:rPr>
              <w:t>Расходи по основу путовања и смјештаја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9A8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3E4FB8" w:rsidRPr="001A32A7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9A8">
              <w:rPr>
                <w:rFonts w:ascii="Arial" w:hAnsi="Arial" w:cs="Arial"/>
                <w:sz w:val="18"/>
                <w:szCs w:val="18"/>
              </w:rPr>
              <w:t>161,</w:t>
            </w: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E4FB8" w:rsidRPr="001A32A7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2009A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</w:tr>
      <w:tr w:rsidR="003E4FB8" w:rsidRPr="002009A8" w:rsidTr="00724F35">
        <w:trPr>
          <w:trHeight w:val="272"/>
        </w:trPr>
        <w:tc>
          <w:tcPr>
            <w:tcW w:w="882" w:type="dxa"/>
            <w:vAlign w:val="center"/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1110" w:type="dxa"/>
          </w:tcPr>
          <w:p w:rsidR="003E4FB8" w:rsidRPr="002009A8" w:rsidRDefault="003E4FB8" w:rsidP="00724F35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sz w:val="18"/>
                <w:szCs w:val="18"/>
                <w:lang w:val="sr-Cyrl-BA"/>
              </w:rPr>
              <w:t>412700</w:t>
            </w:r>
          </w:p>
        </w:tc>
        <w:tc>
          <w:tcPr>
            <w:tcW w:w="3408" w:type="dxa"/>
          </w:tcPr>
          <w:p w:rsidR="003E4FB8" w:rsidRPr="002009A8" w:rsidRDefault="003E4FB8" w:rsidP="00724F35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sz w:val="18"/>
                <w:szCs w:val="18"/>
                <w:lang w:val="sr-Cyrl-BA"/>
              </w:rPr>
              <w:t>Расходи за стручне услуге</w:t>
            </w:r>
          </w:p>
        </w:tc>
        <w:tc>
          <w:tcPr>
            <w:tcW w:w="1260" w:type="dxa"/>
          </w:tcPr>
          <w:p w:rsidR="003E4FB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4.000,00</w:t>
            </w:r>
          </w:p>
          <w:p w:rsidR="003E4FB8" w:rsidRPr="001A32A7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1170" w:type="dxa"/>
          </w:tcPr>
          <w:p w:rsidR="003E4FB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9A8">
              <w:rPr>
                <w:rFonts w:ascii="Arial" w:hAnsi="Arial" w:cs="Arial"/>
                <w:sz w:val="18"/>
                <w:szCs w:val="18"/>
              </w:rPr>
              <w:t>10.423,</w:t>
            </w: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  <w:p w:rsidR="003E4FB8" w:rsidRPr="00D12C15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50" w:type="dxa"/>
          </w:tcPr>
          <w:p w:rsidR="003E4FB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  <w:r w:rsidRPr="002009A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  <w:p w:rsidR="003E4FB8" w:rsidRPr="00D12C15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E4FB8" w:rsidRPr="002009A8" w:rsidTr="00724F35">
        <w:trPr>
          <w:trHeight w:val="330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3E4FB8" w:rsidRPr="002009A8" w:rsidRDefault="003E4FB8" w:rsidP="00724F35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sz w:val="18"/>
                <w:szCs w:val="18"/>
                <w:lang w:val="sr-Cyrl-BA"/>
              </w:rPr>
              <w:t>412900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3E4FB8" w:rsidRPr="002009A8" w:rsidRDefault="003E4FB8" w:rsidP="00724F35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sz w:val="18"/>
                <w:szCs w:val="18"/>
                <w:lang w:val="sr-Cyrl-BA"/>
              </w:rPr>
              <w:t>Остали некласификовани расходи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 xml:space="preserve"> програмске активности позоришта ( из средстава трансфера Министарства културе РС)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E4FB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54.500,00</w:t>
            </w:r>
          </w:p>
          <w:p w:rsidR="003E4FB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E4FB8" w:rsidRPr="002B2557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35.000,00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E4FB8" w:rsidRPr="00947419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65.398,01</w:t>
            </w:r>
          </w:p>
          <w:p w:rsidR="003E4FB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E4FB8" w:rsidRPr="002B2557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E4FB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  <w:r w:rsidRPr="002009A8">
              <w:rPr>
                <w:rFonts w:ascii="Arial" w:hAnsi="Arial" w:cs="Arial"/>
                <w:sz w:val="18"/>
                <w:szCs w:val="18"/>
              </w:rPr>
              <w:t>,00</w:t>
            </w:r>
          </w:p>
          <w:p w:rsidR="003E4FB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E4FB8" w:rsidRPr="002B2557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E4FB8" w:rsidRPr="002009A8" w:rsidTr="00724F35">
        <w:trPr>
          <w:trHeight w:val="272"/>
        </w:trPr>
        <w:tc>
          <w:tcPr>
            <w:tcW w:w="882" w:type="dxa"/>
            <w:shd w:val="clear" w:color="auto" w:fill="D9D9D9"/>
            <w:vAlign w:val="center"/>
          </w:tcPr>
          <w:p w:rsidR="003E4FB8" w:rsidRPr="002009A8" w:rsidRDefault="003E4FB8" w:rsidP="00724F3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1.3.</w:t>
            </w:r>
          </w:p>
        </w:tc>
        <w:tc>
          <w:tcPr>
            <w:tcW w:w="1110" w:type="dxa"/>
            <w:shd w:val="clear" w:color="auto" w:fill="D9D9D9"/>
          </w:tcPr>
          <w:p w:rsidR="003E4FB8" w:rsidRPr="002009A8" w:rsidRDefault="003E4FB8" w:rsidP="00724F35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1</w:t>
            </w:r>
            <w:r w:rsidRPr="002009A8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lang w:val="sr-Cyrl-BA"/>
              </w:rPr>
              <w:t>400</w:t>
            </w:r>
          </w:p>
        </w:tc>
        <w:tc>
          <w:tcPr>
            <w:tcW w:w="3408" w:type="dxa"/>
            <w:shd w:val="clear" w:color="auto" w:fill="D9D9D9"/>
          </w:tcPr>
          <w:p w:rsidR="003E4FB8" w:rsidRPr="002009A8" w:rsidRDefault="003E4FB8" w:rsidP="00724F35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Трансфери између и унутар јединица власти</w:t>
            </w:r>
          </w:p>
        </w:tc>
        <w:tc>
          <w:tcPr>
            <w:tcW w:w="1260" w:type="dxa"/>
            <w:shd w:val="clear" w:color="auto" w:fill="D9D9D9"/>
          </w:tcPr>
          <w:p w:rsidR="003E4FB8" w:rsidRPr="00DD2C04" w:rsidRDefault="003E4FB8" w:rsidP="00724F3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1.300,00</w:t>
            </w:r>
          </w:p>
        </w:tc>
        <w:tc>
          <w:tcPr>
            <w:tcW w:w="1170" w:type="dxa"/>
            <w:shd w:val="clear" w:color="auto" w:fill="D9D9D9"/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1.200</w:t>
            </w:r>
            <w:r w:rsidRPr="002009A8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  <w:tc>
          <w:tcPr>
            <w:tcW w:w="1350" w:type="dxa"/>
            <w:shd w:val="clear" w:color="auto" w:fill="D9D9D9"/>
          </w:tcPr>
          <w:p w:rsidR="003E4FB8" w:rsidRPr="00DD2C04" w:rsidRDefault="003E4FB8" w:rsidP="00724F3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92,31</w:t>
            </w:r>
          </w:p>
        </w:tc>
      </w:tr>
      <w:tr w:rsidR="003E4FB8" w:rsidRPr="002009A8" w:rsidTr="00724F35">
        <w:trPr>
          <w:trHeight w:val="272"/>
        </w:trPr>
        <w:tc>
          <w:tcPr>
            <w:tcW w:w="882" w:type="dxa"/>
            <w:vAlign w:val="center"/>
          </w:tcPr>
          <w:p w:rsidR="003E4FB8" w:rsidRPr="00CE0693" w:rsidRDefault="003E4FB8" w:rsidP="00724F3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CE0693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2.</w:t>
            </w:r>
          </w:p>
        </w:tc>
        <w:tc>
          <w:tcPr>
            <w:tcW w:w="1110" w:type="dxa"/>
          </w:tcPr>
          <w:p w:rsidR="003E4FB8" w:rsidRPr="00CE0693" w:rsidRDefault="003E4FB8" w:rsidP="00724F35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CE0693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510000</w:t>
            </w:r>
          </w:p>
        </w:tc>
        <w:tc>
          <w:tcPr>
            <w:tcW w:w="3408" w:type="dxa"/>
          </w:tcPr>
          <w:p w:rsidR="003E4FB8" w:rsidRPr="00CE0693" w:rsidRDefault="003E4FB8" w:rsidP="00724F35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  <w:r w:rsidRPr="00CE0693">
              <w:rPr>
                <w:rFonts w:ascii="Arial" w:hAnsi="Arial" w:cs="Arial"/>
                <w:b/>
                <w:sz w:val="18"/>
                <w:szCs w:val="18"/>
                <w:lang w:val="sr-Cyrl-BA"/>
              </w:rPr>
              <w:t>Издаци за нефинасијску имовину</w:t>
            </w:r>
          </w:p>
        </w:tc>
        <w:tc>
          <w:tcPr>
            <w:tcW w:w="1260" w:type="dxa"/>
          </w:tcPr>
          <w:p w:rsidR="003E4FB8" w:rsidRPr="0043237A" w:rsidRDefault="003E4FB8" w:rsidP="00724F3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237A">
              <w:rPr>
                <w:rFonts w:ascii="Arial" w:hAnsi="Arial" w:cs="Arial"/>
                <w:b/>
                <w:sz w:val="18"/>
                <w:szCs w:val="18"/>
              </w:rPr>
              <w:t>2.000,00</w:t>
            </w:r>
          </w:p>
        </w:tc>
        <w:tc>
          <w:tcPr>
            <w:tcW w:w="1170" w:type="dxa"/>
          </w:tcPr>
          <w:p w:rsidR="003E4FB8" w:rsidRPr="0043237A" w:rsidRDefault="003E4FB8" w:rsidP="00724F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37A">
              <w:rPr>
                <w:rFonts w:ascii="Arial" w:hAnsi="Arial" w:cs="Arial"/>
                <w:b/>
                <w:sz w:val="18"/>
                <w:szCs w:val="18"/>
              </w:rPr>
              <w:t xml:space="preserve">    1.611,50</w:t>
            </w:r>
          </w:p>
        </w:tc>
        <w:tc>
          <w:tcPr>
            <w:tcW w:w="1350" w:type="dxa"/>
          </w:tcPr>
          <w:p w:rsidR="003E4FB8" w:rsidRPr="0043237A" w:rsidRDefault="003E4FB8" w:rsidP="00724F3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237A">
              <w:rPr>
                <w:rFonts w:ascii="Arial" w:hAnsi="Arial" w:cs="Arial"/>
                <w:b/>
                <w:sz w:val="18"/>
                <w:szCs w:val="18"/>
              </w:rPr>
              <w:t>80,58</w:t>
            </w:r>
          </w:p>
        </w:tc>
      </w:tr>
      <w:tr w:rsidR="003E4FB8" w:rsidRPr="002009A8" w:rsidTr="00724F35">
        <w:trPr>
          <w:trHeight w:val="120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3E4FB8" w:rsidRPr="002009A8" w:rsidRDefault="003E4FB8" w:rsidP="00724F35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sz w:val="18"/>
                <w:szCs w:val="18"/>
                <w:lang w:val="sr-Cyrl-BA"/>
              </w:rPr>
              <w:t>511300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</w:tcPr>
          <w:p w:rsidR="003E4FB8" w:rsidRPr="002009A8" w:rsidRDefault="003E4FB8" w:rsidP="00724F35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sz w:val="18"/>
                <w:szCs w:val="18"/>
                <w:lang w:val="sr-Cyrl-BA"/>
              </w:rPr>
              <w:t>Издаци за набавку постројења и опреме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9A8">
              <w:rPr>
                <w:rFonts w:ascii="Arial" w:hAnsi="Arial" w:cs="Arial"/>
                <w:sz w:val="18"/>
                <w:szCs w:val="18"/>
              </w:rPr>
              <w:t>1.700,00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1.611,5</w:t>
            </w:r>
            <w:r w:rsidRPr="002009A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3E4FB8" w:rsidRPr="003B15B6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  <w:r w:rsidRPr="002009A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</w:tr>
      <w:tr w:rsidR="003E4FB8" w:rsidRPr="002009A8" w:rsidTr="00724F35">
        <w:trPr>
          <w:trHeight w:val="290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3E4FB8" w:rsidRPr="002009A8" w:rsidRDefault="003E4FB8" w:rsidP="00724F35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sz w:val="18"/>
                <w:szCs w:val="18"/>
                <w:lang w:val="sr-Cyrl-BA"/>
              </w:rPr>
              <w:t>516100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</w:tcPr>
          <w:p w:rsidR="003E4FB8" w:rsidRPr="002009A8" w:rsidRDefault="003E4FB8" w:rsidP="00724F35">
            <w:pPr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2009A8">
              <w:rPr>
                <w:rFonts w:ascii="Arial" w:hAnsi="Arial" w:cs="Arial"/>
                <w:sz w:val="18"/>
                <w:szCs w:val="18"/>
                <w:lang w:val="sr-Cyrl-BA"/>
              </w:rPr>
              <w:t>Издаци за залихе материјала, робе и ситног инвентара, амбалаже и сл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9A8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9A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3E4FB8" w:rsidRPr="002009A8" w:rsidRDefault="003E4FB8" w:rsidP="00724F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9A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3E4FB8" w:rsidRPr="003E4FB8" w:rsidRDefault="003E4FB8" w:rsidP="009329CC">
      <w:pPr>
        <w:widowControl w:val="0"/>
        <w:rPr>
          <w:rFonts w:ascii="Arial" w:hAnsi="Arial" w:cs="Arial"/>
        </w:rPr>
      </w:pPr>
    </w:p>
    <w:p w:rsidR="009329CC" w:rsidRDefault="009329CC" w:rsidP="009329CC">
      <w:pPr>
        <w:jc w:val="right"/>
        <w:rPr>
          <w:rFonts w:ascii="Arial" w:hAnsi="Arial" w:cs="Arial"/>
          <w:lang w:val="sr-Cyrl-BA"/>
        </w:rPr>
      </w:pPr>
    </w:p>
    <w:p w:rsidR="003E4FB8" w:rsidRDefault="003E4FB8" w:rsidP="009329CC">
      <w:pPr>
        <w:jc w:val="right"/>
        <w:rPr>
          <w:rFonts w:ascii="Arial" w:hAnsi="Arial" w:cs="Arial"/>
          <w:lang w:val="sr-Cyrl-BA"/>
        </w:rPr>
      </w:pPr>
    </w:p>
    <w:p w:rsidR="003E4FB8" w:rsidRDefault="003E4FB8" w:rsidP="009329CC">
      <w:pPr>
        <w:jc w:val="right"/>
        <w:rPr>
          <w:rFonts w:ascii="Arial" w:hAnsi="Arial" w:cs="Arial"/>
          <w:lang w:val="sr-Cyrl-BA"/>
        </w:rPr>
      </w:pPr>
    </w:p>
    <w:p w:rsidR="003E4FB8" w:rsidRDefault="003E4FB8" w:rsidP="009329CC">
      <w:pPr>
        <w:jc w:val="right"/>
        <w:rPr>
          <w:rFonts w:ascii="Arial" w:hAnsi="Arial" w:cs="Arial"/>
          <w:lang w:val="sr-Cyrl-BA"/>
        </w:rPr>
      </w:pPr>
    </w:p>
    <w:p w:rsidR="003E4FB8" w:rsidRDefault="003E4FB8" w:rsidP="003E4FB8">
      <w:pPr>
        <w:jc w:val="center"/>
        <w:rPr>
          <w:rFonts w:ascii="Arial" w:hAnsi="Arial" w:cs="Arial"/>
          <w:lang w:val="sr-Cyrl-BA"/>
        </w:rPr>
      </w:pPr>
    </w:p>
    <w:p w:rsidR="003E4FB8" w:rsidRDefault="003E4FB8" w:rsidP="003E4FB8">
      <w:pPr>
        <w:jc w:val="center"/>
        <w:rPr>
          <w:rFonts w:ascii="Arial" w:hAnsi="Arial" w:cs="Arial"/>
          <w:lang w:val="sr-Cyrl-BA"/>
        </w:rPr>
      </w:pPr>
    </w:p>
    <w:p w:rsidR="00D466F1" w:rsidRDefault="00D466F1" w:rsidP="00D466F1">
      <w:p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 xml:space="preserve">     Структура прихода</w:t>
      </w:r>
    </w:p>
    <w:p w:rsidR="00D466F1" w:rsidRPr="009E57DB" w:rsidRDefault="00D466F1" w:rsidP="00D466F1">
      <w:pPr>
        <w:rPr>
          <w:rFonts w:ascii="Arial" w:hAnsi="Arial" w:cs="Arial"/>
          <w:lang w:val="sr-Cyrl-BA"/>
        </w:rPr>
      </w:pPr>
    </w:p>
    <w:tbl>
      <w:tblPr>
        <w:tblStyle w:val="LightShading1"/>
        <w:tblW w:w="9180" w:type="dxa"/>
        <w:tblInd w:w="468" w:type="dxa"/>
        <w:tblLayout w:type="fixed"/>
        <w:tblLook w:val="04A0"/>
      </w:tblPr>
      <w:tblGrid>
        <w:gridCol w:w="810"/>
        <w:gridCol w:w="1530"/>
        <w:gridCol w:w="2700"/>
        <w:gridCol w:w="1170"/>
        <w:gridCol w:w="1620"/>
        <w:gridCol w:w="1350"/>
      </w:tblGrid>
      <w:tr w:rsidR="00D466F1" w:rsidRPr="00570F94" w:rsidTr="00724F35">
        <w:trPr>
          <w:cnfStyle w:val="100000000000"/>
          <w:trHeight w:val="459"/>
        </w:trPr>
        <w:tc>
          <w:tcPr>
            <w:cnfStyle w:val="001000000000"/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jc w:val="center"/>
              <w:rPr>
                <w:rFonts w:ascii="Arial" w:hAnsi="Arial" w:cs="Arial"/>
                <w:b w:val="0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Р.Б.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jc w:val="center"/>
              <w:cnfStyle w:val="100000000000"/>
              <w:rPr>
                <w:rFonts w:ascii="Arial" w:hAnsi="Arial" w:cs="Arial"/>
                <w:b w:val="0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КОНТО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jc w:val="center"/>
              <w:cnfStyle w:val="100000000000"/>
              <w:rPr>
                <w:rFonts w:ascii="Arial" w:hAnsi="Arial" w:cs="Arial"/>
                <w:b w:val="0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 xml:space="preserve">ПРИХОДИ, </w:t>
            </w: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 xml:space="preserve"> ПРИМИЦИ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, ГРАНТОВИ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jc w:val="center"/>
              <w:cnfStyle w:val="100000000000"/>
              <w:rPr>
                <w:rFonts w:ascii="Arial" w:hAnsi="Arial" w:cs="Arial"/>
                <w:b w:val="0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БУЏЕТ 20</w:t>
            </w:r>
            <w:r w:rsidRPr="00EF37A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jc w:val="center"/>
              <w:cnfStyle w:val="100000000000"/>
              <w:rPr>
                <w:rFonts w:ascii="Arial" w:hAnsi="Arial" w:cs="Arial"/>
                <w:b w:val="0"/>
                <w:sz w:val="18"/>
                <w:szCs w:val="18"/>
                <w:lang w:val="sr-Cyrl-BA"/>
              </w:rPr>
            </w:pP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Извршење</w:t>
            </w:r>
          </w:p>
          <w:p w:rsidR="00D466F1" w:rsidRPr="000472CE" w:rsidRDefault="00D466F1" w:rsidP="00724F35">
            <w:pPr>
              <w:jc w:val="center"/>
              <w:cnfStyle w:val="100000000000"/>
              <w:rPr>
                <w:rFonts w:ascii="Arial" w:hAnsi="Arial" w:cs="Arial"/>
                <w:b w:val="0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01.01.-31.12.2022</w:t>
            </w:r>
            <w:r w:rsidRPr="000472CE">
              <w:rPr>
                <w:rFonts w:ascii="Arial" w:hAnsi="Arial" w:cs="Arial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jc w:val="center"/>
              <w:cnfStyle w:val="100000000000"/>
              <w:rPr>
                <w:rFonts w:ascii="Arial" w:hAnsi="Arial" w:cs="Arial"/>
                <w:b w:val="0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ПРОЦЕНАТ</w:t>
            </w:r>
          </w:p>
        </w:tc>
      </w:tr>
      <w:tr w:rsidR="00D466F1" w:rsidRPr="00570F94" w:rsidTr="00724F35">
        <w:trPr>
          <w:cnfStyle w:val="000000100000"/>
          <w:trHeight w:val="218"/>
        </w:trPr>
        <w:tc>
          <w:tcPr>
            <w:cnfStyle w:val="001000000000"/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cnfStyle w:val="000000100000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EE1DDE" w:rsidRDefault="00D466F1" w:rsidP="00724F35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</w:tr>
      <w:tr w:rsidR="00D466F1" w:rsidRPr="00570F94" w:rsidTr="00724F35">
        <w:trPr>
          <w:trHeight w:val="230"/>
        </w:trPr>
        <w:tc>
          <w:tcPr>
            <w:cnfStyle w:val="001000000000"/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jc w:val="center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cnfStyle w:val="000000000000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 xml:space="preserve">               УКУПНО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710749" w:rsidRDefault="00D466F1" w:rsidP="00724F35">
            <w:pPr>
              <w:jc w:val="right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jc w:val="right"/>
              <w:cnfStyle w:val="000000000000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EE1DDE" w:rsidRDefault="00D466F1" w:rsidP="00724F35">
            <w:pPr>
              <w:jc w:val="right"/>
              <w:cnfStyle w:val="000000000000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</w:tr>
      <w:tr w:rsidR="00D466F1" w:rsidRPr="00570F94" w:rsidTr="00724F35">
        <w:trPr>
          <w:cnfStyle w:val="000000100000"/>
          <w:trHeight w:val="230"/>
        </w:trPr>
        <w:tc>
          <w:tcPr>
            <w:cnfStyle w:val="00100000000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jc w:val="center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CB08C4" w:rsidRDefault="00D466F1" w:rsidP="00724F35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722591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cnfStyle w:val="000000100000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Властити приходи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105FA1" w:rsidRDefault="00D466F1" w:rsidP="00724F35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105FA1" w:rsidRDefault="00D466F1" w:rsidP="00724F35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14.635,00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105FA1" w:rsidRDefault="00D466F1" w:rsidP="00724F35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146,00</w:t>
            </w:r>
          </w:p>
        </w:tc>
      </w:tr>
      <w:tr w:rsidR="00D466F1" w:rsidRPr="00570F94" w:rsidTr="00724F35">
        <w:trPr>
          <w:trHeight w:val="230"/>
        </w:trPr>
        <w:tc>
          <w:tcPr>
            <w:cnfStyle w:val="00100000000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jc w:val="center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583661" w:rsidRDefault="00D466F1" w:rsidP="00724F35">
            <w:pPr>
              <w:cnfStyle w:val="000000000000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731000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Default="00D466F1" w:rsidP="00724F35">
            <w:pPr>
              <w:cnfStyle w:val="000000000000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Примљени грантови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105FA1" w:rsidRDefault="00D466F1" w:rsidP="00724F35">
            <w:pPr>
              <w:jc w:val="right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6173E3" w:rsidRDefault="00D466F1" w:rsidP="00724F35">
            <w:pPr>
              <w:jc w:val="right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Default="00D466F1" w:rsidP="00724F35">
            <w:pPr>
              <w:jc w:val="right"/>
              <w:cnfStyle w:val="000000000000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</w:tr>
      <w:tr w:rsidR="00D466F1" w:rsidRPr="00570F94" w:rsidTr="00724F35">
        <w:trPr>
          <w:cnfStyle w:val="000000100000"/>
          <w:trHeight w:val="332"/>
        </w:trPr>
        <w:tc>
          <w:tcPr>
            <w:cnfStyle w:val="00100000000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jc w:val="center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105FA1" w:rsidRDefault="00D466F1" w:rsidP="00724F35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7291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cnfStyle w:val="000000100000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Остали непорески приходи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EE1DDE" w:rsidRDefault="00D466F1" w:rsidP="00724F35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EE1DDE" w:rsidRDefault="00D466F1" w:rsidP="00724F35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</w:tr>
      <w:tr w:rsidR="00D466F1" w:rsidRPr="00570F94" w:rsidTr="00724F35">
        <w:trPr>
          <w:trHeight w:val="260"/>
        </w:trPr>
        <w:tc>
          <w:tcPr>
            <w:cnfStyle w:val="001000000000"/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jc w:val="center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105FA1" w:rsidRDefault="00D466F1" w:rsidP="00724F35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8161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cnfStyle w:val="000000000000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 xml:space="preserve">Примици од залиха робе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jc w:val="right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EE1DDE" w:rsidRDefault="00D466F1" w:rsidP="00724F35">
            <w:pPr>
              <w:jc w:val="right"/>
              <w:cnfStyle w:val="000000000000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EE1DDE" w:rsidRDefault="00D466F1" w:rsidP="00724F35">
            <w:pPr>
              <w:jc w:val="right"/>
              <w:cnfStyle w:val="000000000000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</w:tr>
      <w:tr w:rsidR="00D466F1" w:rsidRPr="00570F94" w:rsidTr="00724F35">
        <w:trPr>
          <w:cnfStyle w:val="000000100000"/>
          <w:trHeight w:val="260"/>
        </w:trPr>
        <w:tc>
          <w:tcPr>
            <w:cnfStyle w:val="001000000000"/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jc w:val="center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cnfStyle w:val="000000100000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938100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cnfStyle w:val="000000100000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Примици за накнаде плата који се рефундирају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6F1" w:rsidRPr="000472CE" w:rsidRDefault="00D466F1" w:rsidP="00724F35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</w:tr>
    </w:tbl>
    <w:p w:rsidR="003E4FB8" w:rsidRPr="00D7529F" w:rsidRDefault="003E4FB8" w:rsidP="003E4FB8">
      <w:pPr>
        <w:rPr>
          <w:rFonts w:ascii="Arial" w:hAnsi="Arial" w:cs="Arial"/>
        </w:rPr>
      </w:pPr>
    </w:p>
    <w:p w:rsidR="00D466F1" w:rsidRDefault="00D466F1" w:rsidP="003E4FB8">
      <w:pPr>
        <w:rPr>
          <w:rFonts w:ascii="Arial" w:hAnsi="Arial" w:cs="Arial"/>
        </w:rPr>
      </w:pPr>
    </w:p>
    <w:p w:rsidR="00D466F1" w:rsidRPr="00D466F1" w:rsidRDefault="00D466F1" w:rsidP="00D466F1">
      <w:pPr>
        <w:spacing w:after="200"/>
        <w:jc w:val="left"/>
        <w:rPr>
          <w:rFonts w:ascii="Arial" w:hAnsi="Arial" w:cs="Arial"/>
        </w:rPr>
      </w:pPr>
      <w:r w:rsidRPr="00D466F1">
        <w:rPr>
          <w:rFonts w:ascii="Arial" w:hAnsi="Arial" w:cs="Arial"/>
          <w:b/>
        </w:rPr>
        <w:t>8.</w:t>
      </w:r>
      <w:r w:rsidRPr="00D466F1">
        <w:rPr>
          <w:rFonts w:ascii="Arial" w:hAnsi="Arial" w:cs="Arial"/>
          <w:b/>
          <w:lang w:val="sr-Cyrl-BA"/>
        </w:rPr>
        <w:t>З</w:t>
      </w:r>
      <w:r>
        <w:rPr>
          <w:rFonts w:ascii="Arial" w:hAnsi="Arial" w:cs="Arial"/>
          <w:b/>
          <w:lang w:val="sr-Cyrl-BA"/>
        </w:rPr>
        <w:t>акључак:</w:t>
      </w:r>
    </w:p>
    <w:p w:rsidR="004A21C1" w:rsidRDefault="004A21C1" w:rsidP="004A21C1">
      <w:pPr>
        <w:spacing w:after="200"/>
        <w:jc w:val="left"/>
        <w:rPr>
          <w:rFonts w:ascii="Arial" w:hAnsi="Arial" w:cs="Arial"/>
        </w:rPr>
      </w:pPr>
      <w:r>
        <w:rPr>
          <w:rFonts w:ascii="Arial" w:hAnsi="Arial" w:cs="Arial"/>
        </w:rPr>
        <w:t>Општи циљ у наредном периоду је да ЈУ „Градско позориште Градишка“ постане установа која ће годишње продуцирати четири премијере и позоришни фестивал.</w:t>
      </w:r>
    </w:p>
    <w:p w:rsidR="004A21C1" w:rsidRPr="009D46E1" w:rsidRDefault="004A21C1" w:rsidP="004A21C1">
      <w:pPr>
        <w:widowControl w:val="0"/>
        <w:jc w:val="left"/>
        <w:rPr>
          <w:rFonts w:ascii="Arial" w:hAnsi="Arial" w:cs="Arial"/>
          <w:szCs w:val="28"/>
          <w:lang w:val="sr-Cyrl-CS"/>
        </w:rPr>
      </w:pPr>
    </w:p>
    <w:p w:rsidR="004A21C1" w:rsidRDefault="004A21C1" w:rsidP="004A21C1">
      <w:pPr>
        <w:widowControl w:val="0"/>
        <w:rPr>
          <w:rFonts w:ascii="Arial" w:hAnsi="Arial" w:cs="Arial"/>
          <w:szCs w:val="28"/>
          <w:lang w:val="sr-Cyrl-BA"/>
        </w:rPr>
      </w:pPr>
      <w:r>
        <w:rPr>
          <w:rFonts w:ascii="Arial" w:hAnsi="Arial" w:cs="Arial"/>
          <w:szCs w:val="28"/>
          <w:lang w:val="en-US"/>
        </w:rPr>
        <w:t>O</w:t>
      </w:r>
      <w:r>
        <w:rPr>
          <w:rFonts w:ascii="Arial" w:hAnsi="Arial" w:cs="Arial"/>
          <w:szCs w:val="28"/>
          <w:lang w:val="sr-Cyrl-CS"/>
        </w:rPr>
        <w:t xml:space="preserve">вај извјештај је усвојен Одлуком Управног одбора ЈУ„Градско позориште Градишка“ број ; </w:t>
      </w:r>
      <w:r>
        <w:rPr>
          <w:rFonts w:ascii="Arial" w:hAnsi="Arial" w:cs="Arial"/>
          <w:szCs w:val="28"/>
        </w:rPr>
        <w:t>48</w:t>
      </w:r>
      <w:r>
        <w:rPr>
          <w:rFonts w:ascii="Arial" w:hAnsi="Arial" w:cs="Arial"/>
          <w:szCs w:val="28"/>
          <w:lang w:val="sr-Cyrl-CS"/>
        </w:rPr>
        <w:t>/2</w:t>
      </w:r>
      <w:r>
        <w:rPr>
          <w:rFonts w:ascii="Arial" w:hAnsi="Arial" w:cs="Arial"/>
          <w:szCs w:val="28"/>
        </w:rPr>
        <w:t>3</w:t>
      </w:r>
      <w:r w:rsidR="009D723A">
        <w:rPr>
          <w:rFonts w:ascii="Arial" w:hAnsi="Arial" w:cs="Arial"/>
          <w:szCs w:val="28"/>
          <w:lang/>
        </w:rPr>
        <w:t xml:space="preserve"> </w:t>
      </w:r>
      <w:r>
        <w:rPr>
          <w:rFonts w:ascii="Arial" w:hAnsi="Arial" w:cs="Arial"/>
          <w:szCs w:val="28"/>
          <w:lang w:val="sr-Cyrl-BA"/>
        </w:rPr>
        <w:t xml:space="preserve">од дана </w:t>
      </w:r>
      <w:r>
        <w:rPr>
          <w:rFonts w:ascii="Arial" w:hAnsi="Arial" w:cs="Arial"/>
          <w:szCs w:val="28"/>
        </w:rPr>
        <w:t>03</w:t>
      </w:r>
      <w:r>
        <w:rPr>
          <w:rFonts w:ascii="Arial" w:hAnsi="Arial" w:cs="Arial"/>
          <w:szCs w:val="28"/>
          <w:lang w:val="sr-Cyrl-BA"/>
        </w:rPr>
        <w:t>.0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  <w:lang w:val="sr-Cyrl-BA"/>
        </w:rPr>
        <w:t>.20</w:t>
      </w:r>
      <w:r>
        <w:rPr>
          <w:rFonts w:ascii="Arial" w:hAnsi="Arial" w:cs="Arial"/>
          <w:szCs w:val="28"/>
        </w:rPr>
        <w:t>23.</w:t>
      </w:r>
      <w:r>
        <w:rPr>
          <w:rFonts w:ascii="Arial" w:hAnsi="Arial" w:cs="Arial"/>
          <w:szCs w:val="28"/>
          <w:lang w:val="sr-Cyrl-BA"/>
        </w:rPr>
        <w:t xml:space="preserve"> године.</w:t>
      </w:r>
    </w:p>
    <w:p w:rsidR="004A21C1" w:rsidRDefault="004A21C1" w:rsidP="004A21C1">
      <w:pPr>
        <w:widowControl w:val="0"/>
        <w:rPr>
          <w:rFonts w:ascii="Arial" w:hAnsi="Arial" w:cs="Arial"/>
          <w:szCs w:val="28"/>
          <w:lang w:val="sr-Cyrl-BA"/>
        </w:rPr>
      </w:pPr>
    </w:p>
    <w:p w:rsidR="004A21C1" w:rsidRDefault="004A21C1" w:rsidP="004A21C1">
      <w:pPr>
        <w:widowControl w:val="0"/>
        <w:rPr>
          <w:rFonts w:ascii="Arial" w:hAnsi="Arial" w:cs="Arial"/>
          <w:szCs w:val="28"/>
          <w:lang w:val="sr-Cyrl-BA"/>
        </w:rPr>
      </w:pPr>
    </w:p>
    <w:p w:rsidR="004A21C1" w:rsidRDefault="004A21C1" w:rsidP="004A21C1">
      <w:pPr>
        <w:widowControl w:val="0"/>
        <w:rPr>
          <w:rFonts w:ascii="Arial" w:hAnsi="Arial" w:cs="Arial"/>
          <w:szCs w:val="28"/>
          <w:lang w:val="sr-Cyrl-BA"/>
        </w:rPr>
      </w:pPr>
    </w:p>
    <w:p w:rsidR="004A21C1" w:rsidRDefault="004A21C1" w:rsidP="004A21C1">
      <w:pPr>
        <w:widowControl w:val="0"/>
        <w:rPr>
          <w:rFonts w:ascii="Arial" w:hAnsi="Arial" w:cs="Arial"/>
          <w:szCs w:val="28"/>
          <w:lang w:val="sr-Cyrl-BA"/>
        </w:rPr>
      </w:pPr>
    </w:p>
    <w:p w:rsidR="004A21C1" w:rsidRPr="009D46E1" w:rsidRDefault="004A21C1" w:rsidP="004A21C1">
      <w:pPr>
        <w:widowControl w:val="0"/>
        <w:tabs>
          <w:tab w:val="left" w:pos="6270"/>
        </w:tabs>
        <w:rPr>
          <w:rFonts w:ascii="Arial" w:hAnsi="Arial" w:cs="Arial"/>
          <w:lang w:val="sr-Cyrl-BA"/>
        </w:rPr>
      </w:pPr>
      <w:r>
        <w:rPr>
          <w:rFonts w:ascii="Arial" w:hAnsi="Arial" w:cs="Arial"/>
        </w:rPr>
        <w:t>Датум</w:t>
      </w:r>
      <w:r>
        <w:rPr>
          <w:rFonts w:ascii="Arial" w:hAnsi="Arial" w:cs="Arial"/>
          <w:lang w:val="sr-Cyrl-BA"/>
        </w:rPr>
        <w:t>: 0</w:t>
      </w:r>
      <w:r>
        <w:rPr>
          <w:rFonts w:ascii="Arial" w:hAnsi="Arial" w:cs="Arial"/>
          <w:lang w:val="en-US"/>
        </w:rPr>
        <w:t>3</w:t>
      </w:r>
      <w:r>
        <w:rPr>
          <w:rFonts w:ascii="Arial" w:hAnsi="Arial" w:cs="Arial"/>
          <w:lang w:val="sr-Cyrl-BA"/>
        </w:rPr>
        <w:t>.0</w:t>
      </w:r>
      <w:r>
        <w:rPr>
          <w:rFonts w:ascii="Arial" w:hAnsi="Arial" w:cs="Arial"/>
          <w:lang w:val="en-US"/>
        </w:rPr>
        <w:t>4</w:t>
      </w:r>
      <w:r>
        <w:rPr>
          <w:rFonts w:ascii="Arial" w:hAnsi="Arial" w:cs="Arial"/>
          <w:lang w:val="sr-Cyrl-BA"/>
        </w:rPr>
        <w:t>.202</w:t>
      </w:r>
      <w:r>
        <w:rPr>
          <w:rFonts w:ascii="Arial" w:hAnsi="Arial" w:cs="Arial"/>
          <w:lang w:val="en-US"/>
        </w:rPr>
        <w:t>3</w:t>
      </w:r>
      <w:r w:rsidRPr="00786C93">
        <w:rPr>
          <w:rFonts w:ascii="Arial" w:hAnsi="Arial" w:cs="Arial"/>
          <w:lang w:val="sr-Cyrl-BA"/>
        </w:rPr>
        <w:t>.</w:t>
      </w:r>
      <w:r w:rsidRPr="009D46E1">
        <w:rPr>
          <w:rFonts w:ascii="Arial" w:hAnsi="Arial" w:cs="Arial"/>
          <w:lang w:val="sr-Cyrl-BA"/>
        </w:rPr>
        <w:t xml:space="preserve"> године</w:t>
      </w:r>
      <w:r w:rsidRPr="009D46E1">
        <w:rPr>
          <w:rFonts w:ascii="Arial" w:hAnsi="Arial" w:cs="Arial"/>
          <w:lang w:val="sr-Cyrl-BA"/>
        </w:rPr>
        <w:tab/>
      </w:r>
    </w:p>
    <w:p w:rsidR="004A21C1" w:rsidRPr="009E57DB" w:rsidRDefault="004A21C1" w:rsidP="004A21C1">
      <w:pPr>
        <w:widowControl w:val="0"/>
        <w:rPr>
          <w:rFonts w:ascii="Arial" w:hAnsi="Arial" w:cs="Arial"/>
        </w:rPr>
      </w:pPr>
      <w:r w:rsidRPr="009D46E1">
        <w:rPr>
          <w:rFonts w:ascii="Arial" w:hAnsi="Arial" w:cs="Arial"/>
          <w:lang w:val="sr-Cyrl-BA"/>
        </w:rPr>
        <w:t xml:space="preserve">   Број:</w:t>
      </w:r>
      <w:r>
        <w:rPr>
          <w:rFonts w:ascii="Arial" w:hAnsi="Arial" w:cs="Arial"/>
          <w:lang w:val="sr-Cyrl-BA"/>
        </w:rPr>
        <w:t xml:space="preserve"> 49/23</w:t>
      </w:r>
      <w:r w:rsidR="00CD6B85">
        <w:rPr>
          <w:rFonts w:ascii="Arial" w:hAnsi="Arial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71.15pt;margin-top:3.45pt;width:189.65pt;height:87.15pt;z-index:251658240;mso-position-horizontal-relative:margin;mso-position-vertical-relative:text;mso-width-relative:margin;mso-height-relative:margin" stroked="f">
            <v:textbox style="mso-next-textbox:#_x0000_s2051">
              <w:txbxContent>
                <w:p w:rsidR="004A21C1" w:rsidRPr="00A818C0" w:rsidRDefault="004A21C1" w:rsidP="004A21C1">
                  <w:pPr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sr-Cyrl-BA"/>
                    </w:rPr>
                    <w:t xml:space="preserve">В.Д. </w:t>
                  </w:r>
                  <w:r w:rsidRPr="00742B83">
                    <w:rPr>
                      <w:rFonts w:ascii="Arial" w:hAnsi="Arial" w:cs="Arial"/>
                      <w:lang w:val="sr-Cyrl-BA"/>
                    </w:rPr>
                    <w:t>ДИРЕКТОР</w:t>
                  </w:r>
                </w:p>
                <w:p w:rsidR="004A21C1" w:rsidRPr="00E961D0" w:rsidRDefault="004A21C1" w:rsidP="004A21C1">
                  <w:pPr>
                    <w:spacing w:line="240" w:lineRule="auto"/>
                    <w:ind w:left="360"/>
                    <w:jc w:val="center"/>
                    <w:rPr>
                      <w:rFonts w:ascii="Arial" w:hAnsi="Arial" w:cs="Arial"/>
                      <w:lang w:val="sr-Cyrl-BA"/>
                    </w:rPr>
                  </w:pPr>
                </w:p>
                <w:p w:rsidR="004A21C1" w:rsidRDefault="004A21C1" w:rsidP="004A21C1">
                  <w:pPr>
                    <w:spacing w:line="240" w:lineRule="auto"/>
                    <w:ind w:left="360"/>
                    <w:jc w:val="center"/>
                    <w:rPr>
                      <w:rFonts w:ascii="Arial" w:hAnsi="Arial" w:cs="Arial"/>
                      <w:lang w:val="sr-Cyrl-BA"/>
                    </w:rPr>
                  </w:pPr>
                  <w:r>
                    <w:rPr>
                      <w:rFonts w:ascii="Arial" w:hAnsi="Arial" w:cs="Arial"/>
                      <w:lang w:val="sr-Cyrl-BA"/>
                    </w:rPr>
                    <w:t>_______________________</w:t>
                  </w:r>
                </w:p>
                <w:p w:rsidR="004A21C1" w:rsidRPr="00692846" w:rsidRDefault="004A21C1" w:rsidP="004A21C1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lang w:val="sr-Cyrl-BA"/>
                    </w:rPr>
                    <w:t xml:space="preserve">               Златан Видовић</w:t>
                  </w:r>
                </w:p>
                <w:p w:rsidR="004A21C1" w:rsidRDefault="004A21C1" w:rsidP="004A21C1"/>
              </w:txbxContent>
            </v:textbox>
            <w10:wrap anchorx="margin"/>
          </v:shape>
        </w:pict>
      </w:r>
    </w:p>
    <w:p w:rsidR="004A21C1" w:rsidRPr="00605F76" w:rsidRDefault="004A21C1" w:rsidP="004A21C1">
      <w:pPr>
        <w:widowControl w:val="0"/>
        <w:rPr>
          <w:rFonts w:ascii="Arial" w:hAnsi="Arial" w:cs="Arial"/>
          <w:sz w:val="32"/>
          <w:szCs w:val="32"/>
          <w:lang w:val="sr-Cyrl-BA"/>
        </w:rPr>
      </w:pPr>
    </w:p>
    <w:p w:rsidR="00D466F1" w:rsidRPr="004A21C1" w:rsidRDefault="00D466F1" w:rsidP="00D466F1">
      <w:pPr>
        <w:widowControl w:val="0"/>
        <w:jc w:val="left"/>
        <w:rPr>
          <w:rFonts w:ascii="Arial" w:hAnsi="Arial" w:cs="Arial"/>
          <w:szCs w:val="28"/>
          <w:lang w:val="sr-Cyrl-BA"/>
        </w:rPr>
      </w:pPr>
    </w:p>
    <w:p w:rsidR="00D466F1" w:rsidRDefault="00D466F1" w:rsidP="003E4FB8">
      <w:pPr>
        <w:rPr>
          <w:rFonts w:ascii="Arial" w:hAnsi="Arial" w:cs="Arial"/>
          <w:lang w:val="sr-Cyrl-BA"/>
        </w:rPr>
      </w:pPr>
    </w:p>
    <w:p w:rsidR="004A21C1" w:rsidRDefault="004A21C1" w:rsidP="003E4FB8">
      <w:pPr>
        <w:rPr>
          <w:rFonts w:ascii="Arial" w:hAnsi="Arial" w:cs="Arial"/>
          <w:lang w:val="sr-Cyrl-BA"/>
        </w:rPr>
      </w:pPr>
    </w:p>
    <w:p w:rsidR="004A21C1" w:rsidRDefault="004A21C1" w:rsidP="003E4FB8">
      <w:pPr>
        <w:rPr>
          <w:rFonts w:ascii="Arial" w:hAnsi="Arial" w:cs="Arial"/>
          <w:lang w:val="sr-Cyrl-BA"/>
        </w:rPr>
      </w:pPr>
    </w:p>
    <w:p w:rsidR="004A21C1" w:rsidRDefault="004A21C1" w:rsidP="003E4FB8">
      <w:pPr>
        <w:rPr>
          <w:rFonts w:ascii="Arial" w:hAnsi="Arial" w:cs="Arial"/>
          <w:lang w:val="sr-Cyrl-BA"/>
        </w:rPr>
      </w:pPr>
    </w:p>
    <w:p w:rsidR="004A21C1" w:rsidRDefault="004A21C1" w:rsidP="003E4FB8">
      <w:pPr>
        <w:rPr>
          <w:rFonts w:ascii="Arial" w:hAnsi="Arial" w:cs="Arial"/>
          <w:lang w:val="sr-Cyrl-BA"/>
        </w:rPr>
      </w:pPr>
    </w:p>
    <w:p w:rsidR="004A21C1" w:rsidRDefault="004A21C1" w:rsidP="003E4FB8">
      <w:pPr>
        <w:rPr>
          <w:rFonts w:ascii="Arial" w:hAnsi="Arial" w:cs="Arial"/>
          <w:lang w:val="sr-Cyrl-BA"/>
        </w:rPr>
      </w:pPr>
    </w:p>
    <w:p w:rsidR="004A21C1" w:rsidRDefault="004A21C1" w:rsidP="003E4FB8">
      <w:pPr>
        <w:rPr>
          <w:rFonts w:ascii="Arial" w:hAnsi="Arial" w:cs="Arial"/>
          <w:lang w:val="sr-Cyrl-BA"/>
        </w:rPr>
      </w:pPr>
    </w:p>
    <w:p w:rsidR="004A21C1" w:rsidRPr="00D466F1" w:rsidRDefault="004A21C1" w:rsidP="00EB7EB8">
      <w:pPr>
        <w:rPr>
          <w:rFonts w:ascii="Arial" w:hAnsi="Arial" w:cs="Arial"/>
          <w:lang w:val="sr-Cyrl-BA"/>
        </w:rPr>
      </w:pPr>
    </w:p>
    <w:sectPr w:rsidR="004A21C1" w:rsidRPr="00D466F1" w:rsidSect="000139A5">
      <w:footerReference w:type="default" r:id="rId10"/>
      <w:pgSz w:w="12240" w:h="15840"/>
      <w:pgMar w:top="1440" w:right="1440" w:bottom="1701" w:left="144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1BF" w:rsidRDefault="004801BF" w:rsidP="00280E82">
      <w:pPr>
        <w:spacing w:line="240" w:lineRule="auto"/>
      </w:pPr>
      <w:r>
        <w:separator/>
      </w:r>
    </w:p>
    <w:p w:rsidR="004801BF" w:rsidRDefault="004801BF"/>
    <w:p w:rsidR="004801BF" w:rsidRDefault="004801BF"/>
    <w:p w:rsidR="004801BF" w:rsidRDefault="004801BF" w:rsidP="00556F8D"/>
  </w:endnote>
  <w:endnote w:type="continuationSeparator" w:id="1">
    <w:p w:rsidR="004801BF" w:rsidRDefault="004801BF" w:rsidP="00280E82">
      <w:pPr>
        <w:spacing w:line="240" w:lineRule="auto"/>
      </w:pPr>
      <w:r>
        <w:continuationSeparator/>
      </w:r>
    </w:p>
    <w:p w:rsidR="004801BF" w:rsidRDefault="004801BF"/>
    <w:p w:rsidR="004801BF" w:rsidRDefault="004801BF"/>
    <w:p w:rsidR="004801BF" w:rsidRDefault="004801BF" w:rsidP="00556F8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7E5" w:rsidRDefault="00D237E5">
    <w:pPr>
      <w:pStyle w:val="Footer"/>
      <w:jc w:val="center"/>
    </w:pPr>
  </w:p>
  <w:p w:rsidR="00D237E5" w:rsidRDefault="00D237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93290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C1990" w:rsidRPr="00E93667" w:rsidRDefault="00CD6B85" w:rsidP="00E93667">
        <w:pPr>
          <w:pStyle w:val="Footer"/>
          <w:jc w:val="center"/>
          <w:rPr>
            <w:rFonts w:ascii="Arial" w:hAnsi="Arial" w:cs="Arial"/>
          </w:rPr>
        </w:pPr>
        <w:r w:rsidRPr="00E93667">
          <w:rPr>
            <w:rFonts w:ascii="Arial" w:hAnsi="Arial" w:cs="Arial"/>
          </w:rPr>
          <w:fldChar w:fldCharType="begin"/>
        </w:r>
        <w:r w:rsidR="008C1990" w:rsidRPr="00E93667">
          <w:rPr>
            <w:rFonts w:ascii="Arial" w:hAnsi="Arial" w:cs="Arial"/>
          </w:rPr>
          <w:instrText>PAGE   \* MERGEFORMAT</w:instrText>
        </w:r>
        <w:r w:rsidRPr="00E93667">
          <w:rPr>
            <w:rFonts w:ascii="Arial" w:hAnsi="Arial" w:cs="Arial"/>
          </w:rPr>
          <w:fldChar w:fldCharType="separate"/>
        </w:r>
        <w:r w:rsidR="009D723A" w:rsidRPr="009D723A">
          <w:rPr>
            <w:rFonts w:ascii="Arial" w:hAnsi="Arial" w:cs="Arial"/>
            <w:noProof/>
            <w:lang w:val="hr-HR"/>
          </w:rPr>
          <w:t>7</w:t>
        </w:r>
        <w:r w:rsidRPr="00E93667">
          <w:rPr>
            <w:rFonts w:ascii="Arial" w:hAnsi="Arial" w:cs="Arial"/>
          </w:rPr>
          <w:fldChar w:fldCharType="end"/>
        </w:r>
      </w:p>
    </w:sdtContent>
  </w:sdt>
  <w:p w:rsidR="008C1990" w:rsidRDefault="008C1990">
    <w:pPr>
      <w:pStyle w:val="Footer"/>
    </w:pPr>
  </w:p>
  <w:p w:rsidR="00917600" w:rsidRDefault="00917600"/>
  <w:p w:rsidR="00CD6B85" w:rsidRDefault="00CD6B85"/>
  <w:p w:rsidR="00CD6B85" w:rsidRDefault="00CD6B85" w:rsidP="00556F8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1BF" w:rsidRDefault="004801BF" w:rsidP="00280E82">
      <w:pPr>
        <w:spacing w:line="240" w:lineRule="auto"/>
      </w:pPr>
      <w:r>
        <w:separator/>
      </w:r>
    </w:p>
    <w:p w:rsidR="004801BF" w:rsidRDefault="004801BF"/>
    <w:p w:rsidR="004801BF" w:rsidRDefault="004801BF"/>
    <w:p w:rsidR="004801BF" w:rsidRDefault="004801BF" w:rsidP="00556F8D"/>
  </w:footnote>
  <w:footnote w:type="continuationSeparator" w:id="1">
    <w:p w:rsidR="004801BF" w:rsidRDefault="004801BF" w:rsidP="00280E82">
      <w:pPr>
        <w:spacing w:line="240" w:lineRule="auto"/>
      </w:pPr>
      <w:r>
        <w:continuationSeparator/>
      </w:r>
    </w:p>
    <w:p w:rsidR="004801BF" w:rsidRDefault="004801BF"/>
    <w:p w:rsidR="004801BF" w:rsidRDefault="004801BF"/>
    <w:p w:rsidR="004801BF" w:rsidRDefault="004801BF" w:rsidP="00556F8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2FD7"/>
    <w:multiLevelType w:val="hybridMultilevel"/>
    <w:tmpl w:val="0E24F914"/>
    <w:lvl w:ilvl="0" w:tplc="38AA5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D0F0F"/>
    <w:multiLevelType w:val="hybridMultilevel"/>
    <w:tmpl w:val="37FADFB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96C504B"/>
    <w:multiLevelType w:val="hybridMultilevel"/>
    <w:tmpl w:val="34C49228"/>
    <w:lvl w:ilvl="0" w:tplc="38AA5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66357"/>
    <w:multiLevelType w:val="hybridMultilevel"/>
    <w:tmpl w:val="096CBB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A5F54"/>
    <w:rsid w:val="00012464"/>
    <w:rsid w:val="000139A5"/>
    <w:rsid w:val="00076485"/>
    <w:rsid w:val="000974EE"/>
    <w:rsid w:val="000E743B"/>
    <w:rsid w:val="001139E9"/>
    <w:rsid w:val="0015798E"/>
    <w:rsid w:val="001A5F54"/>
    <w:rsid w:val="00280E82"/>
    <w:rsid w:val="002D37AC"/>
    <w:rsid w:val="002F121D"/>
    <w:rsid w:val="00361EB6"/>
    <w:rsid w:val="003E11E8"/>
    <w:rsid w:val="003E4FB8"/>
    <w:rsid w:val="004054B6"/>
    <w:rsid w:val="004801BF"/>
    <w:rsid w:val="004A21C1"/>
    <w:rsid w:val="004C4D1D"/>
    <w:rsid w:val="00520516"/>
    <w:rsid w:val="00527B6F"/>
    <w:rsid w:val="00556F8D"/>
    <w:rsid w:val="00564A11"/>
    <w:rsid w:val="0058604A"/>
    <w:rsid w:val="006D5DA7"/>
    <w:rsid w:val="00710926"/>
    <w:rsid w:val="00721EF3"/>
    <w:rsid w:val="00724CF1"/>
    <w:rsid w:val="00780A6E"/>
    <w:rsid w:val="00837F6F"/>
    <w:rsid w:val="008B1E55"/>
    <w:rsid w:val="008C1990"/>
    <w:rsid w:val="00917600"/>
    <w:rsid w:val="009329CC"/>
    <w:rsid w:val="009D723A"/>
    <w:rsid w:val="00B4644E"/>
    <w:rsid w:val="00B5723D"/>
    <w:rsid w:val="00B86724"/>
    <w:rsid w:val="00BF6762"/>
    <w:rsid w:val="00C063CA"/>
    <w:rsid w:val="00C6032C"/>
    <w:rsid w:val="00CA3643"/>
    <w:rsid w:val="00CD3BAA"/>
    <w:rsid w:val="00CD6B85"/>
    <w:rsid w:val="00D237E5"/>
    <w:rsid w:val="00D466F1"/>
    <w:rsid w:val="00D7529F"/>
    <w:rsid w:val="00DF0176"/>
    <w:rsid w:val="00E93667"/>
    <w:rsid w:val="00EB7EB8"/>
    <w:rsid w:val="00ED7DDC"/>
    <w:rsid w:val="00F03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1A5F54"/>
    <w:pPr>
      <w:spacing w:after="0"/>
      <w:jc w:val="both"/>
    </w:pPr>
    <w:rPr>
      <w:rFonts w:ascii="Times New Roman" w:eastAsia="Calibri" w:hAnsi="Times New Roman" w:cs="Times New Roman"/>
      <w:sz w:val="24"/>
      <w:szCs w:val="24"/>
      <w:lang w:val="sr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44E"/>
    <w:pPr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5F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F54"/>
    <w:rPr>
      <w:rFonts w:ascii="Times New Roman" w:eastAsia="Calibri" w:hAnsi="Times New Roman" w:cs="Times New Roman"/>
      <w:sz w:val="24"/>
      <w:szCs w:val="24"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F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F54"/>
    <w:rPr>
      <w:rFonts w:ascii="Tahoma" w:eastAsia="Calibri" w:hAnsi="Tahoma" w:cs="Tahoma"/>
      <w:sz w:val="16"/>
      <w:szCs w:val="16"/>
      <w:lang w:val="sr-Latn-BA"/>
    </w:rPr>
  </w:style>
  <w:style w:type="paragraph" w:styleId="ListParagraph">
    <w:name w:val="List Paragraph"/>
    <w:basedOn w:val="Normal"/>
    <w:uiPriority w:val="34"/>
    <w:qFormat/>
    <w:rsid w:val="001A5F54"/>
    <w:pPr>
      <w:ind w:left="720"/>
      <w:contextualSpacing/>
    </w:pPr>
  </w:style>
  <w:style w:type="table" w:styleId="TableGrid">
    <w:name w:val="Table Grid"/>
    <w:basedOn w:val="TableNormal"/>
    <w:uiPriority w:val="59"/>
    <w:rsid w:val="00CA3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D466F1"/>
    <w:pPr>
      <w:spacing w:after="0" w:line="240" w:lineRule="auto"/>
    </w:pPr>
    <w:rPr>
      <w:color w:val="000000" w:themeColor="text1" w:themeShade="BF"/>
      <w:lang w:val="bs-Latn-B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280E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E82"/>
    <w:rPr>
      <w:rFonts w:ascii="Times New Roman" w:eastAsia="Calibri" w:hAnsi="Times New Roman" w:cs="Times New Roman"/>
      <w:sz w:val="24"/>
      <w:szCs w:val="24"/>
      <w:lang w:val="sr-Latn-BA"/>
    </w:rPr>
  </w:style>
  <w:style w:type="paragraph" w:customStyle="1" w:styleId="TableContents">
    <w:name w:val="Table Contents"/>
    <w:basedOn w:val="Normal"/>
    <w:rsid w:val="00280E82"/>
    <w:pPr>
      <w:suppressLineNumbers/>
      <w:suppressAutoHyphens/>
      <w:spacing w:line="240" w:lineRule="auto"/>
      <w:jc w:val="left"/>
    </w:pPr>
    <w:rPr>
      <w:rFonts w:ascii="Liberation Serif" w:eastAsia="Arial Unicode MS" w:hAnsi="Liberation Serif" w:cs="Mangal"/>
      <w:kern w:val="1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4644E"/>
    <w:rPr>
      <w:rFonts w:ascii="Arial" w:eastAsia="Calibri" w:hAnsi="Arial" w:cs="Arial"/>
      <w:b/>
      <w:sz w:val="24"/>
      <w:szCs w:val="24"/>
      <w:lang w:val="sr-Latn-BA"/>
    </w:rPr>
  </w:style>
  <w:style w:type="paragraph" w:styleId="TOCHeading">
    <w:name w:val="TOC Heading"/>
    <w:basedOn w:val="Heading1"/>
    <w:next w:val="Normal"/>
    <w:uiPriority w:val="39"/>
    <w:unhideWhenUsed/>
    <w:qFormat/>
    <w:rsid w:val="00ED7DDC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hr-HR"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ED7DD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D7D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912A6-7A3D-4ACC-A787-140789E1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1511</Words>
  <Characters>8615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kanc63bjelicd</cp:lastModifiedBy>
  <cp:revision>10</cp:revision>
  <cp:lastPrinted>2023-04-13T05:28:00Z</cp:lastPrinted>
  <dcterms:created xsi:type="dcterms:W3CDTF">2023-04-13T05:45:00Z</dcterms:created>
  <dcterms:modified xsi:type="dcterms:W3CDTF">2023-05-15T06:22:00Z</dcterms:modified>
</cp:coreProperties>
</file>