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05" w:rsidRPr="00EC15E7" w:rsidRDefault="00E609DD" w:rsidP="00020EA8">
      <w:pPr>
        <w:pStyle w:val="NoSpacing"/>
        <w:ind w:firstLine="709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На </w:t>
      </w:r>
      <w:r w:rsidR="00675A05" w:rsidRPr="00EC15E7">
        <w:rPr>
          <w:rFonts w:ascii="Arial" w:hAnsi="Arial" w:cs="Arial"/>
          <w:lang w:val="sr-Cyrl-BA"/>
        </w:rPr>
        <w:t>основу чл</w:t>
      </w:r>
      <w:r w:rsidR="00020EA8">
        <w:rPr>
          <w:rFonts w:ascii="Arial" w:hAnsi="Arial" w:cs="Arial"/>
          <w:lang w:val="sr-Cyrl-BA"/>
        </w:rPr>
        <w:t xml:space="preserve">ана 4. </w:t>
      </w:r>
      <w:r w:rsidR="00B71E6D" w:rsidRPr="00EC15E7">
        <w:rPr>
          <w:rFonts w:ascii="Arial" w:hAnsi="Arial" w:cs="Arial"/>
          <w:lang w:val="sr-Cyrl-BA"/>
        </w:rPr>
        <w:t>а у вези са чланом 24</w:t>
      </w:r>
      <w:r w:rsidR="00675A05" w:rsidRPr="00EC15E7">
        <w:rPr>
          <w:rFonts w:ascii="Arial" w:hAnsi="Arial" w:cs="Arial"/>
          <w:lang w:val="sr-Cyrl-BA"/>
        </w:rPr>
        <w:t>б. Закона о административним таксама („Службени гласник Републике Српске“, бр.100/11, 103/11, 67/13 и 123/20), члана 87. Статута града Градишка („Службени гласник града Градишка“</w:t>
      </w:r>
      <w:r w:rsidRPr="00EC15E7">
        <w:rPr>
          <w:rFonts w:ascii="Arial" w:hAnsi="Arial" w:cs="Arial"/>
          <w:lang w:val="sr-Cyrl-BA"/>
        </w:rPr>
        <w:t xml:space="preserve">, бр. </w:t>
      </w:r>
      <w:r w:rsidR="00675A05" w:rsidRPr="00EC15E7">
        <w:rPr>
          <w:rFonts w:ascii="Arial" w:hAnsi="Arial" w:cs="Arial"/>
          <w:lang w:val="sr-Cyrl-BA"/>
        </w:rPr>
        <w:t>4/17 и 5/19), Скупштина града Градишка на сједници одржаној дана</w:t>
      </w:r>
      <w:r w:rsidR="00EC15E7">
        <w:rPr>
          <w:rFonts w:ascii="Arial" w:hAnsi="Arial" w:cs="Arial"/>
          <w:lang w:val="sr-Cyrl-BA"/>
        </w:rPr>
        <w:t xml:space="preserve"> </w:t>
      </w:r>
      <w:r w:rsidR="00020EA8">
        <w:rPr>
          <w:rFonts w:ascii="Arial" w:hAnsi="Arial" w:cs="Arial"/>
          <w:lang w:val="sr-Cyrl-BA"/>
        </w:rPr>
        <w:t>18.02.2021.</w:t>
      </w:r>
      <w:r w:rsidR="00B71E6D" w:rsidRPr="00EC15E7">
        <w:rPr>
          <w:rFonts w:ascii="Arial" w:hAnsi="Arial" w:cs="Arial"/>
        </w:rPr>
        <w:t xml:space="preserve"> године </w:t>
      </w:r>
      <w:r w:rsidRPr="00EC15E7">
        <w:rPr>
          <w:rFonts w:ascii="Arial" w:hAnsi="Arial" w:cs="Arial"/>
          <w:lang w:val="sr-Cyrl-BA"/>
        </w:rPr>
        <w:t>доноси:</w:t>
      </w:r>
    </w:p>
    <w:p w:rsidR="00675A05" w:rsidRDefault="00675A05" w:rsidP="00E609DD">
      <w:pPr>
        <w:pStyle w:val="NoSpacing"/>
        <w:jc w:val="both"/>
        <w:rPr>
          <w:rFonts w:ascii="Arial" w:hAnsi="Arial" w:cs="Arial"/>
          <w:lang w:val="sr-Cyrl-BA"/>
        </w:rPr>
      </w:pPr>
    </w:p>
    <w:p w:rsidR="00EC15E7" w:rsidRPr="00EC15E7" w:rsidRDefault="00EC15E7" w:rsidP="00E609DD">
      <w:pPr>
        <w:pStyle w:val="NoSpacing"/>
        <w:jc w:val="both"/>
        <w:rPr>
          <w:rFonts w:ascii="Arial" w:hAnsi="Arial" w:cs="Arial"/>
          <w:lang w:val="sr-Cyrl-BA"/>
        </w:rPr>
      </w:pPr>
    </w:p>
    <w:p w:rsidR="00675A05" w:rsidRPr="00EC15E7" w:rsidRDefault="00675A05" w:rsidP="00E609DD">
      <w:pPr>
        <w:pStyle w:val="NoSpacing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EC15E7">
        <w:rPr>
          <w:rFonts w:ascii="Arial" w:hAnsi="Arial" w:cs="Arial"/>
          <w:b/>
          <w:sz w:val="24"/>
          <w:szCs w:val="24"/>
          <w:lang w:val="sr-Cyrl-BA"/>
        </w:rPr>
        <w:t>О   Д   Л   У   К   У</w:t>
      </w:r>
    </w:p>
    <w:p w:rsidR="00E609DD" w:rsidRPr="00EC15E7" w:rsidRDefault="00E609DD" w:rsidP="00E609DD">
      <w:pPr>
        <w:pStyle w:val="NoSpacing"/>
        <w:jc w:val="center"/>
        <w:rPr>
          <w:rFonts w:ascii="Arial" w:hAnsi="Arial" w:cs="Arial"/>
          <w:b/>
          <w:sz w:val="16"/>
          <w:szCs w:val="16"/>
          <w:lang w:val="sr-Cyrl-BA"/>
        </w:rPr>
      </w:pPr>
    </w:p>
    <w:p w:rsidR="00675A05" w:rsidRPr="00EC15E7" w:rsidRDefault="00675A05" w:rsidP="00E609DD">
      <w:pPr>
        <w:pStyle w:val="NoSpacing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EC15E7">
        <w:rPr>
          <w:rFonts w:ascii="Arial" w:hAnsi="Arial" w:cs="Arial"/>
          <w:b/>
          <w:sz w:val="24"/>
          <w:szCs w:val="24"/>
          <w:lang w:val="sr-Cyrl-BA"/>
        </w:rPr>
        <w:t>о градским административним таксама</w:t>
      </w:r>
    </w:p>
    <w:p w:rsidR="00E609DD" w:rsidRDefault="00E609DD" w:rsidP="00D56FF1">
      <w:pPr>
        <w:pStyle w:val="NoSpacing"/>
        <w:rPr>
          <w:rFonts w:ascii="Arial" w:hAnsi="Arial" w:cs="Arial"/>
          <w:lang w:val="sr-Cyrl-BA"/>
        </w:rPr>
      </w:pPr>
    </w:p>
    <w:p w:rsidR="00EC15E7" w:rsidRPr="00EC15E7" w:rsidRDefault="00EC15E7" w:rsidP="00D56FF1">
      <w:pPr>
        <w:pStyle w:val="NoSpacing"/>
        <w:rPr>
          <w:rFonts w:ascii="Arial" w:hAnsi="Arial" w:cs="Arial"/>
          <w:lang w:val="sr-Cyrl-BA"/>
        </w:rPr>
      </w:pPr>
    </w:p>
    <w:p w:rsidR="00675A05" w:rsidRPr="00EC15E7" w:rsidRDefault="00675A05" w:rsidP="00E609DD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Члан 1.</w:t>
      </w:r>
    </w:p>
    <w:p w:rsidR="003C2193" w:rsidRPr="00EC15E7" w:rsidRDefault="003C2193" w:rsidP="00D56FF1">
      <w:pPr>
        <w:pStyle w:val="NoSpacing"/>
        <w:rPr>
          <w:rFonts w:ascii="Arial" w:hAnsi="Arial" w:cs="Arial"/>
          <w:sz w:val="16"/>
          <w:szCs w:val="16"/>
          <w:lang w:val="sr-Cyrl-BA"/>
        </w:rPr>
      </w:pPr>
    </w:p>
    <w:p w:rsidR="00675A05" w:rsidRPr="00EC15E7" w:rsidRDefault="00675A05" w:rsidP="003C2193">
      <w:pPr>
        <w:pStyle w:val="NoSpacing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Одлуком оградским административним таксама (у даљем тексту: Одлука) прописује се начин наплате административне таксе за списе и радње у управном поступку и другим управним стварима, а како слиједи:</w:t>
      </w:r>
    </w:p>
    <w:p w:rsidR="00E609DD" w:rsidRPr="00EC15E7" w:rsidRDefault="00E609DD" w:rsidP="00D56FF1">
      <w:pPr>
        <w:pStyle w:val="NoSpacing"/>
        <w:rPr>
          <w:rFonts w:ascii="Arial" w:hAnsi="Arial" w:cs="Arial"/>
          <w:sz w:val="16"/>
          <w:szCs w:val="16"/>
          <w:lang w:val="sr-Cyrl-BA"/>
        </w:rPr>
      </w:pPr>
    </w:p>
    <w:p w:rsidR="00E609DD" w:rsidRPr="00EC15E7" w:rsidRDefault="00B71E6D" w:rsidP="00EC15E7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а) п</w:t>
      </w:r>
      <w:r w:rsidR="00675A05" w:rsidRPr="00EC15E7">
        <w:rPr>
          <w:rFonts w:ascii="Arial" w:hAnsi="Arial" w:cs="Arial"/>
          <w:lang w:val="sr-Cyrl-BA"/>
        </w:rPr>
        <w:t>ред органима града Градишка и организационим јединицама Градске управе града Градишка</w:t>
      </w:r>
      <w:r w:rsidR="00E609DD" w:rsidRPr="00EC15E7">
        <w:rPr>
          <w:rFonts w:ascii="Arial" w:hAnsi="Arial" w:cs="Arial"/>
          <w:lang w:val="sr-Cyrl-BA"/>
        </w:rPr>
        <w:t>,</w:t>
      </w:r>
    </w:p>
    <w:p w:rsidR="00E609DD" w:rsidRPr="00EC15E7" w:rsidRDefault="00E609DD" w:rsidP="00D56FF1">
      <w:pPr>
        <w:pStyle w:val="NoSpacing"/>
        <w:rPr>
          <w:rFonts w:ascii="Arial" w:hAnsi="Arial" w:cs="Arial"/>
          <w:sz w:val="16"/>
          <w:szCs w:val="16"/>
          <w:lang w:val="sr-Cyrl-BA"/>
        </w:rPr>
      </w:pPr>
    </w:p>
    <w:p w:rsidR="00675A05" w:rsidRPr="00EC15E7" w:rsidRDefault="00B71E6D" w:rsidP="00EC15E7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б) п</w:t>
      </w:r>
      <w:r w:rsidR="00E609DD" w:rsidRPr="00EC15E7">
        <w:rPr>
          <w:rFonts w:ascii="Arial" w:hAnsi="Arial" w:cs="Arial"/>
          <w:lang w:val="sr-Cyrl-BA"/>
        </w:rPr>
        <w:t>ред установама којима су законом повјерена јавна овлашћења да рјешавају</w:t>
      </w:r>
      <w:r w:rsidR="00675A05" w:rsidRPr="00EC15E7">
        <w:rPr>
          <w:rFonts w:ascii="Arial" w:hAnsi="Arial" w:cs="Arial"/>
          <w:lang w:val="sr-Cyrl-BA"/>
        </w:rPr>
        <w:t xml:space="preserve"> у управном поступку и другим управнимстварима приликом стицања одређених права и преузимања обавеза</w:t>
      </w:r>
      <w:r w:rsidR="00E609DD" w:rsidRPr="00EC15E7">
        <w:rPr>
          <w:rFonts w:ascii="Arial" w:hAnsi="Arial" w:cs="Arial"/>
          <w:lang w:val="sr-Cyrl-BA"/>
        </w:rPr>
        <w:t>.</w:t>
      </w:r>
    </w:p>
    <w:p w:rsidR="00675A05" w:rsidRPr="00EC15E7" w:rsidRDefault="00675A05" w:rsidP="00D56FF1">
      <w:pPr>
        <w:pStyle w:val="NoSpacing"/>
        <w:rPr>
          <w:rFonts w:ascii="Arial" w:hAnsi="Arial" w:cs="Arial"/>
          <w:lang w:val="sr-Cyrl-BA"/>
        </w:rPr>
      </w:pPr>
    </w:p>
    <w:p w:rsidR="00675A05" w:rsidRPr="00EC15E7" w:rsidRDefault="00675A05" w:rsidP="00E609DD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Члан 2.</w:t>
      </w:r>
    </w:p>
    <w:p w:rsidR="00E609DD" w:rsidRPr="00EC15E7" w:rsidRDefault="00E609DD" w:rsidP="00D56FF1">
      <w:pPr>
        <w:pStyle w:val="NoSpacing"/>
        <w:rPr>
          <w:rFonts w:ascii="Arial" w:hAnsi="Arial" w:cs="Arial"/>
          <w:sz w:val="16"/>
          <w:szCs w:val="16"/>
          <w:lang w:val="sr-Cyrl-BA"/>
        </w:rPr>
      </w:pPr>
    </w:p>
    <w:p w:rsidR="00675A05" w:rsidRPr="00EC15E7" w:rsidRDefault="00675A05" w:rsidP="00D56FF1">
      <w:pPr>
        <w:pStyle w:val="NoSpacing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(1)  Списи и радње за које се плаћа такса, као и висина таксе утврђују се так</w:t>
      </w:r>
      <w:r w:rsidR="00E609DD" w:rsidRPr="00EC15E7">
        <w:rPr>
          <w:rFonts w:ascii="Arial" w:hAnsi="Arial" w:cs="Arial"/>
          <w:lang w:val="sr-Cyrl-BA"/>
        </w:rPr>
        <w:t>сеном тарифом, која је саставни дио ове Одлуке.</w:t>
      </w:r>
    </w:p>
    <w:p w:rsidR="00E609DD" w:rsidRPr="00EC15E7" w:rsidRDefault="00E609DD" w:rsidP="00D56FF1">
      <w:pPr>
        <w:pStyle w:val="NoSpacing"/>
        <w:rPr>
          <w:rFonts w:ascii="Arial" w:hAnsi="Arial" w:cs="Arial"/>
          <w:lang w:val="sr-Cyrl-BA"/>
        </w:rPr>
      </w:pPr>
    </w:p>
    <w:p w:rsidR="00675A05" w:rsidRPr="00EC15E7" w:rsidRDefault="00675A05" w:rsidP="00D56FF1">
      <w:pPr>
        <w:pStyle w:val="NoSpacing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(2) Такса се може наплатити, само ако је прописана таксеном тарифом.</w:t>
      </w:r>
    </w:p>
    <w:p w:rsidR="00675A05" w:rsidRPr="00EC15E7" w:rsidRDefault="00675A05" w:rsidP="00D56FF1">
      <w:pPr>
        <w:pStyle w:val="NoSpacing"/>
        <w:rPr>
          <w:rFonts w:ascii="Arial" w:hAnsi="Arial" w:cs="Arial"/>
          <w:lang w:val="sr-Cyrl-BA"/>
        </w:rPr>
      </w:pPr>
    </w:p>
    <w:p w:rsidR="00675A05" w:rsidRPr="00EC15E7" w:rsidRDefault="00675A05" w:rsidP="00E609DD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Члан 3.</w:t>
      </w:r>
    </w:p>
    <w:p w:rsidR="00675A05" w:rsidRPr="00EC15E7" w:rsidRDefault="00675A05" w:rsidP="00D56FF1">
      <w:pPr>
        <w:pStyle w:val="NoSpacing"/>
        <w:rPr>
          <w:rFonts w:ascii="Arial" w:hAnsi="Arial" w:cs="Arial"/>
          <w:sz w:val="16"/>
          <w:szCs w:val="16"/>
          <w:lang w:val="sr-Cyrl-BA"/>
        </w:rPr>
      </w:pPr>
    </w:p>
    <w:p w:rsidR="00675A05" w:rsidRPr="00EC15E7" w:rsidRDefault="00675A05" w:rsidP="00D56FF1">
      <w:pPr>
        <w:pStyle w:val="NoSpacing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(1) Таксени обвезник је лице по чијем се захтјеву поступак покреће, односно обављају радње предвиђене таксеном тарифом.</w:t>
      </w:r>
    </w:p>
    <w:p w:rsidR="003C2193" w:rsidRPr="00EC15E7" w:rsidRDefault="003C2193" w:rsidP="00D56FF1">
      <w:pPr>
        <w:pStyle w:val="NoSpacing"/>
        <w:rPr>
          <w:rFonts w:ascii="Arial" w:hAnsi="Arial" w:cs="Arial"/>
          <w:sz w:val="16"/>
          <w:szCs w:val="16"/>
          <w:lang w:val="sr-Cyrl-BA"/>
        </w:rPr>
      </w:pPr>
    </w:p>
    <w:p w:rsidR="00675A05" w:rsidRPr="00EC15E7" w:rsidRDefault="003C2193" w:rsidP="00D56FF1">
      <w:pPr>
        <w:pStyle w:val="NoSpacing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(2) Т</w:t>
      </w:r>
      <w:r w:rsidR="00BF432E" w:rsidRPr="00EC15E7">
        <w:rPr>
          <w:rFonts w:ascii="Arial" w:hAnsi="Arial" w:cs="Arial"/>
          <w:lang w:val="sr-Cyrl-BA"/>
        </w:rPr>
        <w:t>акса се плаћа у тренутку</w:t>
      </w:r>
      <w:r w:rsidR="00675A05" w:rsidRPr="00EC15E7">
        <w:rPr>
          <w:rFonts w:ascii="Arial" w:hAnsi="Arial" w:cs="Arial"/>
          <w:lang w:val="sr-Cyrl-BA"/>
        </w:rPr>
        <w:t xml:space="preserve"> настанка таксене обавезе.</w:t>
      </w:r>
    </w:p>
    <w:p w:rsidR="00077481" w:rsidRPr="00EC15E7" w:rsidRDefault="00077481" w:rsidP="00E609DD">
      <w:pPr>
        <w:pStyle w:val="NoSpacing"/>
        <w:jc w:val="center"/>
        <w:rPr>
          <w:rFonts w:ascii="Arial" w:hAnsi="Arial" w:cs="Arial"/>
          <w:b/>
          <w:lang w:val="sr-Cyrl-BA"/>
        </w:rPr>
      </w:pPr>
    </w:p>
    <w:p w:rsidR="001F1052" w:rsidRPr="00EC15E7" w:rsidRDefault="001F1052" w:rsidP="00E609DD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Члан 4.</w:t>
      </w:r>
    </w:p>
    <w:p w:rsidR="00077481" w:rsidRPr="00EC15E7" w:rsidRDefault="00077481" w:rsidP="00077481">
      <w:pPr>
        <w:pStyle w:val="NoSpacing"/>
        <w:jc w:val="both"/>
        <w:rPr>
          <w:rFonts w:ascii="Arial" w:hAnsi="Arial" w:cs="Arial"/>
          <w:sz w:val="16"/>
          <w:szCs w:val="16"/>
          <w:lang w:val="sr-Cyrl-BA"/>
        </w:rPr>
      </w:pPr>
    </w:p>
    <w:p w:rsidR="001F1052" w:rsidRPr="00EC15E7" w:rsidRDefault="003C2193" w:rsidP="00077481">
      <w:pPr>
        <w:pStyle w:val="NoSpacing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(1) </w:t>
      </w:r>
      <w:r w:rsidR="001F1052" w:rsidRPr="00EC15E7">
        <w:rPr>
          <w:rFonts w:ascii="Arial" w:hAnsi="Arial" w:cs="Arial"/>
          <w:lang w:val="sr-Cyrl-BA"/>
        </w:rPr>
        <w:t>У рјешењу или другом правном акту или јавној исправи,</w:t>
      </w:r>
      <w:r w:rsidR="00E609DD" w:rsidRPr="00EC15E7">
        <w:rPr>
          <w:rFonts w:ascii="Arial" w:hAnsi="Arial" w:cs="Arial"/>
          <w:lang w:val="sr-Cyrl-BA"/>
        </w:rPr>
        <w:t xml:space="preserve"> за коју је такса наплаћена</w:t>
      </w:r>
      <w:r w:rsidR="001F1052" w:rsidRPr="00EC15E7">
        <w:rPr>
          <w:rFonts w:ascii="Arial" w:hAnsi="Arial" w:cs="Arial"/>
          <w:lang w:val="sr-Cyrl-BA"/>
        </w:rPr>
        <w:t>, мора се означити да је такса плаћена</w:t>
      </w:r>
      <w:r w:rsidR="00146758" w:rsidRPr="00EC15E7">
        <w:rPr>
          <w:rFonts w:ascii="Arial" w:hAnsi="Arial" w:cs="Arial"/>
          <w:lang w:val="sr-Cyrl-BA"/>
        </w:rPr>
        <w:t>, у којем, износу и по којем тарифном броју</w:t>
      </w:r>
      <w:r w:rsidR="001F1052" w:rsidRPr="00EC15E7">
        <w:rPr>
          <w:rFonts w:ascii="Arial" w:hAnsi="Arial" w:cs="Arial"/>
          <w:lang w:val="sr-Cyrl-BA"/>
        </w:rPr>
        <w:t>.</w:t>
      </w:r>
    </w:p>
    <w:p w:rsidR="00E609DD" w:rsidRPr="00EC15E7" w:rsidRDefault="00E609DD" w:rsidP="00077481">
      <w:pPr>
        <w:pStyle w:val="NoSpacing"/>
        <w:jc w:val="both"/>
        <w:rPr>
          <w:rFonts w:ascii="Arial" w:hAnsi="Arial" w:cs="Arial"/>
          <w:sz w:val="16"/>
          <w:szCs w:val="16"/>
          <w:lang w:val="sr-Cyrl-BA"/>
        </w:rPr>
      </w:pPr>
    </w:p>
    <w:p w:rsidR="001F1052" w:rsidRPr="00EC15E7" w:rsidRDefault="003C2193" w:rsidP="00077481">
      <w:pPr>
        <w:pStyle w:val="NoSpacing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(2) </w:t>
      </w:r>
      <w:r w:rsidR="00146758" w:rsidRPr="00EC15E7">
        <w:rPr>
          <w:rFonts w:ascii="Arial" w:hAnsi="Arial" w:cs="Arial"/>
          <w:lang w:val="sr-Cyrl-BA"/>
        </w:rPr>
        <w:t>У случају да су акти из става (1) овог члана о</w:t>
      </w:r>
      <w:r w:rsidR="00BF432E" w:rsidRPr="00EC15E7">
        <w:rPr>
          <w:rFonts w:ascii="Arial" w:hAnsi="Arial" w:cs="Arial"/>
          <w:lang w:val="sr-Cyrl-BA"/>
        </w:rPr>
        <w:t>слобођени плаћања таксе, мора с</w:t>
      </w:r>
      <w:r w:rsidR="00146758" w:rsidRPr="00EC15E7">
        <w:rPr>
          <w:rFonts w:ascii="Arial" w:hAnsi="Arial" w:cs="Arial"/>
          <w:lang w:val="sr-Cyrl-BA"/>
        </w:rPr>
        <w:t>е означити у коју сврху се издају и на основу којег прописа су ослобођени од плаћања таксе.</w:t>
      </w:r>
    </w:p>
    <w:p w:rsidR="001F1052" w:rsidRPr="00EC15E7" w:rsidRDefault="001F1052" w:rsidP="00D56FF1">
      <w:pPr>
        <w:pStyle w:val="NoSpacing"/>
        <w:rPr>
          <w:rFonts w:ascii="Arial" w:hAnsi="Arial" w:cs="Arial"/>
          <w:lang w:val="sr-Cyrl-BA"/>
        </w:rPr>
      </w:pPr>
    </w:p>
    <w:p w:rsidR="001F1052" w:rsidRPr="00EC15E7" w:rsidRDefault="00146758" w:rsidP="00077481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Члан</w:t>
      </w:r>
      <w:r w:rsidR="001F1052" w:rsidRPr="00EC15E7">
        <w:rPr>
          <w:rFonts w:ascii="Arial" w:hAnsi="Arial" w:cs="Arial"/>
          <w:b/>
          <w:lang w:val="sr-Cyrl-BA"/>
        </w:rPr>
        <w:t xml:space="preserve"> 5.</w:t>
      </w:r>
    </w:p>
    <w:p w:rsidR="00077481" w:rsidRPr="00EC15E7" w:rsidRDefault="00077481" w:rsidP="00077481">
      <w:pPr>
        <w:pStyle w:val="NoSpacing"/>
        <w:jc w:val="both"/>
        <w:rPr>
          <w:rFonts w:ascii="Arial" w:hAnsi="Arial" w:cs="Arial"/>
          <w:sz w:val="16"/>
          <w:szCs w:val="16"/>
          <w:lang w:val="sr-Cyrl-BA"/>
        </w:rPr>
      </w:pPr>
    </w:p>
    <w:p w:rsidR="001F1052" w:rsidRPr="00EC15E7" w:rsidRDefault="003C2193" w:rsidP="00077481">
      <w:pPr>
        <w:pStyle w:val="NoSpacing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(1) </w:t>
      </w:r>
      <w:r w:rsidR="00146758" w:rsidRPr="00EC15E7">
        <w:rPr>
          <w:rFonts w:ascii="Arial" w:hAnsi="Arial" w:cs="Arial"/>
          <w:lang w:val="sr-Cyrl-BA"/>
        </w:rPr>
        <w:t>Таксе се плаћају у административним таксеним маркама јединствене емисије или у готовом новцу налогом на рачун града.</w:t>
      </w:r>
    </w:p>
    <w:p w:rsidR="003C2193" w:rsidRPr="00EC15E7" w:rsidRDefault="003C2193" w:rsidP="00077481">
      <w:pPr>
        <w:pStyle w:val="NoSpacing"/>
        <w:jc w:val="both"/>
        <w:rPr>
          <w:rFonts w:ascii="Arial" w:hAnsi="Arial" w:cs="Arial"/>
          <w:sz w:val="16"/>
          <w:szCs w:val="16"/>
          <w:lang w:val="sr-Cyrl-BA"/>
        </w:rPr>
      </w:pPr>
    </w:p>
    <w:p w:rsidR="00146758" w:rsidRPr="00EC15E7" w:rsidRDefault="003C2193" w:rsidP="00077481">
      <w:pPr>
        <w:pStyle w:val="NoSpacing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(2) </w:t>
      </w:r>
      <w:r w:rsidR="00146758" w:rsidRPr="00EC15E7">
        <w:rPr>
          <w:rFonts w:ascii="Arial" w:hAnsi="Arial" w:cs="Arial"/>
          <w:lang w:val="sr-Cyrl-BA"/>
        </w:rPr>
        <w:t>Наплату таксе принудним пут</w:t>
      </w:r>
      <w:r w:rsidRPr="00EC15E7">
        <w:rPr>
          <w:rFonts w:ascii="Arial" w:hAnsi="Arial" w:cs="Arial"/>
          <w:lang w:val="sr-Cyrl-BA"/>
        </w:rPr>
        <w:t>ем врши  Пореска управа Р</w:t>
      </w:r>
      <w:r w:rsidR="00146758" w:rsidRPr="00EC15E7">
        <w:rPr>
          <w:rFonts w:ascii="Arial" w:hAnsi="Arial" w:cs="Arial"/>
          <w:lang w:val="sr-Cyrl-BA"/>
        </w:rPr>
        <w:t>епублике Српске у складу са прописима о принудној наплати.</w:t>
      </w:r>
    </w:p>
    <w:p w:rsidR="00146758" w:rsidRDefault="00146758" w:rsidP="00077481">
      <w:pPr>
        <w:pStyle w:val="NoSpacing"/>
        <w:jc w:val="both"/>
        <w:rPr>
          <w:rFonts w:ascii="Arial" w:hAnsi="Arial" w:cs="Arial"/>
          <w:lang w:val="sr-Cyrl-BA"/>
        </w:rPr>
      </w:pPr>
    </w:p>
    <w:p w:rsidR="00146758" w:rsidRPr="00EC15E7" w:rsidRDefault="00146758" w:rsidP="00077481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Члан 6.</w:t>
      </w:r>
    </w:p>
    <w:p w:rsidR="003C2193" w:rsidRPr="00EC15E7" w:rsidRDefault="003C2193" w:rsidP="00D56FF1">
      <w:pPr>
        <w:pStyle w:val="NoSpacing"/>
        <w:rPr>
          <w:rFonts w:ascii="Arial" w:hAnsi="Arial" w:cs="Arial"/>
          <w:sz w:val="16"/>
          <w:szCs w:val="16"/>
          <w:lang w:val="sr-Cyrl-BA"/>
        </w:rPr>
      </w:pPr>
    </w:p>
    <w:p w:rsidR="00146758" w:rsidRPr="00EC15E7" w:rsidRDefault="00146758" w:rsidP="00D56FF1">
      <w:pPr>
        <w:pStyle w:val="NoSpacing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Наплаћена такса по Тарифи градских административних такса представља приход Буџета Града.</w:t>
      </w:r>
    </w:p>
    <w:p w:rsidR="00146758" w:rsidRPr="00EC15E7" w:rsidRDefault="00146758" w:rsidP="00077481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Члан 7.</w:t>
      </w:r>
    </w:p>
    <w:p w:rsidR="00077481" w:rsidRPr="00EC15E7" w:rsidRDefault="00077481" w:rsidP="00D56FF1">
      <w:pPr>
        <w:pStyle w:val="NoSpacing"/>
        <w:rPr>
          <w:rFonts w:ascii="Arial" w:hAnsi="Arial" w:cs="Arial"/>
          <w:sz w:val="16"/>
          <w:szCs w:val="16"/>
          <w:lang w:val="sr-Cyrl-BA"/>
        </w:rPr>
      </w:pPr>
    </w:p>
    <w:p w:rsidR="00146758" w:rsidRPr="00EC15E7" w:rsidRDefault="003C2193" w:rsidP="00D56FF1">
      <w:pPr>
        <w:pStyle w:val="NoSpacing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lastRenderedPageBreak/>
        <w:t>Градоначелник ће посебним У</w:t>
      </w:r>
      <w:r w:rsidR="00146758" w:rsidRPr="00EC15E7">
        <w:rPr>
          <w:rFonts w:ascii="Arial" w:hAnsi="Arial" w:cs="Arial"/>
          <w:lang w:val="sr-Cyrl-BA"/>
        </w:rPr>
        <w:t>путством прописати начин и контролу</w:t>
      </w:r>
      <w:r w:rsidR="007E70A9" w:rsidRPr="00EC15E7">
        <w:rPr>
          <w:rFonts w:ascii="Arial" w:hAnsi="Arial" w:cs="Arial"/>
          <w:lang w:val="sr-Cyrl-BA"/>
        </w:rPr>
        <w:t xml:space="preserve"> примјене ове Одлуке и обрасце за изв</w:t>
      </w:r>
      <w:r w:rsidR="00077481" w:rsidRPr="00EC15E7">
        <w:rPr>
          <w:rFonts w:ascii="Arial" w:hAnsi="Arial" w:cs="Arial"/>
          <w:lang w:val="sr-Cyrl-BA"/>
        </w:rPr>
        <w:t xml:space="preserve">јештавање о износима наплаћене </w:t>
      </w:r>
      <w:r w:rsidR="007E70A9" w:rsidRPr="00EC15E7">
        <w:rPr>
          <w:rFonts w:ascii="Arial" w:hAnsi="Arial" w:cs="Arial"/>
          <w:lang w:val="sr-Cyrl-BA"/>
        </w:rPr>
        <w:t>таксе.</w:t>
      </w:r>
    </w:p>
    <w:p w:rsidR="00667A3C" w:rsidRPr="00E0318D" w:rsidRDefault="00667A3C" w:rsidP="00D56FF1">
      <w:pPr>
        <w:pStyle w:val="NoSpacing"/>
        <w:rPr>
          <w:rFonts w:ascii="Arial" w:hAnsi="Arial" w:cs="Arial"/>
          <w:sz w:val="16"/>
          <w:szCs w:val="16"/>
          <w:lang w:val="sr-Cyrl-BA"/>
        </w:rPr>
      </w:pPr>
    </w:p>
    <w:p w:rsidR="007E70A9" w:rsidRPr="00EC15E7" w:rsidRDefault="007E70A9" w:rsidP="003C2193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Члан 8.</w:t>
      </w:r>
    </w:p>
    <w:p w:rsidR="003C2193" w:rsidRPr="00EC15E7" w:rsidRDefault="003C2193" w:rsidP="00C606D9">
      <w:pPr>
        <w:pStyle w:val="NoSpacing"/>
        <w:jc w:val="both"/>
        <w:rPr>
          <w:rFonts w:ascii="Arial" w:hAnsi="Arial" w:cs="Arial"/>
          <w:sz w:val="16"/>
          <w:szCs w:val="16"/>
          <w:lang w:val="sr-Cyrl-BA"/>
        </w:rPr>
      </w:pPr>
    </w:p>
    <w:p w:rsidR="007E70A9" w:rsidRPr="00EC15E7" w:rsidRDefault="007E70A9" w:rsidP="00C606D9">
      <w:pPr>
        <w:pStyle w:val="NoSpacing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Поред ослобађања од плаћања  административне градске </w:t>
      </w:r>
      <w:r w:rsidR="003C2193" w:rsidRPr="00EC15E7">
        <w:rPr>
          <w:rFonts w:ascii="Arial" w:hAnsi="Arial" w:cs="Arial"/>
          <w:lang w:val="sr-Cyrl-BA"/>
        </w:rPr>
        <w:t>таксе прописаним члановима 13. и</w:t>
      </w:r>
      <w:r w:rsidRPr="00EC15E7">
        <w:rPr>
          <w:rFonts w:ascii="Arial" w:hAnsi="Arial" w:cs="Arial"/>
          <w:lang w:val="sr-Cyrl-BA"/>
        </w:rPr>
        <w:t xml:space="preserve"> 14. Закона о административним таксама, од плаћања административне таксе, осло</w:t>
      </w:r>
      <w:r w:rsidR="00EC15E7">
        <w:rPr>
          <w:rFonts w:ascii="Arial" w:hAnsi="Arial" w:cs="Arial"/>
          <w:lang w:val="sr-Cyrl-BA"/>
        </w:rPr>
        <w:t>-</w:t>
      </w:r>
      <w:r w:rsidRPr="00EC15E7">
        <w:rPr>
          <w:rFonts w:ascii="Arial" w:hAnsi="Arial" w:cs="Arial"/>
          <w:lang w:val="sr-Cyrl-BA"/>
        </w:rPr>
        <w:t>бађају се:</w:t>
      </w:r>
    </w:p>
    <w:p w:rsidR="007E70A9" w:rsidRPr="00EC15E7" w:rsidRDefault="00B71E6D" w:rsidP="00EC15E7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а) п</w:t>
      </w:r>
      <w:r w:rsidR="007E70A9" w:rsidRPr="00EC15E7">
        <w:rPr>
          <w:rFonts w:ascii="Arial" w:hAnsi="Arial" w:cs="Arial"/>
          <w:lang w:val="sr-Cyrl-BA"/>
        </w:rPr>
        <w:t>ородице погинулих бораца,</w:t>
      </w:r>
    </w:p>
    <w:p w:rsidR="007E70A9" w:rsidRPr="00EC15E7" w:rsidRDefault="00B71E6D" w:rsidP="00EC15E7">
      <w:pPr>
        <w:pStyle w:val="NoSpacing"/>
        <w:ind w:firstLine="708"/>
        <w:jc w:val="both"/>
        <w:rPr>
          <w:rFonts w:ascii="Arial" w:hAnsi="Arial" w:cs="Arial"/>
        </w:rPr>
      </w:pPr>
      <w:r w:rsidRPr="00EC15E7">
        <w:rPr>
          <w:rFonts w:ascii="Arial" w:hAnsi="Arial" w:cs="Arial"/>
          <w:lang w:val="sr-Cyrl-BA"/>
        </w:rPr>
        <w:t>б) р</w:t>
      </w:r>
      <w:r w:rsidR="00F61187" w:rsidRPr="00EC15E7">
        <w:rPr>
          <w:rFonts w:ascii="Arial" w:hAnsi="Arial" w:cs="Arial"/>
          <w:lang w:val="sr-Cyrl-BA"/>
        </w:rPr>
        <w:t>атни војни инвалиди</w:t>
      </w:r>
      <w:r w:rsidR="00F61187" w:rsidRPr="00EC15E7">
        <w:rPr>
          <w:rFonts w:ascii="Arial" w:hAnsi="Arial" w:cs="Arial"/>
        </w:rPr>
        <w:t>,</w:t>
      </w:r>
    </w:p>
    <w:p w:rsidR="007E70A9" w:rsidRPr="00EC15E7" w:rsidRDefault="00B71E6D" w:rsidP="00EC15E7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в) к</w:t>
      </w:r>
      <w:r w:rsidR="007E70A9" w:rsidRPr="00EC15E7">
        <w:rPr>
          <w:rFonts w:ascii="Arial" w:hAnsi="Arial" w:cs="Arial"/>
          <w:lang w:val="sr-Cyrl-BA"/>
        </w:rPr>
        <w:t>орисници социјалне помоћи чији је статус утврдила надлежна институција и</w:t>
      </w:r>
    </w:p>
    <w:p w:rsidR="007E70A9" w:rsidRPr="00EC15E7" w:rsidRDefault="00C606D9" w:rsidP="00EC15E7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г) </w:t>
      </w:r>
      <w:r w:rsidR="00B71E6D" w:rsidRPr="00EC15E7">
        <w:rPr>
          <w:rFonts w:ascii="Arial" w:hAnsi="Arial" w:cs="Arial"/>
          <w:lang w:val="sr-Cyrl-BA"/>
        </w:rPr>
        <w:t>ф</w:t>
      </w:r>
      <w:r w:rsidR="007E70A9" w:rsidRPr="00EC15E7">
        <w:rPr>
          <w:rFonts w:ascii="Arial" w:hAnsi="Arial" w:cs="Arial"/>
          <w:lang w:val="sr-Cyrl-BA"/>
        </w:rPr>
        <w:t xml:space="preserve">изичка </w:t>
      </w:r>
      <w:r w:rsidR="00E54DDC" w:rsidRPr="00EC15E7">
        <w:rPr>
          <w:rFonts w:ascii="Arial" w:hAnsi="Arial" w:cs="Arial"/>
          <w:lang w:val="sr-Cyrl-BA"/>
        </w:rPr>
        <w:t xml:space="preserve">лица приликом прве регистрације </w:t>
      </w:r>
      <w:r w:rsidR="007E70A9" w:rsidRPr="00EC15E7">
        <w:rPr>
          <w:rFonts w:ascii="Arial" w:hAnsi="Arial" w:cs="Arial"/>
          <w:lang w:val="sr-Cyrl-BA"/>
        </w:rPr>
        <w:t>занатско-предузетничке дјелатности.</w:t>
      </w:r>
    </w:p>
    <w:p w:rsidR="003A2332" w:rsidRPr="00EC15E7" w:rsidRDefault="003A2332" w:rsidP="00C606D9">
      <w:pPr>
        <w:pStyle w:val="NoSpacing"/>
        <w:jc w:val="both"/>
        <w:rPr>
          <w:rFonts w:ascii="Arial" w:hAnsi="Arial" w:cs="Arial"/>
          <w:lang w:val="sr-Cyrl-BA"/>
        </w:rPr>
      </w:pPr>
    </w:p>
    <w:p w:rsidR="00C606D9" w:rsidRPr="00EC15E7" w:rsidRDefault="003A2332" w:rsidP="00C606D9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Члан 9.</w:t>
      </w:r>
    </w:p>
    <w:p w:rsidR="00C606D9" w:rsidRPr="00EC15E7" w:rsidRDefault="00C606D9" w:rsidP="00C606D9">
      <w:pPr>
        <w:pStyle w:val="NoSpacing"/>
        <w:jc w:val="center"/>
        <w:rPr>
          <w:rFonts w:ascii="Arial" w:hAnsi="Arial" w:cs="Arial"/>
          <w:b/>
          <w:sz w:val="16"/>
          <w:szCs w:val="16"/>
          <w:lang w:val="sr-Cyrl-BA"/>
        </w:rPr>
      </w:pPr>
    </w:p>
    <w:p w:rsidR="003A2332" w:rsidRPr="00EC15E7" w:rsidRDefault="003A2332" w:rsidP="00EC15E7">
      <w:pPr>
        <w:pStyle w:val="NoSpacing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На сва питања која нису регулисан</w:t>
      </w:r>
      <w:r w:rsidR="00C606D9" w:rsidRPr="00EC15E7">
        <w:rPr>
          <w:rFonts w:ascii="Arial" w:hAnsi="Arial" w:cs="Arial"/>
          <w:lang w:val="sr-Cyrl-BA"/>
        </w:rPr>
        <w:t>а овом Одлуком примјењиваће се З</w:t>
      </w:r>
      <w:r w:rsidRPr="00EC15E7">
        <w:rPr>
          <w:rFonts w:ascii="Arial" w:hAnsi="Arial" w:cs="Arial"/>
          <w:lang w:val="sr-Cyrl-BA"/>
        </w:rPr>
        <w:t>акон о администра</w:t>
      </w:r>
      <w:r w:rsidR="00EC15E7">
        <w:rPr>
          <w:rFonts w:ascii="Arial" w:hAnsi="Arial" w:cs="Arial"/>
          <w:lang w:val="sr-Cyrl-BA"/>
        </w:rPr>
        <w:t>-</w:t>
      </w:r>
      <w:r w:rsidRPr="00EC15E7">
        <w:rPr>
          <w:rFonts w:ascii="Arial" w:hAnsi="Arial" w:cs="Arial"/>
          <w:lang w:val="sr-Cyrl-BA"/>
        </w:rPr>
        <w:t>тивним таксама.</w:t>
      </w:r>
    </w:p>
    <w:p w:rsidR="003A2332" w:rsidRPr="00EC15E7" w:rsidRDefault="003A2332" w:rsidP="00D56FF1">
      <w:pPr>
        <w:pStyle w:val="NoSpacing"/>
        <w:rPr>
          <w:rFonts w:ascii="Arial" w:hAnsi="Arial" w:cs="Arial"/>
          <w:lang w:val="sr-Cyrl-BA"/>
        </w:rPr>
      </w:pPr>
    </w:p>
    <w:p w:rsidR="003A2332" w:rsidRPr="00EC15E7" w:rsidRDefault="003A2332" w:rsidP="00C606D9">
      <w:pPr>
        <w:pStyle w:val="NoSpacing"/>
        <w:jc w:val="center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b/>
          <w:lang w:val="sr-Cyrl-BA"/>
        </w:rPr>
        <w:t>Члан 10</w:t>
      </w:r>
      <w:r w:rsidRPr="00EC15E7">
        <w:rPr>
          <w:rFonts w:ascii="Arial" w:hAnsi="Arial" w:cs="Arial"/>
          <w:lang w:val="sr-Cyrl-BA"/>
        </w:rPr>
        <w:t>.</w:t>
      </w:r>
    </w:p>
    <w:p w:rsidR="00C606D9" w:rsidRPr="00EC15E7" w:rsidRDefault="00C606D9" w:rsidP="00D56FF1">
      <w:pPr>
        <w:pStyle w:val="NoSpacing"/>
        <w:rPr>
          <w:rFonts w:ascii="Arial" w:hAnsi="Arial" w:cs="Arial"/>
          <w:sz w:val="16"/>
          <w:szCs w:val="16"/>
          <w:lang w:val="sr-Cyrl-BA"/>
        </w:rPr>
      </w:pPr>
    </w:p>
    <w:p w:rsidR="00C606D9" w:rsidRPr="00EC15E7" w:rsidRDefault="003A2332" w:rsidP="00D56FF1">
      <w:pPr>
        <w:pStyle w:val="NoSpacing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 За спис</w:t>
      </w:r>
      <w:r w:rsidR="00C606D9" w:rsidRPr="00EC15E7">
        <w:rPr>
          <w:rFonts w:ascii="Arial" w:hAnsi="Arial" w:cs="Arial"/>
          <w:lang w:val="sr-Cyrl-BA"/>
        </w:rPr>
        <w:t>е и радње код субјеката из ч</w:t>
      </w:r>
      <w:r w:rsidRPr="00EC15E7">
        <w:rPr>
          <w:rFonts w:ascii="Arial" w:hAnsi="Arial" w:cs="Arial"/>
          <w:lang w:val="sr-Cyrl-BA"/>
        </w:rPr>
        <w:t xml:space="preserve">лана 1. Одлуке, плаћа се такса по сљедећој тарифи </w:t>
      </w:r>
      <w:r w:rsidR="00C606D9" w:rsidRPr="00EC15E7">
        <w:rPr>
          <w:rFonts w:ascii="Arial" w:hAnsi="Arial" w:cs="Arial"/>
          <w:lang w:val="sr-Cyrl-BA"/>
        </w:rPr>
        <w:t>градских административних такса:</w:t>
      </w:r>
    </w:p>
    <w:p w:rsidR="00667A3C" w:rsidRPr="00EC15E7" w:rsidRDefault="00667A3C" w:rsidP="00D56FF1">
      <w:pPr>
        <w:pStyle w:val="NoSpacing"/>
        <w:rPr>
          <w:rFonts w:ascii="Arial" w:hAnsi="Arial" w:cs="Arial"/>
          <w:lang w:val="sr-Cyrl-BA"/>
        </w:rPr>
      </w:pPr>
    </w:p>
    <w:p w:rsidR="00EC15E7" w:rsidRPr="00E0318D" w:rsidRDefault="00EC15E7" w:rsidP="00D56FF1">
      <w:pPr>
        <w:pStyle w:val="NoSpacing"/>
        <w:rPr>
          <w:rFonts w:ascii="Arial" w:hAnsi="Arial" w:cs="Arial"/>
          <w:b/>
          <w:sz w:val="16"/>
          <w:szCs w:val="16"/>
          <w:lang w:val="sr-Cyrl-BA"/>
        </w:rPr>
      </w:pPr>
    </w:p>
    <w:p w:rsidR="00667A3C" w:rsidRPr="00EC15E7" w:rsidRDefault="00667A3C" w:rsidP="00EC15E7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ТАРИФА ГРАДСКИХ АДМИНИСТРАТИВНИХ ТАКСА</w:t>
      </w:r>
    </w:p>
    <w:p w:rsidR="00C606D9" w:rsidRPr="00E0318D" w:rsidRDefault="00C606D9" w:rsidP="00D56FF1">
      <w:pPr>
        <w:pStyle w:val="NoSpacing"/>
        <w:rPr>
          <w:rFonts w:ascii="Arial" w:hAnsi="Arial" w:cs="Arial"/>
          <w:b/>
          <w:sz w:val="16"/>
          <w:szCs w:val="16"/>
          <w:lang w:val="sr-Cyrl-BA"/>
        </w:rPr>
      </w:pPr>
    </w:p>
    <w:p w:rsidR="00EC15E7" w:rsidRPr="00E0318D" w:rsidRDefault="00EC15E7" w:rsidP="00D56FF1">
      <w:pPr>
        <w:pStyle w:val="NoSpacing"/>
        <w:rPr>
          <w:rFonts w:ascii="Arial" w:hAnsi="Arial" w:cs="Arial"/>
          <w:b/>
          <w:sz w:val="16"/>
          <w:szCs w:val="16"/>
          <w:lang w:val="sr-Cyrl-BA"/>
        </w:rPr>
      </w:pPr>
    </w:p>
    <w:p w:rsidR="00667A3C" w:rsidRPr="00EC15E7" w:rsidRDefault="00667A3C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 xml:space="preserve"> I </w:t>
      </w:r>
      <w:r w:rsidR="009656D2" w:rsidRPr="00EC15E7">
        <w:rPr>
          <w:rFonts w:ascii="Arial" w:hAnsi="Arial" w:cs="Arial"/>
          <w:b/>
          <w:lang w:val="sr-Cyrl-BA"/>
        </w:rPr>
        <w:t>–</w:t>
      </w:r>
      <w:r w:rsidR="00AF2310" w:rsidRPr="00EC15E7">
        <w:rPr>
          <w:rFonts w:ascii="Arial" w:hAnsi="Arial" w:cs="Arial"/>
          <w:b/>
          <w:lang w:val="sr-Cyrl-BA"/>
        </w:rPr>
        <w:t>ЖАЛБЕ</w:t>
      </w:r>
    </w:p>
    <w:p w:rsidR="00E5589C" w:rsidRPr="00E0318D" w:rsidRDefault="00E5589C" w:rsidP="00D56FF1">
      <w:pPr>
        <w:pStyle w:val="NoSpacing"/>
        <w:rPr>
          <w:rFonts w:ascii="Arial" w:hAnsi="Arial" w:cs="Arial"/>
          <w:b/>
          <w:sz w:val="16"/>
          <w:szCs w:val="16"/>
          <w:lang w:val="sr-Cyrl-BA"/>
        </w:rPr>
      </w:pPr>
    </w:p>
    <w:p w:rsidR="00AF784F" w:rsidRPr="00EC15E7" w:rsidRDefault="00C606D9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Т</w:t>
      </w:r>
      <w:r w:rsidR="009656D2" w:rsidRPr="00EC15E7">
        <w:rPr>
          <w:rFonts w:ascii="Arial" w:hAnsi="Arial" w:cs="Arial"/>
          <w:b/>
          <w:lang w:val="sr-Cyrl-BA"/>
        </w:rPr>
        <w:t>арифни број 1.</w:t>
      </w:r>
    </w:p>
    <w:p w:rsidR="00EC15E7" w:rsidRDefault="00AF784F" w:rsidP="00EC15E7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-з</w:t>
      </w:r>
      <w:r w:rsidR="009656D2" w:rsidRPr="00EC15E7">
        <w:rPr>
          <w:rFonts w:ascii="Arial" w:hAnsi="Arial" w:cs="Arial"/>
          <w:lang w:val="sr-Cyrl-BA"/>
        </w:rPr>
        <w:t>а жалбу на рјешење које доносе органи Града и други органи и</w:t>
      </w:r>
    </w:p>
    <w:p w:rsidR="009656D2" w:rsidRPr="00EC15E7" w:rsidRDefault="009656D2" w:rsidP="00EC15E7">
      <w:pPr>
        <w:pStyle w:val="NoSpacing"/>
        <w:ind w:firstLine="708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 орга</w:t>
      </w:r>
      <w:r w:rsidR="00C606D9" w:rsidRPr="00EC15E7">
        <w:rPr>
          <w:rFonts w:ascii="Arial" w:hAnsi="Arial" w:cs="Arial"/>
          <w:lang w:val="sr-Cyrl-BA"/>
        </w:rPr>
        <w:t>низације из члана 1. ове одлуке...</w:t>
      </w:r>
      <w:r w:rsidR="00EC15E7">
        <w:rPr>
          <w:rFonts w:ascii="Arial" w:hAnsi="Arial" w:cs="Arial"/>
          <w:lang w:val="sr-Cyrl-BA"/>
        </w:rPr>
        <w:t>...</w:t>
      </w:r>
      <w:r w:rsidR="00C606D9" w:rsidRPr="00EC15E7">
        <w:rPr>
          <w:rFonts w:ascii="Arial" w:hAnsi="Arial" w:cs="Arial"/>
          <w:lang w:val="sr-Cyrl-BA"/>
        </w:rPr>
        <w:t>............................................................5,00 КМ</w:t>
      </w:r>
    </w:p>
    <w:p w:rsidR="00C606D9" w:rsidRDefault="00C606D9" w:rsidP="00D56FF1">
      <w:pPr>
        <w:pStyle w:val="NoSpacing"/>
        <w:rPr>
          <w:rFonts w:ascii="Arial" w:hAnsi="Arial" w:cs="Arial"/>
          <w:b/>
          <w:lang w:val="sr-Cyrl-BA"/>
        </w:rPr>
      </w:pPr>
    </w:p>
    <w:p w:rsidR="00EC15E7" w:rsidRPr="00E0318D" w:rsidRDefault="00EC15E7" w:rsidP="00D56FF1">
      <w:pPr>
        <w:pStyle w:val="NoSpacing"/>
        <w:rPr>
          <w:rFonts w:ascii="Arial" w:hAnsi="Arial" w:cs="Arial"/>
          <w:b/>
          <w:sz w:val="16"/>
          <w:szCs w:val="16"/>
          <w:lang w:val="sr-Cyrl-BA"/>
        </w:rPr>
      </w:pPr>
    </w:p>
    <w:p w:rsidR="009656D2" w:rsidRPr="00EC15E7" w:rsidRDefault="009656D2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II – РЈЕШЕЊА</w:t>
      </w:r>
    </w:p>
    <w:p w:rsidR="00E54DDC" w:rsidRPr="00EC15E7" w:rsidRDefault="00E54DDC" w:rsidP="00D56FF1">
      <w:pPr>
        <w:pStyle w:val="NoSpacing"/>
        <w:rPr>
          <w:rFonts w:ascii="Arial" w:hAnsi="Arial" w:cs="Arial"/>
          <w:b/>
          <w:lang w:val="sr-Cyrl-BA"/>
        </w:rPr>
      </w:pPr>
    </w:p>
    <w:p w:rsidR="009656D2" w:rsidRPr="00EC15E7" w:rsidRDefault="009656D2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Тарифни број 2.</w:t>
      </w:r>
    </w:p>
    <w:p w:rsidR="009656D2" w:rsidRPr="00EC15E7" w:rsidRDefault="00AF784F" w:rsidP="00EC15E7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-з</w:t>
      </w:r>
      <w:r w:rsidR="009656D2" w:rsidRPr="00EC15E7">
        <w:rPr>
          <w:rFonts w:ascii="Arial" w:hAnsi="Arial" w:cs="Arial"/>
          <w:lang w:val="sr-Cyrl-BA"/>
        </w:rPr>
        <w:t>а сва рјешења за која није прописана посебна такса............</w:t>
      </w:r>
      <w:r w:rsidR="00EC15E7">
        <w:rPr>
          <w:rFonts w:ascii="Arial" w:hAnsi="Arial" w:cs="Arial"/>
          <w:lang w:val="sr-Cyrl-BA"/>
        </w:rPr>
        <w:t>...............</w:t>
      </w:r>
      <w:r w:rsidR="00E5589C" w:rsidRPr="00EC15E7">
        <w:rPr>
          <w:rFonts w:ascii="Arial" w:hAnsi="Arial" w:cs="Arial"/>
          <w:lang w:val="sr-Cyrl-BA"/>
        </w:rPr>
        <w:t>.....</w:t>
      </w:r>
      <w:r w:rsidR="009656D2" w:rsidRPr="00EC15E7">
        <w:rPr>
          <w:rFonts w:ascii="Arial" w:hAnsi="Arial" w:cs="Arial"/>
          <w:lang w:val="sr-Cyrl-BA"/>
        </w:rPr>
        <w:t>.....5,00 КМ</w:t>
      </w:r>
    </w:p>
    <w:p w:rsidR="00EC15E7" w:rsidRPr="00E0318D" w:rsidRDefault="00EC15E7" w:rsidP="00D56FF1">
      <w:pPr>
        <w:pStyle w:val="NoSpacing"/>
        <w:rPr>
          <w:rFonts w:ascii="Arial" w:hAnsi="Arial" w:cs="Arial"/>
          <w:b/>
          <w:sz w:val="16"/>
          <w:szCs w:val="16"/>
          <w:lang w:val="sr-Cyrl-BA"/>
        </w:rPr>
      </w:pPr>
    </w:p>
    <w:p w:rsidR="009656D2" w:rsidRPr="00EC15E7" w:rsidRDefault="009656D2" w:rsidP="00EC15E7">
      <w:pPr>
        <w:pStyle w:val="NoSpacing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b/>
          <w:lang w:val="sr-Cyrl-BA"/>
        </w:rPr>
        <w:t>Напомена:</w:t>
      </w:r>
      <w:r w:rsidRPr="00EC15E7">
        <w:rPr>
          <w:rFonts w:ascii="Arial" w:hAnsi="Arial" w:cs="Arial"/>
          <w:lang w:val="sr-Cyrl-BA"/>
        </w:rPr>
        <w:t xml:space="preserve">Ако за исту таксу </w:t>
      </w:r>
      <w:r w:rsidR="00E0318D">
        <w:rPr>
          <w:rFonts w:ascii="Arial" w:hAnsi="Arial" w:cs="Arial"/>
          <w:lang w:val="sr-Cyrl-BA"/>
        </w:rPr>
        <w:t xml:space="preserve">постоје два или више обвезника, </w:t>
      </w:r>
      <w:r w:rsidRPr="00EC15E7">
        <w:rPr>
          <w:rFonts w:ascii="Arial" w:hAnsi="Arial" w:cs="Arial"/>
          <w:lang w:val="sr-Cyrl-BA"/>
        </w:rPr>
        <w:t>њихова обавеза је солидарна</w:t>
      </w:r>
      <w:r w:rsidR="00E5589C" w:rsidRPr="00EC15E7">
        <w:rPr>
          <w:rFonts w:ascii="Arial" w:hAnsi="Arial" w:cs="Arial"/>
          <w:lang w:val="sr-Cyrl-BA"/>
        </w:rPr>
        <w:t>.</w:t>
      </w:r>
    </w:p>
    <w:p w:rsidR="002E4651" w:rsidRDefault="002E4651" w:rsidP="00D56FF1">
      <w:pPr>
        <w:pStyle w:val="NoSpacing"/>
        <w:rPr>
          <w:rFonts w:ascii="Arial" w:hAnsi="Arial" w:cs="Arial"/>
          <w:b/>
          <w:lang w:val="sr-Cyrl-BA"/>
        </w:rPr>
      </w:pPr>
    </w:p>
    <w:p w:rsidR="00EC15E7" w:rsidRPr="00E0318D" w:rsidRDefault="00EC15E7" w:rsidP="00D56FF1">
      <w:pPr>
        <w:pStyle w:val="NoSpacing"/>
        <w:rPr>
          <w:rFonts w:ascii="Arial" w:hAnsi="Arial" w:cs="Arial"/>
          <w:b/>
          <w:sz w:val="16"/>
          <w:szCs w:val="16"/>
          <w:lang w:val="sr-Cyrl-BA"/>
        </w:rPr>
      </w:pPr>
    </w:p>
    <w:p w:rsidR="00C606D9" w:rsidRPr="00EC15E7" w:rsidRDefault="009656D2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III – ТАКСЕ ИЗ ОБЛАСТИ ПРИВРЕДЕ</w:t>
      </w:r>
      <w:r w:rsidR="00C606D9" w:rsidRPr="00EC15E7">
        <w:rPr>
          <w:rFonts w:ascii="Arial" w:hAnsi="Arial" w:cs="Arial"/>
          <w:b/>
          <w:lang w:val="sr-Cyrl-BA"/>
        </w:rPr>
        <w:t xml:space="preserve"> И ПРЕДУЗЕТНИШТВА</w:t>
      </w:r>
    </w:p>
    <w:p w:rsidR="002E4651" w:rsidRPr="00EC15E7" w:rsidRDefault="002E4651" w:rsidP="00D56FF1">
      <w:pPr>
        <w:pStyle w:val="NoSpacing"/>
        <w:rPr>
          <w:rFonts w:ascii="Arial" w:hAnsi="Arial" w:cs="Arial"/>
          <w:b/>
          <w:lang w:val="sr-Cyrl-BA"/>
        </w:rPr>
      </w:pPr>
    </w:p>
    <w:p w:rsidR="002C513B" w:rsidRPr="00EC15E7" w:rsidRDefault="002C513B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 xml:space="preserve"> Тарифни број 3.</w:t>
      </w:r>
    </w:p>
    <w:p w:rsidR="002C513B" w:rsidRPr="00EC15E7" w:rsidRDefault="0022045A" w:rsidP="00EC15E7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а</w:t>
      </w:r>
      <w:r w:rsidR="002C513B" w:rsidRPr="00EC15E7">
        <w:rPr>
          <w:rFonts w:ascii="Arial" w:hAnsi="Arial" w:cs="Arial"/>
          <w:lang w:val="sr-Cyrl-BA"/>
        </w:rPr>
        <w:t>) регистар предузетника:</w:t>
      </w:r>
    </w:p>
    <w:p w:rsidR="0022045A" w:rsidRPr="00EC15E7" w:rsidRDefault="0022045A" w:rsidP="00EC15E7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 за рјешења о оснивању предузетника ....................................</w:t>
      </w:r>
      <w:r w:rsidR="00E5589C" w:rsidRPr="00EC15E7">
        <w:rPr>
          <w:rFonts w:ascii="Arial" w:hAnsi="Arial" w:cs="Arial"/>
          <w:lang w:val="sr-Cyrl-BA"/>
        </w:rPr>
        <w:t>...</w:t>
      </w:r>
      <w:r w:rsidR="00EC15E7">
        <w:rPr>
          <w:rFonts w:ascii="Arial" w:hAnsi="Arial" w:cs="Arial"/>
          <w:lang w:val="sr-Cyrl-BA"/>
        </w:rPr>
        <w:t>..........</w:t>
      </w:r>
      <w:r w:rsidR="00E5589C" w:rsidRPr="00EC15E7">
        <w:rPr>
          <w:rFonts w:ascii="Arial" w:hAnsi="Arial" w:cs="Arial"/>
          <w:lang w:val="sr-Cyrl-BA"/>
        </w:rPr>
        <w:t>....</w:t>
      </w:r>
      <w:r w:rsidRPr="00EC15E7">
        <w:rPr>
          <w:rFonts w:ascii="Arial" w:hAnsi="Arial" w:cs="Arial"/>
          <w:lang w:val="sr-Cyrl-BA"/>
        </w:rPr>
        <w:t>......</w:t>
      </w:r>
      <w:r w:rsidR="00351A0D" w:rsidRPr="00EC15E7">
        <w:rPr>
          <w:rFonts w:ascii="Arial" w:hAnsi="Arial" w:cs="Arial"/>
          <w:color w:val="000000" w:themeColor="text1"/>
          <w:lang w:val="sr-Cyrl-BA"/>
        </w:rPr>
        <w:t>3</w:t>
      </w:r>
      <w:r w:rsidRPr="00EC15E7">
        <w:rPr>
          <w:rFonts w:ascii="Arial" w:hAnsi="Arial" w:cs="Arial"/>
          <w:color w:val="000000" w:themeColor="text1"/>
          <w:lang w:val="sr-Cyrl-BA"/>
        </w:rPr>
        <w:t>0,00 КМ</w:t>
      </w:r>
    </w:p>
    <w:p w:rsidR="0022045A" w:rsidRPr="00EC15E7" w:rsidRDefault="0022045A" w:rsidP="00EC15E7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 - за рјешења о регистрацији припремних радњи предузетника..</w:t>
      </w:r>
      <w:r w:rsidR="00E5589C" w:rsidRPr="00EC15E7">
        <w:rPr>
          <w:rFonts w:ascii="Arial" w:hAnsi="Arial" w:cs="Arial"/>
          <w:lang w:val="sr-Cyrl-BA"/>
        </w:rPr>
        <w:t>......</w:t>
      </w:r>
      <w:r w:rsidR="00EC15E7">
        <w:rPr>
          <w:rFonts w:ascii="Arial" w:hAnsi="Arial" w:cs="Arial"/>
          <w:lang w:val="sr-Cyrl-BA"/>
        </w:rPr>
        <w:t>.........</w:t>
      </w:r>
      <w:r w:rsidR="00E5589C" w:rsidRPr="00EC15E7">
        <w:rPr>
          <w:rFonts w:ascii="Arial" w:hAnsi="Arial" w:cs="Arial"/>
          <w:lang w:val="sr-Cyrl-BA"/>
        </w:rPr>
        <w:t>.</w:t>
      </w:r>
      <w:r w:rsidRPr="00EC15E7">
        <w:rPr>
          <w:rFonts w:ascii="Arial" w:hAnsi="Arial" w:cs="Arial"/>
          <w:lang w:val="sr-Cyrl-BA"/>
        </w:rPr>
        <w:t>.</w:t>
      </w:r>
      <w:r w:rsidR="00852837" w:rsidRPr="00EC15E7">
        <w:rPr>
          <w:rFonts w:ascii="Arial" w:hAnsi="Arial" w:cs="Arial"/>
          <w:lang w:val="sr-Cyrl-BA"/>
        </w:rPr>
        <w:t>.</w:t>
      </w:r>
      <w:r w:rsidRPr="00EC15E7">
        <w:rPr>
          <w:rFonts w:ascii="Arial" w:hAnsi="Arial" w:cs="Arial"/>
          <w:color w:val="000000" w:themeColor="text1"/>
          <w:lang w:val="sr-Cyrl-BA"/>
        </w:rPr>
        <w:t>10,00</w:t>
      </w:r>
      <w:r w:rsidRPr="00EC15E7">
        <w:rPr>
          <w:rFonts w:ascii="Arial" w:hAnsi="Arial" w:cs="Arial"/>
          <w:lang w:val="sr-Cyrl-BA"/>
        </w:rPr>
        <w:t xml:space="preserve">  КМ</w:t>
      </w:r>
    </w:p>
    <w:p w:rsidR="0022045A" w:rsidRPr="00EC15E7" w:rsidRDefault="0022045A" w:rsidP="00EC15E7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  за рјешења о промјени података предузетника</w:t>
      </w:r>
      <w:r w:rsidR="002C52C8" w:rsidRPr="00EC15E7">
        <w:rPr>
          <w:rFonts w:ascii="Arial" w:hAnsi="Arial" w:cs="Arial"/>
          <w:lang w:val="sr-Cyrl-BA"/>
        </w:rPr>
        <w:t xml:space="preserve"> у регистру.....</w:t>
      </w:r>
      <w:r w:rsidR="00E5589C" w:rsidRPr="00EC15E7">
        <w:rPr>
          <w:rFonts w:ascii="Arial" w:hAnsi="Arial" w:cs="Arial"/>
          <w:lang w:val="sr-Cyrl-BA"/>
        </w:rPr>
        <w:t>.....</w:t>
      </w:r>
      <w:r w:rsidR="00EC15E7">
        <w:rPr>
          <w:rFonts w:ascii="Arial" w:hAnsi="Arial" w:cs="Arial"/>
          <w:lang w:val="sr-Cyrl-BA"/>
        </w:rPr>
        <w:t>.........</w:t>
      </w:r>
      <w:r w:rsidR="00E5589C" w:rsidRPr="00EC15E7">
        <w:rPr>
          <w:rFonts w:ascii="Arial" w:hAnsi="Arial" w:cs="Arial"/>
          <w:lang w:val="sr-Cyrl-BA"/>
        </w:rPr>
        <w:t>....</w:t>
      </w:r>
      <w:r w:rsidR="002C52C8" w:rsidRPr="00EC15E7">
        <w:rPr>
          <w:rFonts w:ascii="Arial" w:hAnsi="Arial" w:cs="Arial"/>
          <w:lang w:val="sr-Cyrl-BA"/>
        </w:rPr>
        <w:t>..</w:t>
      </w:r>
      <w:r w:rsidR="00351A0D" w:rsidRPr="00EC15E7">
        <w:rPr>
          <w:rFonts w:ascii="Arial" w:hAnsi="Arial" w:cs="Arial"/>
          <w:color w:val="000000" w:themeColor="text1"/>
          <w:lang w:val="sr-Cyrl-BA"/>
        </w:rPr>
        <w:t>2</w:t>
      </w:r>
      <w:r w:rsidRPr="00EC15E7">
        <w:rPr>
          <w:rFonts w:ascii="Arial" w:hAnsi="Arial" w:cs="Arial"/>
          <w:color w:val="000000" w:themeColor="text1"/>
          <w:lang w:val="sr-Cyrl-BA"/>
        </w:rPr>
        <w:t>0,00</w:t>
      </w:r>
      <w:r w:rsidRPr="00EC15E7">
        <w:rPr>
          <w:rFonts w:ascii="Arial" w:hAnsi="Arial" w:cs="Arial"/>
          <w:lang w:val="sr-Cyrl-BA"/>
        </w:rPr>
        <w:t xml:space="preserve">  КМ</w:t>
      </w:r>
    </w:p>
    <w:p w:rsidR="00EC15E7" w:rsidRDefault="002C52C8" w:rsidP="00EC15E7">
      <w:pPr>
        <w:pStyle w:val="NoSpacing"/>
        <w:ind w:left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 за рјешења о привременом и трајном</w:t>
      </w:r>
      <w:r w:rsidR="00E12E50" w:rsidRPr="00EC15E7">
        <w:rPr>
          <w:rFonts w:ascii="Arial" w:hAnsi="Arial" w:cs="Arial"/>
          <w:lang w:val="sr-Cyrl-BA"/>
        </w:rPr>
        <w:t xml:space="preserve"> престанку или наставку</w:t>
      </w:r>
      <w:r w:rsidRPr="00EC15E7">
        <w:rPr>
          <w:rFonts w:ascii="Arial" w:hAnsi="Arial" w:cs="Arial"/>
          <w:lang w:val="sr-Cyrl-BA"/>
        </w:rPr>
        <w:t xml:space="preserve"> обављања </w:t>
      </w:r>
      <w:r w:rsidR="00EC15E7">
        <w:rPr>
          <w:rFonts w:ascii="Arial" w:hAnsi="Arial" w:cs="Arial"/>
          <w:lang w:val="sr-Cyrl-BA"/>
        </w:rPr>
        <w:t xml:space="preserve">   </w:t>
      </w:r>
    </w:p>
    <w:p w:rsidR="002C52C8" w:rsidRPr="00EC15E7" w:rsidRDefault="00EC15E7" w:rsidP="00EC15E7">
      <w:pPr>
        <w:pStyle w:val="NoSpacing"/>
        <w:ind w:left="708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</w:t>
      </w:r>
      <w:r w:rsidR="002C52C8" w:rsidRPr="00EC15E7">
        <w:rPr>
          <w:rFonts w:ascii="Arial" w:hAnsi="Arial" w:cs="Arial"/>
          <w:lang w:val="sr-Cyrl-BA"/>
        </w:rPr>
        <w:t>дјелатности предузетника..</w:t>
      </w:r>
      <w:r w:rsidR="00E5589C" w:rsidRPr="00EC15E7">
        <w:rPr>
          <w:rFonts w:ascii="Arial" w:hAnsi="Arial" w:cs="Arial"/>
          <w:lang w:val="sr-Cyrl-BA"/>
        </w:rPr>
        <w:t>................................................................</w:t>
      </w:r>
      <w:r>
        <w:rPr>
          <w:rFonts w:ascii="Arial" w:hAnsi="Arial" w:cs="Arial"/>
          <w:lang w:val="sr-Cyrl-BA"/>
        </w:rPr>
        <w:t>......</w:t>
      </w:r>
      <w:r w:rsidR="00E5589C" w:rsidRPr="00EC15E7">
        <w:rPr>
          <w:rFonts w:ascii="Arial" w:hAnsi="Arial" w:cs="Arial"/>
          <w:lang w:val="sr-Cyrl-BA"/>
        </w:rPr>
        <w:t>.....</w:t>
      </w:r>
      <w:r w:rsidR="002C52C8" w:rsidRPr="00EC15E7">
        <w:rPr>
          <w:rFonts w:ascii="Arial" w:hAnsi="Arial" w:cs="Arial"/>
          <w:lang w:val="sr-Cyrl-BA"/>
        </w:rPr>
        <w:t>.10,00  КМ</w:t>
      </w:r>
    </w:p>
    <w:p w:rsidR="00805E66" w:rsidRPr="00EC15E7" w:rsidRDefault="004E0903" w:rsidP="00EC15E7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- за резервацију пословног имена која обухвата регистрацију и </w:t>
      </w:r>
      <w:r w:rsidR="00E5589C" w:rsidRPr="00EC15E7">
        <w:rPr>
          <w:rFonts w:ascii="Arial" w:hAnsi="Arial" w:cs="Arial"/>
          <w:lang w:val="sr-Cyrl-BA"/>
        </w:rPr>
        <w:t>брисање..</w:t>
      </w:r>
      <w:r w:rsidR="00805C2C" w:rsidRPr="00EC15E7">
        <w:rPr>
          <w:rFonts w:ascii="Arial" w:hAnsi="Arial" w:cs="Arial"/>
          <w:lang w:val="sr-Cyrl-BA"/>
        </w:rPr>
        <w:t>15,00    КМ</w:t>
      </w:r>
    </w:p>
    <w:p w:rsidR="00EC15E7" w:rsidRDefault="00AB0406" w:rsidP="00EC15E7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</w:t>
      </w:r>
      <w:r w:rsidR="00EC15E7">
        <w:rPr>
          <w:rFonts w:ascii="Arial" w:hAnsi="Arial" w:cs="Arial"/>
          <w:lang w:val="sr-Cyrl-BA"/>
        </w:rPr>
        <w:t xml:space="preserve"> </w:t>
      </w:r>
      <w:r w:rsidRPr="00EC15E7">
        <w:rPr>
          <w:rFonts w:ascii="Arial" w:hAnsi="Arial" w:cs="Arial"/>
          <w:lang w:val="sr-Cyrl-BA"/>
        </w:rPr>
        <w:t>за р</w:t>
      </w:r>
      <w:r w:rsidR="00805C2C" w:rsidRPr="00EC15E7">
        <w:rPr>
          <w:rFonts w:ascii="Arial" w:hAnsi="Arial" w:cs="Arial"/>
          <w:lang w:val="sr-Cyrl-BA"/>
        </w:rPr>
        <w:t>ј</w:t>
      </w:r>
      <w:r w:rsidRPr="00EC15E7">
        <w:rPr>
          <w:rFonts w:ascii="Arial" w:hAnsi="Arial" w:cs="Arial"/>
          <w:lang w:val="sr-Cyrl-BA"/>
        </w:rPr>
        <w:t>е</w:t>
      </w:r>
      <w:r w:rsidR="00805C2C" w:rsidRPr="00EC15E7">
        <w:rPr>
          <w:rFonts w:ascii="Arial" w:hAnsi="Arial" w:cs="Arial"/>
          <w:lang w:val="sr-Cyrl-BA"/>
        </w:rPr>
        <w:t xml:space="preserve">шење у поступку категоризације угоститељских објеката: собе за </w:t>
      </w:r>
    </w:p>
    <w:p w:rsidR="00805C2C" w:rsidRPr="00EC15E7" w:rsidRDefault="00EC15E7" w:rsidP="00EC15E7">
      <w:pPr>
        <w:pStyle w:val="NoSpacing"/>
        <w:ind w:firstLine="708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</w:t>
      </w:r>
      <w:r w:rsidR="00805C2C" w:rsidRPr="00EC15E7">
        <w:rPr>
          <w:rFonts w:ascii="Arial" w:hAnsi="Arial" w:cs="Arial"/>
          <w:lang w:val="sr-Cyrl-BA"/>
        </w:rPr>
        <w:t xml:space="preserve">изнајмљивање, куће за одмор </w:t>
      </w:r>
      <w:r w:rsidR="00E5589C" w:rsidRPr="00EC15E7">
        <w:rPr>
          <w:rFonts w:ascii="Arial" w:hAnsi="Arial" w:cs="Arial"/>
          <w:lang w:val="sr-Cyrl-BA"/>
        </w:rPr>
        <w:t>и апартман............</w:t>
      </w:r>
      <w:r>
        <w:rPr>
          <w:rFonts w:ascii="Arial" w:hAnsi="Arial" w:cs="Arial"/>
          <w:lang w:val="sr-Cyrl-BA"/>
        </w:rPr>
        <w:t>.....</w:t>
      </w:r>
      <w:r w:rsidR="00E5589C" w:rsidRPr="00EC15E7">
        <w:rPr>
          <w:rFonts w:ascii="Arial" w:hAnsi="Arial" w:cs="Arial"/>
          <w:lang w:val="sr-Cyrl-BA"/>
        </w:rPr>
        <w:t>...</w:t>
      </w:r>
      <w:r w:rsidR="00805C2C" w:rsidRPr="00EC15E7">
        <w:rPr>
          <w:rFonts w:ascii="Arial" w:hAnsi="Arial" w:cs="Arial"/>
          <w:lang w:val="sr-Cyrl-BA"/>
        </w:rPr>
        <w:t>...</w:t>
      </w:r>
      <w:r w:rsidR="00E5589C" w:rsidRPr="00EC15E7">
        <w:rPr>
          <w:rFonts w:ascii="Arial" w:hAnsi="Arial" w:cs="Arial"/>
          <w:lang w:val="sr-Cyrl-BA"/>
        </w:rPr>
        <w:t>.............................15,</w:t>
      </w:r>
      <w:r w:rsidR="00805C2C" w:rsidRPr="00EC15E7">
        <w:rPr>
          <w:rFonts w:ascii="Arial" w:hAnsi="Arial" w:cs="Arial"/>
          <w:lang w:val="sr-Cyrl-BA"/>
        </w:rPr>
        <w:t>00 КМ</w:t>
      </w:r>
    </w:p>
    <w:p w:rsidR="00E0318D" w:rsidRPr="00E0318D" w:rsidRDefault="00E0318D" w:rsidP="00EC15E7">
      <w:pPr>
        <w:pStyle w:val="NoSpacing"/>
        <w:jc w:val="both"/>
        <w:rPr>
          <w:rFonts w:ascii="Arial" w:hAnsi="Arial" w:cs="Arial"/>
          <w:sz w:val="16"/>
          <w:szCs w:val="16"/>
          <w:lang w:val="sr-Cyrl-BA"/>
        </w:rPr>
      </w:pPr>
    </w:p>
    <w:p w:rsidR="004E0903" w:rsidRPr="00EC15E7" w:rsidRDefault="00AF784F" w:rsidP="00EC15E7">
      <w:pPr>
        <w:pStyle w:val="NoSpacing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А</w:t>
      </w:r>
      <w:r w:rsidR="004E0903" w:rsidRPr="00EC15E7">
        <w:rPr>
          <w:rFonts w:ascii="Arial" w:hAnsi="Arial" w:cs="Arial"/>
          <w:lang w:val="sr-Cyrl-BA"/>
        </w:rPr>
        <w:t>ко се захтјев у вези са регистраци</w:t>
      </w:r>
      <w:r w:rsidR="00E5589C" w:rsidRPr="00EC15E7">
        <w:rPr>
          <w:rFonts w:ascii="Arial" w:hAnsi="Arial" w:cs="Arial"/>
          <w:lang w:val="sr-Cyrl-BA"/>
        </w:rPr>
        <w:t xml:space="preserve">јом подноси електронским путем </w:t>
      </w:r>
      <w:r w:rsidR="004E0903" w:rsidRPr="00EC15E7">
        <w:rPr>
          <w:rFonts w:ascii="Arial" w:hAnsi="Arial" w:cs="Arial"/>
          <w:lang w:val="sr-Cyrl-BA"/>
        </w:rPr>
        <w:t>износ таксе умањује се за 50%</w:t>
      </w:r>
      <w:r w:rsidRPr="00EC15E7">
        <w:rPr>
          <w:rFonts w:ascii="Arial" w:hAnsi="Arial" w:cs="Arial"/>
          <w:lang w:val="sr-Cyrl-BA"/>
        </w:rPr>
        <w:t>.</w:t>
      </w:r>
    </w:p>
    <w:p w:rsidR="002E4651" w:rsidRPr="00EC15E7" w:rsidRDefault="00541B0F" w:rsidP="00EC15E7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б)</w:t>
      </w:r>
      <w:r w:rsidR="00AF2310" w:rsidRPr="00EC15E7">
        <w:rPr>
          <w:rFonts w:ascii="Arial" w:hAnsi="Arial" w:cs="Arial"/>
          <w:lang w:val="sr-Cyrl-BA"/>
        </w:rPr>
        <w:t xml:space="preserve">- </w:t>
      </w:r>
      <w:r w:rsidRPr="00EC15E7">
        <w:rPr>
          <w:rFonts w:ascii="Arial" w:hAnsi="Arial" w:cs="Arial"/>
          <w:lang w:val="sr-Cyrl-BA"/>
        </w:rPr>
        <w:t>за рјешења о продужењу радног времена угоститељских објеката</w:t>
      </w:r>
      <w:r w:rsidR="009A6B95" w:rsidRPr="00EC15E7">
        <w:rPr>
          <w:rFonts w:ascii="Arial" w:hAnsi="Arial" w:cs="Arial"/>
          <w:lang w:val="sr-Cyrl-BA"/>
        </w:rPr>
        <w:t>..</w:t>
      </w:r>
      <w:r w:rsidR="002E4651" w:rsidRPr="00EC15E7">
        <w:rPr>
          <w:rFonts w:ascii="Arial" w:hAnsi="Arial" w:cs="Arial"/>
          <w:lang w:val="sr-Cyrl-BA"/>
        </w:rPr>
        <w:t>........30,00</w:t>
      </w:r>
      <w:r w:rsidR="00EC15E7">
        <w:rPr>
          <w:rFonts w:ascii="Arial" w:hAnsi="Arial" w:cs="Arial"/>
          <w:lang w:val="sr-Cyrl-BA"/>
        </w:rPr>
        <w:t xml:space="preserve"> </w:t>
      </w:r>
      <w:r w:rsidR="002E4651" w:rsidRPr="00EC15E7">
        <w:rPr>
          <w:rFonts w:ascii="Arial" w:hAnsi="Arial" w:cs="Arial"/>
          <w:lang w:val="sr-Cyrl-BA"/>
        </w:rPr>
        <w:t>КМ</w:t>
      </w:r>
    </w:p>
    <w:p w:rsidR="00EC15E7" w:rsidRPr="00E0318D" w:rsidRDefault="00EC15E7" w:rsidP="00D56FF1">
      <w:pPr>
        <w:pStyle w:val="NoSpacing"/>
        <w:rPr>
          <w:rFonts w:ascii="Arial" w:hAnsi="Arial" w:cs="Arial"/>
          <w:sz w:val="16"/>
          <w:szCs w:val="16"/>
          <w:lang w:val="sr-Cyrl-BA"/>
        </w:rPr>
      </w:pPr>
    </w:p>
    <w:p w:rsidR="004E0903" w:rsidRPr="00EC15E7" w:rsidRDefault="00EC15E7" w:rsidP="00EC15E7">
      <w:pPr>
        <w:pStyle w:val="NoSpacing"/>
        <w:ind w:firstLine="708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lastRenderedPageBreak/>
        <w:t>в) -</w:t>
      </w:r>
      <w:r w:rsidR="009A6B95" w:rsidRPr="00EC15E7">
        <w:rPr>
          <w:rFonts w:ascii="Arial" w:hAnsi="Arial" w:cs="Arial"/>
          <w:lang w:val="sr-Cyrl-BA"/>
        </w:rPr>
        <w:t>регистар чамаца:</w:t>
      </w:r>
    </w:p>
    <w:p w:rsidR="009A6B95" w:rsidRPr="00EC15E7" w:rsidRDefault="009A6B95" w:rsidP="00D56FF1">
      <w:pPr>
        <w:pStyle w:val="NoSpacing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  </w:t>
      </w:r>
      <w:r w:rsidR="00EC15E7">
        <w:rPr>
          <w:rFonts w:ascii="Arial" w:hAnsi="Arial" w:cs="Arial"/>
          <w:lang w:val="sr-Cyrl-BA"/>
        </w:rPr>
        <w:tab/>
      </w:r>
      <w:r w:rsidRPr="00EC15E7">
        <w:rPr>
          <w:rFonts w:ascii="Arial" w:hAnsi="Arial" w:cs="Arial"/>
          <w:lang w:val="sr-Cyrl-BA"/>
        </w:rPr>
        <w:t xml:space="preserve"> - за рјешења о упису чамаца у регистар чамаца.........</w:t>
      </w:r>
      <w:r w:rsidR="00E5589C" w:rsidRPr="00EC15E7">
        <w:rPr>
          <w:rFonts w:ascii="Arial" w:hAnsi="Arial" w:cs="Arial"/>
          <w:lang w:val="sr-Cyrl-BA"/>
        </w:rPr>
        <w:t>.....</w:t>
      </w:r>
      <w:r w:rsidRPr="00EC15E7">
        <w:rPr>
          <w:rFonts w:ascii="Arial" w:hAnsi="Arial" w:cs="Arial"/>
          <w:lang w:val="sr-Cyrl-BA"/>
        </w:rPr>
        <w:t>.......</w:t>
      </w:r>
      <w:r w:rsidR="00EC15E7">
        <w:rPr>
          <w:rFonts w:ascii="Arial" w:hAnsi="Arial" w:cs="Arial"/>
          <w:lang w:val="sr-Cyrl-BA"/>
        </w:rPr>
        <w:t>............</w:t>
      </w:r>
      <w:r w:rsidRPr="00EC15E7">
        <w:rPr>
          <w:rFonts w:ascii="Arial" w:hAnsi="Arial" w:cs="Arial"/>
          <w:lang w:val="sr-Cyrl-BA"/>
        </w:rPr>
        <w:t>.....</w:t>
      </w:r>
      <w:r w:rsidR="00805C2C" w:rsidRPr="00EC15E7">
        <w:rPr>
          <w:rFonts w:ascii="Arial" w:hAnsi="Arial" w:cs="Arial"/>
          <w:lang w:val="sr-Cyrl-BA"/>
        </w:rPr>
        <w:t>.</w:t>
      </w:r>
      <w:r w:rsidRPr="00EC15E7">
        <w:rPr>
          <w:rFonts w:ascii="Arial" w:hAnsi="Arial" w:cs="Arial"/>
          <w:lang w:val="sr-Cyrl-BA"/>
        </w:rPr>
        <w:t>......30,00</w:t>
      </w:r>
      <w:r w:rsidR="00EC15E7">
        <w:rPr>
          <w:rFonts w:ascii="Arial" w:hAnsi="Arial" w:cs="Arial"/>
          <w:lang w:val="sr-Cyrl-BA"/>
        </w:rPr>
        <w:t xml:space="preserve"> </w:t>
      </w:r>
      <w:r w:rsidRPr="00EC15E7">
        <w:rPr>
          <w:rFonts w:ascii="Arial" w:hAnsi="Arial" w:cs="Arial"/>
          <w:lang w:val="sr-Cyrl-BA"/>
        </w:rPr>
        <w:t>КМ</w:t>
      </w:r>
    </w:p>
    <w:p w:rsidR="009A6B95" w:rsidRPr="00EC15E7" w:rsidRDefault="009A6B95" w:rsidP="00D56FF1">
      <w:pPr>
        <w:pStyle w:val="NoSpacing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   </w:t>
      </w:r>
      <w:r w:rsidR="00EC15E7">
        <w:rPr>
          <w:rFonts w:ascii="Arial" w:hAnsi="Arial" w:cs="Arial"/>
          <w:lang w:val="sr-Cyrl-BA"/>
        </w:rPr>
        <w:tab/>
      </w:r>
      <w:r w:rsidRPr="00EC15E7">
        <w:rPr>
          <w:rFonts w:ascii="Arial" w:hAnsi="Arial" w:cs="Arial"/>
          <w:lang w:val="sr-Cyrl-BA"/>
        </w:rPr>
        <w:t>- за рјешења о брисању чамаца из регистра.........................</w:t>
      </w:r>
      <w:r w:rsidR="00E5589C" w:rsidRPr="00EC15E7">
        <w:rPr>
          <w:rFonts w:ascii="Arial" w:hAnsi="Arial" w:cs="Arial"/>
          <w:lang w:val="sr-Cyrl-BA"/>
        </w:rPr>
        <w:t>..</w:t>
      </w:r>
      <w:r w:rsidR="00EC15E7">
        <w:rPr>
          <w:rFonts w:ascii="Arial" w:hAnsi="Arial" w:cs="Arial"/>
          <w:lang w:val="sr-Cyrl-BA"/>
        </w:rPr>
        <w:t>............</w:t>
      </w:r>
      <w:r w:rsidR="00E5589C" w:rsidRPr="00EC15E7">
        <w:rPr>
          <w:rFonts w:ascii="Arial" w:hAnsi="Arial" w:cs="Arial"/>
          <w:lang w:val="sr-Cyrl-BA"/>
        </w:rPr>
        <w:t>...</w:t>
      </w:r>
      <w:r w:rsidRPr="00EC15E7">
        <w:rPr>
          <w:rFonts w:ascii="Arial" w:hAnsi="Arial" w:cs="Arial"/>
          <w:lang w:val="sr-Cyrl-BA"/>
        </w:rPr>
        <w:t>..........20,00 КМ</w:t>
      </w:r>
    </w:p>
    <w:p w:rsidR="009A6B95" w:rsidRPr="00EC15E7" w:rsidRDefault="009A6B95" w:rsidP="00D56FF1">
      <w:pPr>
        <w:pStyle w:val="NoSpacing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  </w:t>
      </w:r>
      <w:r w:rsidR="00EC15E7">
        <w:rPr>
          <w:rFonts w:ascii="Arial" w:hAnsi="Arial" w:cs="Arial"/>
          <w:lang w:val="sr-Cyrl-BA"/>
        </w:rPr>
        <w:tab/>
      </w:r>
      <w:r w:rsidRPr="00EC15E7">
        <w:rPr>
          <w:rFonts w:ascii="Arial" w:hAnsi="Arial" w:cs="Arial"/>
          <w:lang w:val="sr-Cyrl-BA"/>
        </w:rPr>
        <w:t>- за рјешења о продужењу важењапло</w:t>
      </w:r>
      <w:r w:rsidR="00805C2C" w:rsidRPr="00EC15E7">
        <w:rPr>
          <w:rFonts w:ascii="Arial" w:hAnsi="Arial" w:cs="Arial"/>
          <w:lang w:val="sr-Cyrl-BA"/>
        </w:rPr>
        <w:t>видбене  дозволе.........</w:t>
      </w:r>
      <w:r w:rsidR="00E5589C" w:rsidRPr="00EC15E7">
        <w:rPr>
          <w:rFonts w:ascii="Arial" w:hAnsi="Arial" w:cs="Arial"/>
          <w:lang w:val="sr-Cyrl-BA"/>
        </w:rPr>
        <w:t>.....</w:t>
      </w:r>
      <w:r w:rsidR="00EC15E7">
        <w:rPr>
          <w:rFonts w:ascii="Arial" w:hAnsi="Arial" w:cs="Arial"/>
          <w:lang w:val="sr-Cyrl-BA"/>
        </w:rPr>
        <w:t>...........</w:t>
      </w:r>
      <w:r w:rsidR="00E5589C" w:rsidRPr="00EC15E7">
        <w:rPr>
          <w:rFonts w:ascii="Arial" w:hAnsi="Arial" w:cs="Arial"/>
          <w:lang w:val="sr-Cyrl-BA"/>
        </w:rPr>
        <w:t>.</w:t>
      </w:r>
      <w:r w:rsidR="00805C2C" w:rsidRPr="00EC15E7">
        <w:rPr>
          <w:rFonts w:ascii="Arial" w:hAnsi="Arial" w:cs="Arial"/>
          <w:lang w:val="sr-Cyrl-BA"/>
        </w:rPr>
        <w:t>.</w:t>
      </w:r>
      <w:r w:rsidR="00EC15E7">
        <w:rPr>
          <w:rFonts w:ascii="Arial" w:hAnsi="Arial" w:cs="Arial"/>
          <w:lang w:val="sr-Cyrl-BA"/>
        </w:rPr>
        <w:t>.</w:t>
      </w:r>
      <w:r w:rsidR="00805C2C" w:rsidRPr="00EC15E7">
        <w:rPr>
          <w:rFonts w:ascii="Arial" w:hAnsi="Arial" w:cs="Arial"/>
          <w:lang w:val="sr-Cyrl-BA"/>
        </w:rPr>
        <w:t>...20,</w:t>
      </w:r>
      <w:r w:rsidRPr="00EC15E7">
        <w:rPr>
          <w:rFonts w:ascii="Arial" w:hAnsi="Arial" w:cs="Arial"/>
          <w:lang w:val="sr-Cyrl-BA"/>
        </w:rPr>
        <w:t>00 КМ</w:t>
      </w:r>
    </w:p>
    <w:p w:rsidR="00EC15E7" w:rsidRPr="00E0318D" w:rsidRDefault="00EC15E7" w:rsidP="00D56FF1">
      <w:pPr>
        <w:pStyle w:val="NoSpacing"/>
        <w:rPr>
          <w:rFonts w:ascii="Arial" w:hAnsi="Arial" w:cs="Arial"/>
          <w:sz w:val="16"/>
          <w:szCs w:val="16"/>
          <w:lang w:val="sr-Cyrl-BA"/>
        </w:rPr>
      </w:pPr>
    </w:p>
    <w:p w:rsidR="009A6B95" w:rsidRPr="00EC15E7" w:rsidRDefault="009A6B95" w:rsidP="00EC15E7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г</w:t>
      </w:r>
      <w:r w:rsidR="00CC1307" w:rsidRPr="00EC15E7">
        <w:rPr>
          <w:rFonts w:ascii="Arial" w:hAnsi="Arial" w:cs="Arial"/>
          <w:lang w:val="sr-Cyrl-BA"/>
        </w:rPr>
        <w:t>)</w:t>
      </w:r>
      <w:r w:rsidR="00AF2310" w:rsidRPr="00EC15E7">
        <w:rPr>
          <w:rFonts w:ascii="Arial" w:hAnsi="Arial" w:cs="Arial"/>
          <w:lang w:val="sr-Cyrl-BA"/>
        </w:rPr>
        <w:t xml:space="preserve">- </w:t>
      </w:r>
      <w:r w:rsidRPr="00EC15E7">
        <w:rPr>
          <w:rFonts w:ascii="Arial" w:hAnsi="Arial" w:cs="Arial"/>
          <w:lang w:val="sr-Cyrl-BA"/>
        </w:rPr>
        <w:t>за рјешења о обављању превоза</w:t>
      </w:r>
      <w:r w:rsidR="00805C2C" w:rsidRPr="00EC15E7">
        <w:rPr>
          <w:rFonts w:ascii="Arial" w:hAnsi="Arial" w:cs="Arial"/>
          <w:lang w:val="sr-Cyrl-BA"/>
        </w:rPr>
        <w:t xml:space="preserve"> ствари за властите потребе...</w:t>
      </w:r>
      <w:r w:rsidR="00E5589C" w:rsidRPr="00EC15E7">
        <w:rPr>
          <w:rFonts w:ascii="Arial" w:hAnsi="Arial" w:cs="Arial"/>
          <w:lang w:val="sr-Cyrl-BA"/>
        </w:rPr>
        <w:t>.</w:t>
      </w:r>
      <w:r w:rsidRPr="00EC15E7">
        <w:rPr>
          <w:rFonts w:ascii="Arial" w:hAnsi="Arial" w:cs="Arial"/>
          <w:lang w:val="sr-Cyrl-BA"/>
        </w:rPr>
        <w:t>.......</w:t>
      </w:r>
      <w:r w:rsidR="00CC1307" w:rsidRPr="00EC15E7">
        <w:rPr>
          <w:rFonts w:ascii="Arial" w:hAnsi="Arial" w:cs="Arial"/>
          <w:lang w:val="sr-Cyrl-BA"/>
        </w:rPr>
        <w:t>.</w:t>
      </w:r>
      <w:r w:rsidR="00E5589C" w:rsidRPr="00EC15E7">
        <w:rPr>
          <w:rFonts w:ascii="Arial" w:hAnsi="Arial" w:cs="Arial"/>
          <w:lang w:val="sr-Cyrl-BA"/>
        </w:rPr>
        <w:t>.....</w:t>
      </w:r>
      <w:r w:rsidR="00CC1307" w:rsidRPr="00EC15E7">
        <w:rPr>
          <w:rFonts w:ascii="Arial" w:hAnsi="Arial" w:cs="Arial"/>
          <w:lang w:val="sr-Cyrl-BA"/>
        </w:rPr>
        <w:t>.20,00</w:t>
      </w:r>
      <w:r w:rsidR="00EC15E7">
        <w:rPr>
          <w:rFonts w:ascii="Arial" w:hAnsi="Arial" w:cs="Arial"/>
          <w:lang w:val="sr-Cyrl-BA"/>
        </w:rPr>
        <w:t xml:space="preserve"> </w:t>
      </w:r>
      <w:r w:rsidR="00CC1307" w:rsidRPr="00EC15E7">
        <w:rPr>
          <w:rFonts w:ascii="Arial" w:hAnsi="Arial" w:cs="Arial"/>
          <w:lang w:val="sr-Cyrl-BA"/>
        </w:rPr>
        <w:t>КМ</w:t>
      </w:r>
    </w:p>
    <w:p w:rsidR="00CC1307" w:rsidRPr="00EC15E7" w:rsidRDefault="00CC1307" w:rsidP="00D56FF1">
      <w:pPr>
        <w:pStyle w:val="NoSpacing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    </w:t>
      </w:r>
      <w:r w:rsidR="00EC15E7">
        <w:rPr>
          <w:rFonts w:ascii="Arial" w:hAnsi="Arial" w:cs="Arial"/>
          <w:lang w:val="sr-Cyrl-BA"/>
        </w:rPr>
        <w:tab/>
      </w:r>
      <w:r w:rsidRPr="00EC15E7">
        <w:rPr>
          <w:rFonts w:ascii="Arial" w:hAnsi="Arial" w:cs="Arial"/>
          <w:lang w:val="sr-Cyrl-BA"/>
        </w:rPr>
        <w:t>- за издавање лиценци за такси превозника.....................</w:t>
      </w:r>
      <w:r w:rsidR="00E5589C" w:rsidRPr="00EC15E7">
        <w:rPr>
          <w:rFonts w:ascii="Arial" w:hAnsi="Arial" w:cs="Arial"/>
          <w:lang w:val="sr-Cyrl-BA"/>
        </w:rPr>
        <w:t>.</w:t>
      </w:r>
      <w:r w:rsidRPr="00EC15E7">
        <w:rPr>
          <w:rFonts w:ascii="Arial" w:hAnsi="Arial" w:cs="Arial"/>
          <w:lang w:val="sr-Cyrl-BA"/>
        </w:rPr>
        <w:t>........</w:t>
      </w:r>
      <w:r w:rsidR="00E5589C" w:rsidRPr="00EC15E7">
        <w:rPr>
          <w:rFonts w:ascii="Arial" w:hAnsi="Arial" w:cs="Arial"/>
          <w:lang w:val="sr-Cyrl-BA"/>
        </w:rPr>
        <w:t>.</w:t>
      </w:r>
      <w:r w:rsidR="00EC15E7">
        <w:rPr>
          <w:rFonts w:ascii="Arial" w:hAnsi="Arial" w:cs="Arial"/>
          <w:lang w:val="sr-Cyrl-BA"/>
        </w:rPr>
        <w:t>...........</w:t>
      </w:r>
      <w:r w:rsidR="00E5589C" w:rsidRPr="00EC15E7">
        <w:rPr>
          <w:rFonts w:ascii="Arial" w:hAnsi="Arial" w:cs="Arial"/>
          <w:lang w:val="sr-Cyrl-BA"/>
        </w:rPr>
        <w:t>.....</w:t>
      </w:r>
      <w:r w:rsidR="00EC15E7">
        <w:rPr>
          <w:rFonts w:ascii="Arial" w:hAnsi="Arial" w:cs="Arial"/>
          <w:lang w:val="sr-Cyrl-BA"/>
        </w:rPr>
        <w:t>..</w:t>
      </w:r>
      <w:r w:rsidRPr="00EC15E7">
        <w:rPr>
          <w:rFonts w:ascii="Arial" w:hAnsi="Arial" w:cs="Arial"/>
          <w:lang w:val="sr-Cyrl-BA"/>
        </w:rPr>
        <w:t>....20,00</w:t>
      </w:r>
      <w:r w:rsidR="00EC15E7">
        <w:rPr>
          <w:rFonts w:ascii="Arial" w:hAnsi="Arial" w:cs="Arial"/>
          <w:lang w:val="sr-Cyrl-BA"/>
        </w:rPr>
        <w:t xml:space="preserve"> </w:t>
      </w:r>
      <w:r w:rsidRPr="00EC15E7">
        <w:rPr>
          <w:rFonts w:ascii="Arial" w:hAnsi="Arial" w:cs="Arial"/>
          <w:lang w:val="sr-Cyrl-BA"/>
        </w:rPr>
        <w:t>КМ</w:t>
      </w:r>
    </w:p>
    <w:p w:rsidR="00CC1307" w:rsidRPr="00EC15E7" w:rsidRDefault="00E5589C" w:rsidP="00D56FF1">
      <w:pPr>
        <w:pStyle w:val="NoSpacing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   </w:t>
      </w:r>
      <w:r w:rsidR="00EC15E7">
        <w:rPr>
          <w:rFonts w:ascii="Arial" w:hAnsi="Arial" w:cs="Arial"/>
          <w:lang w:val="sr-Cyrl-BA"/>
        </w:rPr>
        <w:tab/>
      </w:r>
      <w:r w:rsidRPr="00EC15E7">
        <w:rPr>
          <w:rFonts w:ascii="Arial" w:hAnsi="Arial" w:cs="Arial"/>
          <w:lang w:val="sr-Cyrl-BA"/>
        </w:rPr>
        <w:t xml:space="preserve"> - з</w:t>
      </w:r>
      <w:r w:rsidR="00805C2C" w:rsidRPr="00EC15E7">
        <w:rPr>
          <w:rFonts w:ascii="Arial" w:hAnsi="Arial" w:cs="Arial"/>
          <w:lang w:val="sr-Cyrl-BA"/>
        </w:rPr>
        <w:t xml:space="preserve">а издавање легитимације возача </w:t>
      </w:r>
      <w:r w:rsidR="00AF2310" w:rsidRPr="00EC15E7">
        <w:rPr>
          <w:rFonts w:ascii="Arial" w:hAnsi="Arial" w:cs="Arial"/>
          <w:lang w:val="sr-Cyrl-BA"/>
        </w:rPr>
        <w:t>такси</w:t>
      </w:r>
      <w:r w:rsidR="00805C2C" w:rsidRPr="00EC15E7">
        <w:rPr>
          <w:rFonts w:ascii="Arial" w:hAnsi="Arial" w:cs="Arial"/>
          <w:lang w:val="sr-Cyrl-BA"/>
        </w:rPr>
        <w:t xml:space="preserve"> возила..............</w:t>
      </w:r>
      <w:r w:rsidR="00AF2310" w:rsidRPr="00EC15E7">
        <w:rPr>
          <w:rFonts w:ascii="Arial" w:hAnsi="Arial" w:cs="Arial"/>
          <w:lang w:val="sr-Cyrl-BA"/>
        </w:rPr>
        <w:t>.....</w:t>
      </w:r>
      <w:r w:rsidR="00805C2C" w:rsidRPr="00EC15E7">
        <w:rPr>
          <w:rFonts w:ascii="Arial" w:hAnsi="Arial" w:cs="Arial"/>
          <w:lang w:val="sr-Cyrl-BA"/>
        </w:rPr>
        <w:t>...</w:t>
      </w:r>
      <w:r w:rsidR="00EC15E7">
        <w:rPr>
          <w:rFonts w:ascii="Arial" w:hAnsi="Arial" w:cs="Arial"/>
          <w:lang w:val="sr-Cyrl-BA"/>
        </w:rPr>
        <w:t>......</w:t>
      </w:r>
      <w:r w:rsidRPr="00EC15E7">
        <w:rPr>
          <w:rFonts w:ascii="Arial" w:hAnsi="Arial" w:cs="Arial"/>
          <w:lang w:val="sr-Cyrl-BA"/>
        </w:rPr>
        <w:t>......</w:t>
      </w:r>
      <w:r w:rsidR="00EC15E7">
        <w:rPr>
          <w:rFonts w:ascii="Arial" w:hAnsi="Arial" w:cs="Arial"/>
          <w:lang w:val="sr-Cyrl-BA"/>
        </w:rPr>
        <w:t>......</w:t>
      </w:r>
      <w:r w:rsidRPr="00EC15E7">
        <w:rPr>
          <w:rFonts w:ascii="Arial" w:hAnsi="Arial" w:cs="Arial"/>
          <w:lang w:val="sr-Cyrl-BA"/>
        </w:rPr>
        <w:t>.</w:t>
      </w:r>
      <w:r w:rsidR="00805C2C" w:rsidRPr="00EC15E7">
        <w:rPr>
          <w:rFonts w:ascii="Arial" w:hAnsi="Arial" w:cs="Arial"/>
          <w:lang w:val="sr-Cyrl-BA"/>
        </w:rPr>
        <w:t>..10,00</w:t>
      </w:r>
      <w:r w:rsidR="00EC15E7">
        <w:rPr>
          <w:rFonts w:ascii="Arial" w:hAnsi="Arial" w:cs="Arial"/>
          <w:lang w:val="sr-Cyrl-BA"/>
        </w:rPr>
        <w:t xml:space="preserve"> </w:t>
      </w:r>
      <w:r w:rsidR="00805C2C" w:rsidRPr="00EC15E7">
        <w:rPr>
          <w:rFonts w:ascii="Arial" w:hAnsi="Arial" w:cs="Arial"/>
          <w:lang w:val="sr-Cyrl-BA"/>
        </w:rPr>
        <w:t>КМ</w:t>
      </w:r>
    </w:p>
    <w:p w:rsidR="00CC1307" w:rsidRPr="00EC15E7" w:rsidRDefault="00CC1307" w:rsidP="00EC15E7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 за рјешење о по</w:t>
      </w:r>
      <w:r w:rsidR="0094796B" w:rsidRPr="00EC15E7">
        <w:rPr>
          <w:rFonts w:ascii="Arial" w:hAnsi="Arial" w:cs="Arial"/>
          <w:lang w:val="sr-Cyrl-BA"/>
        </w:rPr>
        <w:t>љ</w:t>
      </w:r>
      <w:r w:rsidRPr="00EC15E7">
        <w:rPr>
          <w:rFonts w:ascii="Arial" w:hAnsi="Arial" w:cs="Arial"/>
          <w:lang w:val="sr-Cyrl-BA"/>
        </w:rPr>
        <w:t>опривредној сагласности, те измјене и допуне исте..</w:t>
      </w:r>
      <w:r w:rsidR="00E5589C" w:rsidRPr="00EC15E7">
        <w:rPr>
          <w:rFonts w:ascii="Arial" w:hAnsi="Arial" w:cs="Arial"/>
          <w:lang w:val="sr-Cyrl-BA"/>
        </w:rPr>
        <w:t>..</w:t>
      </w:r>
      <w:r w:rsidRPr="00EC15E7">
        <w:rPr>
          <w:rFonts w:ascii="Arial" w:hAnsi="Arial" w:cs="Arial"/>
          <w:lang w:val="sr-Cyrl-BA"/>
        </w:rPr>
        <w:t>.</w:t>
      </w:r>
      <w:r w:rsidR="0094796B" w:rsidRPr="00EC15E7">
        <w:rPr>
          <w:rFonts w:ascii="Arial" w:hAnsi="Arial" w:cs="Arial"/>
          <w:lang w:val="sr-Cyrl-BA"/>
        </w:rPr>
        <w:t>..10,00 КМ</w:t>
      </w:r>
    </w:p>
    <w:p w:rsidR="004A4344" w:rsidRPr="00EC15E7" w:rsidRDefault="004A4344" w:rsidP="00D56FF1">
      <w:pPr>
        <w:pStyle w:val="NoSpacing"/>
        <w:rPr>
          <w:rFonts w:ascii="Arial" w:hAnsi="Arial" w:cs="Arial"/>
          <w:b/>
          <w:lang w:val="sr-Cyrl-BA"/>
        </w:rPr>
      </w:pPr>
    </w:p>
    <w:p w:rsidR="006D5071" w:rsidRDefault="006D5071" w:rsidP="00D56FF1">
      <w:pPr>
        <w:pStyle w:val="NoSpacing"/>
        <w:rPr>
          <w:rFonts w:ascii="Arial" w:hAnsi="Arial" w:cs="Arial"/>
          <w:b/>
          <w:lang w:val="sr-Cyrl-BA"/>
        </w:rPr>
      </w:pPr>
    </w:p>
    <w:p w:rsidR="005675D9" w:rsidRPr="00EC15E7" w:rsidRDefault="006D5071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I</w:t>
      </w:r>
      <w:r w:rsidR="005675D9" w:rsidRPr="00EC15E7">
        <w:rPr>
          <w:rFonts w:ascii="Arial" w:hAnsi="Arial" w:cs="Arial"/>
          <w:b/>
          <w:lang w:val="sr-Cyrl-BA"/>
        </w:rPr>
        <w:t>V – ОВЈЕРЕ, ПРЕПИС</w:t>
      </w:r>
      <w:r w:rsidR="00AF784F" w:rsidRPr="00EC15E7">
        <w:rPr>
          <w:rFonts w:ascii="Arial" w:hAnsi="Arial" w:cs="Arial"/>
          <w:b/>
          <w:lang w:val="sr-Cyrl-BA"/>
        </w:rPr>
        <w:t>И</w:t>
      </w:r>
      <w:r w:rsidR="005675D9" w:rsidRPr="00EC15E7">
        <w:rPr>
          <w:rFonts w:ascii="Arial" w:hAnsi="Arial" w:cs="Arial"/>
          <w:b/>
          <w:lang w:val="sr-Cyrl-BA"/>
        </w:rPr>
        <w:t>, РУКОПИС</w:t>
      </w:r>
      <w:r w:rsidR="00AF784F" w:rsidRPr="00EC15E7">
        <w:rPr>
          <w:rFonts w:ascii="Arial" w:hAnsi="Arial" w:cs="Arial"/>
          <w:b/>
          <w:lang w:val="sr-Cyrl-BA"/>
        </w:rPr>
        <w:t>И</w:t>
      </w:r>
      <w:r w:rsidR="005675D9" w:rsidRPr="00EC15E7">
        <w:rPr>
          <w:rFonts w:ascii="Arial" w:hAnsi="Arial" w:cs="Arial"/>
          <w:b/>
          <w:lang w:val="sr-Cyrl-BA"/>
        </w:rPr>
        <w:t>, ПОТПИС</w:t>
      </w:r>
      <w:r w:rsidR="00AF784F" w:rsidRPr="00EC15E7">
        <w:rPr>
          <w:rFonts w:ascii="Arial" w:hAnsi="Arial" w:cs="Arial"/>
          <w:b/>
          <w:lang w:val="sr-Cyrl-BA"/>
        </w:rPr>
        <w:t>И И ПРЕВОДИ</w:t>
      </w:r>
    </w:p>
    <w:p w:rsidR="006D5071" w:rsidRPr="00EC15E7" w:rsidRDefault="006D5071" w:rsidP="00D56FF1">
      <w:pPr>
        <w:pStyle w:val="NoSpacing"/>
        <w:rPr>
          <w:rFonts w:ascii="Arial" w:hAnsi="Arial" w:cs="Arial"/>
          <w:b/>
          <w:lang w:val="sr-Cyrl-BA"/>
        </w:rPr>
      </w:pPr>
    </w:p>
    <w:p w:rsidR="00D56FF1" w:rsidRPr="00EC15E7" w:rsidRDefault="006D5071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 xml:space="preserve">Тарифни број </w:t>
      </w:r>
      <w:r w:rsidR="009E5B75" w:rsidRPr="00EC15E7">
        <w:rPr>
          <w:rFonts w:ascii="Arial" w:hAnsi="Arial" w:cs="Arial"/>
          <w:b/>
          <w:lang w:val="sr-Cyrl-BA"/>
        </w:rPr>
        <w:t>4</w:t>
      </w:r>
      <w:r w:rsidR="005675D9" w:rsidRPr="00EC15E7">
        <w:rPr>
          <w:rFonts w:ascii="Arial" w:hAnsi="Arial" w:cs="Arial"/>
          <w:b/>
          <w:lang w:val="sr-Cyrl-BA"/>
        </w:rPr>
        <w:t>.</w:t>
      </w:r>
    </w:p>
    <w:p w:rsidR="005675D9" w:rsidRPr="00EC15E7" w:rsidRDefault="005675D9" w:rsidP="00EC15E7">
      <w:pPr>
        <w:pStyle w:val="NoSpacing"/>
        <w:ind w:firstLine="708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lang w:val="sr-Cyrl-BA"/>
        </w:rPr>
        <w:t>- за овјеру преписа, рукописа, потписа, превода:</w:t>
      </w:r>
    </w:p>
    <w:p w:rsidR="005675D9" w:rsidRPr="00EC15E7" w:rsidRDefault="00AF2310" w:rsidP="00EC15E7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а) </w:t>
      </w:r>
      <w:r w:rsidR="005675D9" w:rsidRPr="00EC15E7">
        <w:rPr>
          <w:rFonts w:ascii="Arial" w:hAnsi="Arial" w:cs="Arial"/>
          <w:lang w:val="sr-Cyrl-BA"/>
        </w:rPr>
        <w:t>за овјеру сваког потписа...................................</w:t>
      </w:r>
      <w:r w:rsidR="00AF784F" w:rsidRPr="00EC15E7">
        <w:rPr>
          <w:rFonts w:ascii="Arial" w:hAnsi="Arial" w:cs="Arial"/>
          <w:lang w:val="sr-Cyrl-BA"/>
        </w:rPr>
        <w:t>...</w:t>
      </w:r>
      <w:r w:rsidR="005675D9" w:rsidRPr="00EC15E7">
        <w:rPr>
          <w:rFonts w:ascii="Arial" w:hAnsi="Arial" w:cs="Arial"/>
          <w:lang w:val="sr-Cyrl-BA"/>
        </w:rPr>
        <w:t>....................</w:t>
      </w:r>
      <w:r w:rsidR="00EC15E7">
        <w:rPr>
          <w:rFonts w:ascii="Arial" w:hAnsi="Arial" w:cs="Arial"/>
          <w:lang w:val="sr-Cyrl-BA"/>
        </w:rPr>
        <w:t>............</w:t>
      </w:r>
      <w:r w:rsidR="005675D9" w:rsidRPr="00EC15E7">
        <w:rPr>
          <w:rFonts w:ascii="Arial" w:hAnsi="Arial" w:cs="Arial"/>
          <w:lang w:val="sr-Cyrl-BA"/>
        </w:rPr>
        <w:t>.............2,00 КМ</w:t>
      </w:r>
    </w:p>
    <w:p w:rsidR="00EC15E7" w:rsidRDefault="005675D9" w:rsidP="00EC15E7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б) за овјеру аутентичности рукописа или овјеру преписа од сваког полутабака </w:t>
      </w:r>
    </w:p>
    <w:p w:rsidR="005675D9" w:rsidRPr="00EC15E7" w:rsidRDefault="00EC15E7" w:rsidP="00EC15E7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</w:t>
      </w:r>
      <w:r w:rsidR="005675D9" w:rsidRPr="00EC15E7">
        <w:rPr>
          <w:rFonts w:ascii="Arial" w:hAnsi="Arial" w:cs="Arial"/>
          <w:lang w:val="sr-Cyrl-BA"/>
        </w:rPr>
        <w:t>оригинала...................................................................</w:t>
      </w:r>
      <w:r w:rsidR="00805C2C" w:rsidRPr="00EC15E7">
        <w:rPr>
          <w:rFonts w:ascii="Arial" w:hAnsi="Arial" w:cs="Arial"/>
          <w:lang w:val="sr-Cyrl-BA"/>
        </w:rPr>
        <w:t>...........</w:t>
      </w:r>
      <w:r>
        <w:rPr>
          <w:rFonts w:ascii="Arial" w:hAnsi="Arial" w:cs="Arial"/>
          <w:lang w:val="sr-Cyrl-BA"/>
        </w:rPr>
        <w:t>.......</w:t>
      </w:r>
      <w:r w:rsidR="00805C2C" w:rsidRPr="00EC15E7">
        <w:rPr>
          <w:rFonts w:ascii="Arial" w:hAnsi="Arial" w:cs="Arial"/>
          <w:lang w:val="sr-Cyrl-BA"/>
        </w:rPr>
        <w:t>.........</w:t>
      </w:r>
      <w:r w:rsidR="005675D9" w:rsidRPr="00EC15E7">
        <w:rPr>
          <w:rFonts w:ascii="Arial" w:hAnsi="Arial" w:cs="Arial"/>
          <w:lang w:val="sr-Cyrl-BA"/>
        </w:rPr>
        <w:t>..</w:t>
      </w:r>
      <w:r w:rsidR="00AF784F" w:rsidRPr="00EC15E7">
        <w:rPr>
          <w:rFonts w:ascii="Arial" w:hAnsi="Arial" w:cs="Arial"/>
          <w:lang w:val="sr-Cyrl-BA"/>
        </w:rPr>
        <w:t>...</w:t>
      </w:r>
      <w:r w:rsidR="005675D9" w:rsidRPr="00EC15E7">
        <w:rPr>
          <w:rFonts w:ascii="Arial" w:hAnsi="Arial" w:cs="Arial"/>
          <w:lang w:val="sr-Cyrl-BA"/>
        </w:rPr>
        <w:t>.......2,00</w:t>
      </w:r>
      <w:r>
        <w:rPr>
          <w:rFonts w:ascii="Arial" w:hAnsi="Arial" w:cs="Arial"/>
          <w:lang w:val="sr-Cyrl-BA"/>
        </w:rPr>
        <w:t xml:space="preserve"> </w:t>
      </w:r>
      <w:r w:rsidR="005675D9" w:rsidRPr="00EC15E7">
        <w:rPr>
          <w:rFonts w:ascii="Arial" w:hAnsi="Arial" w:cs="Arial"/>
          <w:lang w:val="sr-Cyrl-BA"/>
        </w:rPr>
        <w:t>КМ</w:t>
      </w:r>
    </w:p>
    <w:p w:rsidR="005675D9" w:rsidRPr="00EC15E7" w:rsidRDefault="005675D9" w:rsidP="00EC15E7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в) за овјеру превода..................................................................</w:t>
      </w:r>
      <w:r w:rsidR="00EC15E7">
        <w:rPr>
          <w:rFonts w:ascii="Arial" w:hAnsi="Arial" w:cs="Arial"/>
          <w:lang w:val="sr-Cyrl-BA"/>
        </w:rPr>
        <w:t>.........</w:t>
      </w:r>
      <w:r w:rsidRPr="00EC15E7">
        <w:rPr>
          <w:rFonts w:ascii="Arial" w:hAnsi="Arial" w:cs="Arial"/>
          <w:lang w:val="sr-Cyrl-BA"/>
        </w:rPr>
        <w:t>.......</w:t>
      </w:r>
      <w:r w:rsidR="00EC15E7">
        <w:rPr>
          <w:rFonts w:ascii="Arial" w:hAnsi="Arial" w:cs="Arial"/>
          <w:lang w:val="sr-Cyrl-BA"/>
        </w:rPr>
        <w:t>.</w:t>
      </w:r>
      <w:r w:rsidRPr="00EC15E7">
        <w:rPr>
          <w:rFonts w:ascii="Arial" w:hAnsi="Arial" w:cs="Arial"/>
          <w:lang w:val="sr-Cyrl-BA"/>
        </w:rPr>
        <w:t>..</w:t>
      </w:r>
      <w:r w:rsidR="00AF784F" w:rsidRPr="00EC15E7">
        <w:rPr>
          <w:rFonts w:ascii="Arial" w:hAnsi="Arial" w:cs="Arial"/>
          <w:lang w:val="sr-Cyrl-BA"/>
        </w:rPr>
        <w:t>...</w:t>
      </w:r>
      <w:r w:rsidRPr="00EC15E7">
        <w:rPr>
          <w:rFonts w:ascii="Arial" w:hAnsi="Arial" w:cs="Arial"/>
          <w:lang w:val="sr-Cyrl-BA"/>
        </w:rPr>
        <w:t>.....2,00</w:t>
      </w:r>
      <w:r w:rsidR="00EC15E7">
        <w:rPr>
          <w:rFonts w:ascii="Arial" w:hAnsi="Arial" w:cs="Arial"/>
          <w:lang w:val="sr-Cyrl-BA"/>
        </w:rPr>
        <w:t xml:space="preserve"> </w:t>
      </w:r>
      <w:r w:rsidRPr="00EC15E7">
        <w:rPr>
          <w:rFonts w:ascii="Arial" w:hAnsi="Arial" w:cs="Arial"/>
          <w:lang w:val="sr-Cyrl-BA"/>
        </w:rPr>
        <w:t>КМ</w:t>
      </w:r>
    </w:p>
    <w:p w:rsidR="009E5B75" w:rsidRPr="00EC15E7" w:rsidRDefault="009E5B75" w:rsidP="00D56FF1">
      <w:pPr>
        <w:pStyle w:val="NoSpacing"/>
        <w:rPr>
          <w:rFonts w:ascii="Arial" w:hAnsi="Arial" w:cs="Arial"/>
          <w:b/>
          <w:lang w:val="sr-Cyrl-BA"/>
        </w:rPr>
      </w:pPr>
    </w:p>
    <w:p w:rsidR="005675D9" w:rsidRPr="00EC15E7" w:rsidRDefault="005675D9" w:rsidP="00AB0406">
      <w:pPr>
        <w:pStyle w:val="NoSpacing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b/>
          <w:lang w:val="sr-Cyrl-BA"/>
        </w:rPr>
        <w:t>Напомена:</w:t>
      </w:r>
      <w:r w:rsidR="00AF784F" w:rsidRPr="00EC15E7">
        <w:rPr>
          <w:rFonts w:ascii="Arial" w:hAnsi="Arial" w:cs="Arial"/>
          <w:lang w:val="sr-Cyrl-BA"/>
        </w:rPr>
        <w:t xml:space="preserve"> П</w:t>
      </w:r>
      <w:r w:rsidRPr="00EC15E7">
        <w:rPr>
          <w:rFonts w:ascii="Arial" w:hAnsi="Arial" w:cs="Arial"/>
          <w:lang w:val="sr-Cyrl-BA"/>
        </w:rPr>
        <w:t>од полутабаком се подразумијева лист хартије од двије стране формата А4</w:t>
      </w:r>
      <w:r w:rsidR="00FE2500" w:rsidRPr="00EC15E7">
        <w:rPr>
          <w:rFonts w:ascii="Arial" w:hAnsi="Arial" w:cs="Arial"/>
          <w:lang w:val="sr-Cyrl-BA"/>
        </w:rPr>
        <w:t xml:space="preserve"> и</w:t>
      </w:r>
      <w:r w:rsidR="00BF432E" w:rsidRPr="00EC15E7">
        <w:rPr>
          <w:rFonts w:ascii="Arial" w:hAnsi="Arial" w:cs="Arial"/>
          <w:lang w:val="sr-Cyrl-BA"/>
        </w:rPr>
        <w:t>ли мањег. Ако је рукопис или</w:t>
      </w:r>
      <w:r w:rsidR="00FE2500" w:rsidRPr="00EC15E7">
        <w:rPr>
          <w:rFonts w:ascii="Arial" w:hAnsi="Arial" w:cs="Arial"/>
          <w:lang w:val="sr-Cyrl-BA"/>
        </w:rPr>
        <w:t xml:space="preserve"> препис чија се овјера врши писан на страном језику, плаћа се двострука такса из овог тарифног броја.</w:t>
      </w:r>
    </w:p>
    <w:p w:rsidR="00805E66" w:rsidRDefault="00805E66" w:rsidP="00AB0406">
      <w:pPr>
        <w:pStyle w:val="NoSpacing"/>
        <w:jc w:val="both"/>
        <w:rPr>
          <w:rFonts w:ascii="Arial" w:hAnsi="Arial" w:cs="Arial"/>
          <w:lang w:val="sr-Cyrl-BA"/>
        </w:rPr>
      </w:pPr>
    </w:p>
    <w:p w:rsidR="00805E66" w:rsidRPr="00EC15E7" w:rsidRDefault="006D5071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 xml:space="preserve">Тарифни број </w:t>
      </w:r>
      <w:r w:rsidR="009E5B75" w:rsidRPr="00EC15E7">
        <w:rPr>
          <w:rFonts w:ascii="Arial" w:hAnsi="Arial" w:cs="Arial"/>
          <w:b/>
          <w:lang w:val="sr-Cyrl-BA"/>
        </w:rPr>
        <w:t>5</w:t>
      </w:r>
      <w:r w:rsidR="00805E66" w:rsidRPr="00EC15E7">
        <w:rPr>
          <w:rFonts w:ascii="Arial" w:hAnsi="Arial" w:cs="Arial"/>
          <w:b/>
          <w:lang w:val="sr-Cyrl-BA"/>
        </w:rPr>
        <w:t>.</w:t>
      </w:r>
    </w:p>
    <w:p w:rsidR="00805E66" w:rsidRPr="00EC15E7" w:rsidRDefault="00805E66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 за овјеру фотокопија плана, цртежа, пројекта и друге техничке документације, по сваком листу формата већег од А4.............</w:t>
      </w:r>
      <w:r w:rsidR="00AF784F" w:rsidRPr="00EC15E7">
        <w:rPr>
          <w:rFonts w:ascii="Arial" w:hAnsi="Arial" w:cs="Arial"/>
          <w:lang w:val="sr-Cyrl-BA"/>
        </w:rPr>
        <w:t>...........................</w:t>
      </w:r>
      <w:r w:rsidR="00DA3B7B">
        <w:rPr>
          <w:rFonts w:ascii="Arial" w:hAnsi="Arial" w:cs="Arial"/>
          <w:lang w:val="sr-Cyrl-BA"/>
        </w:rPr>
        <w:t>.........</w:t>
      </w:r>
      <w:r w:rsidR="00AF784F" w:rsidRPr="00EC15E7">
        <w:rPr>
          <w:rFonts w:ascii="Arial" w:hAnsi="Arial" w:cs="Arial"/>
          <w:lang w:val="sr-Cyrl-BA"/>
        </w:rPr>
        <w:t>.......</w:t>
      </w:r>
      <w:r w:rsidRPr="00EC15E7">
        <w:rPr>
          <w:rFonts w:ascii="Arial" w:hAnsi="Arial" w:cs="Arial"/>
          <w:lang w:val="sr-Cyrl-BA"/>
        </w:rPr>
        <w:t>.....</w:t>
      </w:r>
      <w:r w:rsidR="00AF784F" w:rsidRPr="00EC15E7">
        <w:rPr>
          <w:rFonts w:ascii="Arial" w:hAnsi="Arial" w:cs="Arial"/>
          <w:lang w:val="sr-Cyrl-BA"/>
        </w:rPr>
        <w:t>.</w:t>
      </w:r>
      <w:r w:rsidR="00DA3B7B">
        <w:rPr>
          <w:rFonts w:ascii="Arial" w:hAnsi="Arial" w:cs="Arial"/>
          <w:lang w:val="sr-Cyrl-BA"/>
        </w:rPr>
        <w:t>...............</w:t>
      </w:r>
      <w:r w:rsidR="00AF784F" w:rsidRPr="00EC15E7">
        <w:rPr>
          <w:rFonts w:ascii="Arial" w:hAnsi="Arial" w:cs="Arial"/>
          <w:lang w:val="sr-Cyrl-BA"/>
        </w:rPr>
        <w:t>.</w:t>
      </w:r>
      <w:r w:rsidRPr="00EC15E7">
        <w:rPr>
          <w:rFonts w:ascii="Arial" w:hAnsi="Arial" w:cs="Arial"/>
          <w:lang w:val="sr-Cyrl-BA"/>
        </w:rPr>
        <w:t>...3,00</w:t>
      </w:r>
      <w:r w:rsidR="00DA3B7B">
        <w:rPr>
          <w:rFonts w:ascii="Arial" w:hAnsi="Arial" w:cs="Arial"/>
          <w:lang w:val="sr-Cyrl-BA"/>
        </w:rPr>
        <w:t xml:space="preserve"> </w:t>
      </w:r>
      <w:r w:rsidRPr="00EC15E7">
        <w:rPr>
          <w:rFonts w:ascii="Arial" w:hAnsi="Arial" w:cs="Arial"/>
          <w:lang w:val="sr-Cyrl-BA"/>
        </w:rPr>
        <w:t>КМ</w:t>
      </w:r>
    </w:p>
    <w:p w:rsidR="00805E66" w:rsidRDefault="00805E66" w:rsidP="00D56FF1">
      <w:pPr>
        <w:pStyle w:val="NoSpacing"/>
        <w:rPr>
          <w:rFonts w:ascii="Arial" w:hAnsi="Arial" w:cs="Arial"/>
          <w:lang w:val="sr-Cyrl-BA"/>
        </w:rPr>
      </w:pPr>
    </w:p>
    <w:p w:rsidR="00805E66" w:rsidRPr="00EC15E7" w:rsidRDefault="006D5071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 xml:space="preserve">Тарифни број </w:t>
      </w:r>
      <w:r w:rsidR="009E5B75" w:rsidRPr="00EC15E7">
        <w:rPr>
          <w:rFonts w:ascii="Arial" w:hAnsi="Arial" w:cs="Arial"/>
          <w:b/>
          <w:lang w:val="sr-Cyrl-BA"/>
        </w:rPr>
        <w:t>6</w:t>
      </w:r>
      <w:r w:rsidR="00805E66" w:rsidRPr="00EC15E7">
        <w:rPr>
          <w:rFonts w:ascii="Arial" w:hAnsi="Arial" w:cs="Arial"/>
          <w:b/>
          <w:lang w:val="sr-Cyrl-BA"/>
        </w:rPr>
        <w:t>.</w:t>
      </w:r>
    </w:p>
    <w:p w:rsidR="00805E66" w:rsidRPr="00EC15E7" w:rsidRDefault="00AF784F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</w:t>
      </w:r>
      <w:r w:rsidR="00BF432E" w:rsidRPr="00EC15E7">
        <w:rPr>
          <w:rFonts w:ascii="Arial" w:hAnsi="Arial" w:cs="Arial"/>
          <w:lang w:val="sr-Cyrl-BA"/>
        </w:rPr>
        <w:t xml:space="preserve"> з</w:t>
      </w:r>
      <w:r w:rsidR="00A56EC1" w:rsidRPr="00EC15E7">
        <w:rPr>
          <w:rFonts w:ascii="Arial" w:hAnsi="Arial" w:cs="Arial"/>
          <w:lang w:val="sr-Cyrl-BA"/>
        </w:rPr>
        <w:t>а овјеру уговора ( без обз</w:t>
      </w:r>
      <w:r w:rsidR="00805E66" w:rsidRPr="00EC15E7">
        <w:rPr>
          <w:rFonts w:ascii="Arial" w:hAnsi="Arial" w:cs="Arial"/>
          <w:lang w:val="sr-Cyrl-BA"/>
        </w:rPr>
        <w:t>ира на вриједност уговора)........</w:t>
      </w:r>
      <w:r w:rsidRPr="00EC15E7">
        <w:rPr>
          <w:rFonts w:ascii="Arial" w:hAnsi="Arial" w:cs="Arial"/>
          <w:lang w:val="sr-Cyrl-BA"/>
        </w:rPr>
        <w:t>......</w:t>
      </w:r>
      <w:r w:rsidR="00805E66" w:rsidRPr="00EC15E7">
        <w:rPr>
          <w:rFonts w:ascii="Arial" w:hAnsi="Arial" w:cs="Arial"/>
          <w:lang w:val="sr-Cyrl-BA"/>
        </w:rPr>
        <w:t>......</w:t>
      </w:r>
      <w:r w:rsidRPr="00EC15E7">
        <w:rPr>
          <w:rFonts w:ascii="Arial" w:hAnsi="Arial" w:cs="Arial"/>
          <w:lang w:val="sr-Cyrl-BA"/>
        </w:rPr>
        <w:t>.....</w:t>
      </w:r>
      <w:r w:rsidR="00A56EC1" w:rsidRPr="00EC15E7">
        <w:rPr>
          <w:rFonts w:ascii="Arial" w:hAnsi="Arial" w:cs="Arial"/>
          <w:lang w:val="sr-Cyrl-BA"/>
        </w:rPr>
        <w:t>.</w:t>
      </w:r>
      <w:r w:rsidR="00805E66" w:rsidRPr="00EC15E7">
        <w:rPr>
          <w:rFonts w:ascii="Arial" w:hAnsi="Arial" w:cs="Arial"/>
          <w:lang w:val="sr-Cyrl-BA"/>
        </w:rPr>
        <w:t>...5,00КМ</w:t>
      </w:r>
    </w:p>
    <w:p w:rsidR="00805E66" w:rsidRPr="00EC15E7" w:rsidRDefault="00AF784F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</w:t>
      </w:r>
      <w:r w:rsidR="00805E66" w:rsidRPr="00EC15E7">
        <w:rPr>
          <w:rFonts w:ascii="Arial" w:hAnsi="Arial" w:cs="Arial"/>
          <w:lang w:val="sr-Cyrl-BA"/>
        </w:rPr>
        <w:t xml:space="preserve"> за овјеру пуномоћја......................................................................</w:t>
      </w:r>
      <w:r w:rsidRPr="00EC15E7">
        <w:rPr>
          <w:rFonts w:ascii="Arial" w:hAnsi="Arial" w:cs="Arial"/>
          <w:lang w:val="sr-Cyrl-BA"/>
        </w:rPr>
        <w:t>...........</w:t>
      </w:r>
      <w:r w:rsidR="00805E66" w:rsidRPr="00EC15E7">
        <w:rPr>
          <w:rFonts w:ascii="Arial" w:hAnsi="Arial" w:cs="Arial"/>
          <w:lang w:val="sr-Cyrl-BA"/>
        </w:rPr>
        <w:t>.....5,00КМ</w:t>
      </w:r>
    </w:p>
    <w:p w:rsidR="00A56EC1" w:rsidRPr="00EC15E7" w:rsidRDefault="00A56EC1" w:rsidP="00D56FF1">
      <w:pPr>
        <w:pStyle w:val="NoSpacing"/>
        <w:rPr>
          <w:rFonts w:ascii="Arial" w:hAnsi="Arial" w:cs="Arial"/>
          <w:lang w:val="sr-Cyrl-BA"/>
        </w:rPr>
      </w:pPr>
    </w:p>
    <w:p w:rsidR="00805E66" w:rsidRPr="00EC15E7" w:rsidRDefault="00805E66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Напомена:</w:t>
      </w:r>
    </w:p>
    <w:p w:rsidR="00805E66" w:rsidRPr="00EC15E7" w:rsidRDefault="00805E66" w:rsidP="00DA3B7B">
      <w:pPr>
        <w:pStyle w:val="NoSpacing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Сматра се да је извршена овјера уговора када се овјере само потписи уговорних страна</w:t>
      </w:r>
      <w:r w:rsidR="00A56EC1" w:rsidRPr="00EC15E7">
        <w:rPr>
          <w:rFonts w:ascii="Arial" w:hAnsi="Arial" w:cs="Arial"/>
          <w:lang w:val="sr-Cyrl-BA"/>
        </w:rPr>
        <w:t>.</w:t>
      </w:r>
      <w:r w:rsidR="00DA3B7B">
        <w:rPr>
          <w:rFonts w:ascii="Arial" w:hAnsi="Arial" w:cs="Arial"/>
          <w:lang w:val="sr-Cyrl-BA"/>
        </w:rPr>
        <w:t xml:space="preserve"> </w:t>
      </w:r>
      <w:r w:rsidRPr="00EC15E7">
        <w:rPr>
          <w:rFonts w:ascii="Arial" w:hAnsi="Arial" w:cs="Arial"/>
          <w:lang w:val="sr-Cyrl-BA"/>
        </w:rPr>
        <w:t>Свака измјена садржине уговора сматра се у таксеном погледу као нови уговор.</w:t>
      </w:r>
    </w:p>
    <w:p w:rsidR="00805E66" w:rsidRDefault="00805E66" w:rsidP="00D56FF1">
      <w:pPr>
        <w:pStyle w:val="NoSpacing"/>
        <w:rPr>
          <w:rFonts w:ascii="Arial" w:hAnsi="Arial" w:cs="Arial"/>
          <w:lang w:val="sr-Cyrl-BA"/>
        </w:rPr>
      </w:pPr>
    </w:p>
    <w:p w:rsidR="00805E66" w:rsidRPr="00EC15E7" w:rsidRDefault="006D5071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 xml:space="preserve">Тарифни број </w:t>
      </w:r>
      <w:r w:rsidR="009E5B75" w:rsidRPr="00EC15E7">
        <w:rPr>
          <w:rFonts w:ascii="Arial" w:hAnsi="Arial" w:cs="Arial"/>
          <w:b/>
          <w:lang w:val="sr-Cyrl-BA"/>
        </w:rPr>
        <w:t>7</w:t>
      </w:r>
      <w:r w:rsidR="00805E66" w:rsidRPr="00EC15E7">
        <w:rPr>
          <w:rFonts w:ascii="Arial" w:hAnsi="Arial" w:cs="Arial"/>
          <w:b/>
          <w:lang w:val="sr-Cyrl-BA"/>
        </w:rPr>
        <w:t>.</w:t>
      </w:r>
    </w:p>
    <w:p w:rsidR="00805E66" w:rsidRPr="00EC15E7" w:rsidRDefault="00805E66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а) за овјеру књиге домаћих гостију.............</w:t>
      </w:r>
      <w:r w:rsidR="00AF784F" w:rsidRPr="00EC15E7">
        <w:rPr>
          <w:rFonts w:ascii="Arial" w:hAnsi="Arial" w:cs="Arial"/>
          <w:lang w:val="sr-Cyrl-BA"/>
        </w:rPr>
        <w:t>......</w:t>
      </w:r>
      <w:r w:rsidRPr="00EC15E7">
        <w:rPr>
          <w:rFonts w:ascii="Arial" w:hAnsi="Arial" w:cs="Arial"/>
          <w:lang w:val="sr-Cyrl-BA"/>
        </w:rPr>
        <w:t>.....................</w:t>
      </w:r>
      <w:r w:rsidR="00DA3B7B">
        <w:rPr>
          <w:rFonts w:ascii="Arial" w:hAnsi="Arial" w:cs="Arial"/>
          <w:lang w:val="sr-Cyrl-BA"/>
        </w:rPr>
        <w:t>......</w:t>
      </w:r>
      <w:r w:rsidRPr="00EC15E7">
        <w:rPr>
          <w:rFonts w:ascii="Arial" w:hAnsi="Arial" w:cs="Arial"/>
          <w:lang w:val="sr-Cyrl-BA"/>
        </w:rPr>
        <w:t>.....</w:t>
      </w:r>
      <w:r w:rsidR="00BA0393" w:rsidRPr="00EC15E7">
        <w:rPr>
          <w:rFonts w:ascii="Arial" w:hAnsi="Arial" w:cs="Arial"/>
          <w:lang w:val="sr-Cyrl-BA"/>
        </w:rPr>
        <w:t>.........</w:t>
      </w:r>
      <w:r w:rsidR="00AF784F" w:rsidRPr="00EC15E7">
        <w:rPr>
          <w:rFonts w:ascii="Arial" w:hAnsi="Arial" w:cs="Arial"/>
          <w:lang w:val="sr-Cyrl-BA"/>
        </w:rPr>
        <w:t>..</w:t>
      </w:r>
      <w:r w:rsidR="00BA0393" w:rsidRPr="00EC15E7">
        <w:rPr>
          <w:rFonts w:ascii="Arial" w:hAnsi="Arial" w:cs="Arial"/>
          <w:lang w:val="sr-Cyrl-BA"/>
        </w:rPr>
        <w:t>......</w:t>
      </w:r>
      <w:r w:rsidRPr="00EC15E7">
        <w:rPr>
          <w:rFonts w:ascii="Arial" w:hAnsi="Arial" w:cs="Arial"/>
          <w:lang w:val="sr-Cyrl-BA"/>
        </w:rPr>
        <w:t>10,00 КМ</w:t>
      </w:r>
    </w:p>
    <w:p w:rsidR="00BA0393" w:rsidRPr="00EC15E7" w:rsidRDefault="00BA0393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б) за овјеру књиге страних гостију...............................................</w:t>
      </w:r>
      <w:r w:rsidR="00DA3B7B">
        <w:rPr>
          <w:rFonts w:ascii="Arial" w:hAnsi="Arial" w:cs="Arial"/>
          <w:lang w:val="sr-Cyrl-BA"/>
        </w:rPr>
        <w:t>.......</w:t>
      </w:r>
      <w:r w:rsidRPr="00EC15E7">
        <w:rPr>
          <w:rFonts w:ascii="Arial" w:hAnsi="Arial" w:cs="Arial"/>
          <w:lang w:val="sr-Cyrl-BA"/>
        </w:rPr>
        <w:t>....</w:t>
      </w:r>
      <w:r w:rsidR="00AF784F" w:rsidRPr="00EC15E7">
        <w:rPr>
          <w:rFonts w:ascii="Arial" w:hAnsi="Arial" w:cs="Arial"/>
          <w:lang w:val="sr-Cyrl-BA"/>
        </w:rPr>
        <w:t>........</w:t>
      </w:r>
      <w:r w:rsidRPr="00EC15E7">
        <w:rPr>
          <w:rFonts w:ascii="Arial" w:hAnsi="Arial" w:cs="Arial"/>
          <w:lang w:val="sr-Cyrl-BA"/>
        </w:rPr>
        <w:t>....10,00 КМ</w:t>
      </w:r>
    </w:p>
    <w:p w:rsidR="00BA0393" w:rsidRPr="00EC15E7" w:rsidRDefault="00BA0393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в) за овјеру књиге утисаказа угоститељске објекте....</w:t>
      </w:r>
      <w:r w:rsidR="00DA3B7B">
        <w:rPr>
          <w:rFonts w:ascii="Arial" w:hAnsi="Arial" w:cs="Arial"/>
          <w:lang w:val="sr-Cyrl-BA"/>
        </w:rPr>
        <w:t>........</w:t>
      </w:r>
      <w:r w:rsidRPr="00EC15E7">
        <w:rPr>
          <w:rFonts w:ascii="Arial" w:hAnsi="Arial" w:cs="Arial"/>
          <w:lang w:val="sr-Cyrl-BA"/>
        </w:rPr>
        <w:t>................</w:t>
      </w:r>
      <w:r w:rsidR="00AF784F" w:rsidRPr="00EC15E7">
        <w:rPr>
          <w:rFonts w:ascii="Arial" w:hAnsi="Arial" w:cs="Arial"/>
          <w:lang w:val="sr-Cyrl-BA"/>
        </w:rPr>
        <w:t>......</w:t>
      </w:r>
      <w:r w:rsidR="00DA3B7B">
        <w:rPr>
          <w:rFonts w:ascii="Arial" w:hAnsi="Arial" w:cs="Arial"/>
          <w:lang w:val="sr-Cyrl-BA"/>
        </w:rPr>
        <w:t>..</w:t>
      </w:r>
      <w:r w:rsidR="00AF784F" w:rsidRPr="00EC15E7">
        <w:rPr>
          <w:rFonts w:ascii="Arial" w:hAnsi="Arial" w:cs="Arial"/>
          <w:lang w:val="sr-Cyrl-BA"/>
        </w:rPr>
        <w:t>..</w:t>
      </w:r>
      <w:r w:rsidRPr="00EC15E7">
        <w:rPr>
          <w:rFonts w:ascii="Arial" w:hAnsi="Arial" w:cs="Arial"/>
          <w:lang w:val="sr-Cyrl-BA"/>
        </w:rPr>
        <w:t>...10,00 КМ</w:t>
      </w:r>
    </w:p>
    <w:p w:rsidR="00BA0393" w:rsidRPr="00EC15E7" w:rsidRDefault="00BA0393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г) за овјеру књиге жалби у туристичким агенцијам</w:t>
      </w:r>
      <w:r w:rsidR="00A56EC1" w:rsidRPr="00EC15E7">
        <w:rPr>
          <w:rFonts w:ascii="Arial" w:hAnsi="Arial" w:cs="Arial"/>
          <w:lang w:val="sr-Cyrl-BA"/>
        </w:rPr>
        <w:t>а</w:t>
      </w:r>
      <w:r w:rsidR="006D5071" w:rsidRPr="00EC15E7">
        <w:rPr>
          <w:rFonts w:ascii="Arial" w:hAnsi="Arial" w:cs="Arial"/>
          <w:lang w:val="sr-Cyrl-BA"/>
        </w:rPr>
        <w:t>.....................</w:t>
      </w:r>
      <w:r w:rsidR="00AF784F" w:rsidRPr="00EC15E7">
        <w:rPr>
          <w:rFonts w:ascii="Arial" w:hAnsi="Arial" w:cs="Arial"/>
          <w:lang w:val="sr-Cyrl-BA"/>
        </w:rPr>
        <w:t>.</w:t>
      </w:r>
      <w:r w:rsidR="00DA3B7B">
        <w:rPr>
          <w:rFonts w:ascii="Arial" w:hAnsi="Arial" w:cs="Arial"/>
          <w:lang w:val="sr-Cyrl-BA"/>
        </w:rPr>
        <w:t>.......</w:t>
      </w:r>
      <w:r w:rsidR="00AF784F" w:rsidRPr="00EC15E7">
        <w:rPr>
          <w:rFonts w:ascii="Arial" w:hAnsi="Arial" w:cs="Arial"/>
          <w:lang w:val="sr-Cyrl-BA"/>
        </w:rPr>
        <w:t>.......</w:t>
      </w:r>
      <w:r w:rsidR="006D5071" w:rsidRPr="00EC15E7">
        <w:rPr>
          <w:rFonts w:ascii="Arial" w:hAnsi="Arial" w:cs="Arial"/>
          <w:lang w:val="sr-Cyrl-BA"/>
        </w:rPr>
        <w:t>.</w:t>
      </w:r>
      <w:r w:rsidRPr="00EC15E7">
        <w:rPr>
          <w:rFonts w:ascii="Arial" w:hAnsi="Arial" w:cs="Arial"/>
          <w:lang w:val="sr-Cyrl-BA"/>
        </w:rPr>
        <w:t>.</w:t>
      </w:r>
      <w:r w:rsidR="006D5071" w:rsidRPr="00EC15E7">
        <w:rPr>
          <w:rFonts w:ascii="Arial" w:hAnsi="Arial" w:cs="Arial"/>
          <w:lang w:val="sr-Cyrl-BA"/>
        </w:rPr>
        <w:t>.</w:t>
      </w:r>
      <w:r w:rsidRPr="00EC15E7">
        <w:rPr>
          <w:rFonts w:ascii="Arial" w:hAnsi="Arial" w:cs="Arial"/>
          <w:lang w:val="sr-Cyrl-BA"/>
        </w:rPr>
        <w:t>..10,00</w:t>
      </w:r>
      <w:r w:rsidR="00DA3B7B">
        <w:rPr>
          <w:rFonts w:ascii="Arial" w:hAnsi="Arial" w:cs="Arial"/>
          <w:lang w:val="sr-Cyrl-BA"/>
        </w:rPr>
        <w:t xml:space="preserve"> </w:t>
      </w:r>
      <w:r w:rsidRPr="00EC15E7">
        <w:rPr>
          <w:rFonts w:ascii="Arial" w:hAnsi="Arial" w:cs="Arial"/>
          <w:lang w:val="sr-Cyrl-BA"/>
        </w:rPr>
        <w:t>КМ</w:t>
      </w:r>
    </w:p>
    <w:p w:rsidR="00BA0393" w:rsidRDefault="00BA0393" w:rsidP="00D56FF1">
      <w:pPr>
        <w:pStyle w:val="NoSpacing"/>
        <w:rPr>
          <w:rFonts w:ascii="Arial" w:hAnsi="Arial" w:cs="Arial"/>
          <w:lang w:val="sr-Cyrl-BA"/>
        </w:rPr>
      </w:pPr>
    </w:p>
    <w:p w:rsidR="00BA0393" w:rsidRPr="00EC15E7" w:rsidRDefault="006D5071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 xml:space="preserve">Тарифни број </w:t>
      </w:r>
      <w:r w:rsidR="009E5B75" w:rsidRPr="00EC15E7">
        <w:rPr>
          <w:rFonts w:ascii="Arial" w:hAnsi="Arial" w:cs="Arial"/>
          <w:b/>
          <w:lang w:val="sr-Cyrl-BA"/>
        </w:rPr>
        <w:t>8</w:t>
      </w:r>
      <w:r w:rsidR="00BA0393" w:rsidRPr="00EC15E7">
        <w:rPr>
          <w:rFonts w:ascii="Arial" w:hAnsi="Arial" w:cs="Arial"/>
          <w:b/>
          <w:lang w:val="sr-Cyrl-BA"/>
        </w:rPr>
        <w:t>.</w:t>
      </w:r>
    </w:p>
    <w:p w:rsidR="00BA0393" w:rsidRPr="00EC15E7" w:rsidRDefault="00AF784F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 за</w:t>
      </w:r>
      <w:r w:rsidR="00BA0393" w:rsidRPr="00EC15E7">
        <w:rPr>
          <w:rFonts w:ascii="Arial" w:hAnsi="Arial" w:cs="Arial"/>
          <w:lang w:val="sr-Cyrl-BA"/>
        </w:rPr>
        <w:t xml:space="preserve">увид у спис предмета </w:t>
      </w:r>
      <w:r w:rsidRPr="00EC15E7">
        <w:rPr>
          <w:rFonts w:ascii="Arial" w:hAnsi="Arial" w:cs="Arial"/>
          <w:lang w:val="sr-Cyrl-BA"/>
        </w:rPr>
        <w:t>који се налази у архиви........</w:t>
      </w:r>
      <w:r w:rsidR="00BA0393" w:rsidRPr="00EC15E7">
        <w:rPr>
          <w:rFonts w:ascii="Arial" w:hAnsi="Arial" w:cs="Arial"/>
          <w:lang w:val="sr-Cyrl-BA"/>
        </w:rPr>
        <w:t>..........</w:t>
      </w:r>
      <w:r w:rsidRPr="00EC15E7">
        <w:rPr>
          <w:rFonts w:ascii="Arial" w:hAnsi="Arial" w:cs="Arial"/>
          <w:lang w:val="sr-Cyrl-BA"/>
        </w:rPr>
        <w:t>......</w:t>
      </w:r>
      <w:r w:rsidR="00BA0393" w:rsidRPr="00EC15E7">
        <w:rPr>
          <w:rFonts w:ascii="Arial" w:hAnsi="Arial" w:cs="Arial"/>
          <w:lang w:val="sr-Cyrl-BA"/>
        </w:rPr>
        <w:t>..</w:t>
      </w:r>
      <w:r w:rsidR="00DA3B7B">
        <w:rPr>
          <w:rFonts w:ascii="Arial" w:hAnsi="Arial" w:cs="Arial"/>
          <w:lang w:val="sr-Cyrl-BA"/>
        </w:rPr>
        <w:t>......</w:t>
      </w:r>
      <w:r w:rsidR="00BA0393" w:rsidRPr="00EC15E7">
        <w:rPr>
          <w:rFonts w:ascii="Arial" w:hAnsi="Arial" w:cs="Arial"/>
          <w:lang w:val="sr-Cyrl-BA"/>
        </w:rPr>
        <w:t>.............2,00 КМ</w:t>
      </w:r>
    </w:p>
    <w:p w:rsidR="00BA0393" w:rsidRPr="00EC15E7" w:rsidRDefault="00AF784F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 за</w:t>
      </w:r>
      <w:r w:rsidR="00BA0393" w:rsidRPr="00EC15E7">
        <w:rPr>
          <w:rFonts w:ascii="Arial" w:hAnsi="Arial" w:cs="Arial"/>
          <w:lang w:val="sr-Cyrl-BA"/>
        </w:rPr>
        <w:t xml:space="preserve"> увид у пројектну документацију која се налази у архиви......</w:t>
      </w:r>
      <w:r w:rsidRPr="00EC15E7">
        <w:rPr>
          <w:rFonts w:ascii="Arial" w:hAnsi="Arial" w:cs="Arial"/>
          <w:lang w:val="sr-Cyrl-BA"/>
        </w:rPr>
        <w:t>.......</w:t>
      </w:r>
      <w:r w:rsidR="00BA0393" w:rsidRPr="00EC15E7">
        <w:rPr>
          <w:rFonts w:ascii="Arial" w:hAnsi="Arial" w:cs="Arial"/>
          <w:lang w:val="sr-Cyrl-BA"/>
        </w:rPr>
        <w:t>............10,00 КМ</w:t>
      </w:r>
    </w:p>
    <w:p w:rsidR="00A61F51" w:rsidRPr="00EC15E7" w:rsidRDefault="00DA3B7B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</w:t>
      </w:r>
      <w:r w:rsidR="00A61F51" w:rsidRPr="00EC15E7">
        <w:rPr>
          <w:rFonts w:ascii="Arial" w:hAnsi="Arial" w:cs="Arial"/>
          <w:lang w:val="sr-Cyrl-BA"/>
        </w:rPr>
        <w:t xml:space="preserve">за издавање преписа (фотокопије) документа из архиве, по сваком </w:t>
      </w:r>
      <w:r>
        <w:rPr>
          <w:rFonts w:ascii="Arial" w:hAnsi="Arial" w:cs="Arial"/>
          <w:lang w:val="sr-Cyrl-BA"/>
        </w:rPr>
        <w:t>табаку.</w:t>
      </w:r>
      <w:r w:rsidR="00A61F51" w:rsidRPr="00EC15E7">
        <w:rPr>
          <w:rFonts w:ascii="Arial" w:hAnsi="Arial" w:cs="Arial"/>
          <w:lang w:val="sr-Cyrl-BA"/>
        </w:rPr>
        <w:t>.2,00</w:t>
      </w:r>
      <w:r>
        <w:rPr>
          <w:rFonts w:ascii="Arial" w:hAnsi="Arial" w:cs="Arial"/>
          <w:lang w:val="sr-Cyrl-BA"/>
        </w:rPr>
        <w:t xml:space="preserve"> </w:t>
      </w:r>
      <w:r w:rsidR="00A61F51" w:rsidRPr="00EC15E7">
        <w:rPr>
          <w:rFonts w:ascii="Arial" w:hAnsi="Arial" w:cs="Arial"/>
          <w:lang w:val="sr-Cyrl-BA"/>
        </w:rPr>
        <w:t>КМ</w:t>
      </w:r>
    </w:p>
    <w:p w:rsidR="00A61F51" w:rsidRDefault="00A61F51" w:rsidP="00D56FF1">
      <w:pPr>
        <w:pStyle w:val="NoSpacing"/>
        <w:rPr>
          <w:rFonts w:ascii="Arial" w:hAnsi="Arial" w:cs="Arial"/>
          <w:lang w:val="sr-Cyrl-BA"/>
        </w:rPr>
      </w:pPr>
    </w:p>
    <w:p w:rsidR="00E0318D" w:rsidRDefault="00E0318D" w:rsidP="00D56FF1">
      <w:pPr>
        <w:pStyle w:val="NoSpacing"/>
        <w:rPr>
          <w:rFonts w:ascii="Arial" w:hAnsi="Arial" w:cs="Arial"/>
          <w:lang w:val="sr-Cyrl-BA"/>
        </w:rPr>
      </w:pPr>
    </w:p>
    <w:p w:rsidR="00A61F51" w:rsidRPr="00EC15E7" w:rsidRDefault="006D5071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V</w:t>
      </w:r>
      <w:r w:rsidR="00623EB7" w:rsidRPr="00EC15E7">
        <w:rPr>
          <w:rFonts w:ascii="Arial" w:hAnsi="Arial" w:cs="Arial"/>
          <w:b/>
          <w:lang w:val="sr-Cyrl-BA"/>
        </w:rPr>
        <w:t>– ТАКСЕ ИЗ ОБЛАСТИ УРЕЂЕЊА</w:t>
      </w:r>
      <w:r w:rsidR="00A61F51" w:rsidRPr="00EC15E7">
        <w:rPr>
          <w:rFonts w:ascii="Arial" w:hAnsi="Arial" w:cs="Arial"/>
          <w:b/>
          <w:lang w:val="sr-Cyrl-BA"/>
        </w:rPr>
        <w:t xml:space="preserve"> ПРОСТОРА И ГРАЂЕЊА</w:t>
      </w:r>
    </w:p>
    <w:p w:rsidR="00A61F51" w:rsidRPr="00EC15E7" w:rsidRDefault="00A61F51" w:rsidP="00D56FF1">
      <w:pPr>
        <w:pStyle w:val="NoSpacing"/>
        <w:rPr>
          <w:rFonts w:ascii="Arial" w:hAnsi="Arial" w:cs="Arial"/>
          <w:b/>
          <w:lang w:val="sr-Cyrl-BA"/>
        </w:rPr>
      </w:pPr>
    </w:p>
    <w:p w:rsidR="00A61F51" w:rsidRPr="00EC15E7" w:rsidRDefault="009E5B75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Тарифни број 9</w:t>
      </w:r>
      <w:r w:rsidR="00A61F51" w:rsidRPr="00EC15E7">
        <w:rPr>
          <w:rFonts w:ascii="Arial" w:hAnsi="Arial" w:cs="Arial"/>
          <w:b/>
          <w:lang w:val="sr-Cyrl-BA"/>
        </w:rPr>
        <w:t>.</w:t>
      </w:r>
    </w:p>
    <w:p w:rsidR="00CB7431" w:rsidRPr="00EC15E7" w:rsidRDefault="00CB7431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 за издавање стручног мишљења........</w:t>
      </w:r>
      <w:r w:rsidR="00AF784F" w:rsidRPr="00EC15E7">
        <w:rPr>
          <w:rFonts w:ascii="Arial" w:hAnsi="Arial" w:cs="Arial"/>
          <w:lang w:val="sr-Cyrl-BA"/>
        </w:rPr>
        <w:t>......</w:t>
      </w:r>
      <w:r w:rsidRPr="00EC15E7">
        <w:rPr>
          <w:rFonts w:ascii="Arial" w:hAnsi="Arial" w:cs="Arial"/>
          <w:lang w:val="sr-Cyrl-BA"/>
        </w:rPr>
        <w:t>.........</w:t>
      </w:r>
      <w:r w:rsidR="00AF784F" w:rsidRPr="00EC15E7">
        <w:rPr>
          <w:rFonts w:ascii="Arial" w:hAnsi="Arial" w:cs="Arial"/>
          <w:lang w:val="sr-Cyrl-BA"/>
        </w:rPr>
        <w:t>..</w:t>
      </w:r>
      <w:r w:rsidRPr="00EC15E7">
        <w:rPr>
          <w:rFonts w:ascii="Arial" w:hAnsi="Arial" w:cs="Arial"/>
          <w:lang w:val="sr-Cyrl-BA"/>
        </w:rPr>
        <w:t>................................</w:t>
      </w:r>
      <w:r w:rsidR="00DA3B7B">
        <w:rPr>
          <w:rFonts w:ascii="Arial" w:hAnsi="Arial" w:cs="Arial"/>
          <w:lang w:val="sr-Cyrl-BA"/>
        </w:rPr>
        <w:t>......</w:t>
      </w:r>
      <w:r w:rsidRPr="00EC15E7">
        <w:rPr>
          <w:rFonts w:ascii="Arial" w:hAnsi="Arial" w:cs="Arial"/>
          <w:lang w:val="sr-Cyrl-BA"/>
        </w:rPr>
        <w:t>......20,00</w:t>
      </w:r>
      <w:r w:rsidR="00DA3B7B">
        <w:rPr>
          <w:rFonts w:ascii="Arial" w:hAnsi="Arial" w:cs="Arial"/>
          <w:lang w:val="sr-Cyrl-BA"/>
        </w:rPr>
        <w:t xml:space="preserve"> </w:t>
      </w:r>
      <w:r w:rsidRPr="00EC15E7">
        <w:rPr>
          <w:rFonts w:ascii="Arial" w:hAnsi="Arial" w:cs="Arial"/>
          <w:lang w:val="sr-Cyrl-BA"/>
        </w:rPr>
        <w:t>КМ</w:t>
      </w:r>
    </w:p>
    <w:p w:rsidR="00B42B35" w:rsidRDefault="00B42B35" w:rsidP="00D56FF1">
      <w:pPr>
        <w:pStyle w:val="NoSpacing"/>
        <w:rPr>
          <w:rFonts w:ascii="Arial" w:hAnsi="Arial" w:cs="Arial"/>
          <w:lang w:val="sr-Cyrl-BA"/>
        </w:rPr>
      </w:pPr>
    </w:p>
    <w:p w:rsidR="00B42B35" w:rsidRPr="00EC15E7" w:rsidRDefault="004A4344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T</w:t>
      </w:r>
      <w:r w:rsidR="006D5071" w:rsidRPr="00EC15E7">
        <w:rPr>
          <w:rFonts w:ascii="Arial" w:hAnsi="Arial" w:cs="Arial"/>
          <w:b/>
          <w:lang w:val="sr-Cyrl-BA"/>
        </w:rPr>
        <w:t>арифни број 1</w:t>
      </w:r>
      <w:r w:rsidR="009E5B75" w:rsidRPr="00EC15E7">
        <w:rPr>
          <w:rFonts w:ascii="Arial" w:hAnsi="Arial" w:cs="Arial"/>
          <w:b/>
          <w:lang w:val="sr-Cyrl-BA"/>
        </w:rPr>
        <w:t>0</w:t>
      </w:r>
      <w:r w:rsidR="00B42B35" w:rsidRPr="00EC15E7">
        <w:rPr>
          <w:rFonts w:ascii="Arial" w:hAnsi="Arial" w:cs="Arial"/>
          <w:b/>
          <w:lang w:val="sr-Cyrl-BA"/>
        </w:rPr>
        <w:t>.</w:t>
      </w:r>
    </w:p>
    <w:p w:rsidR="0050175B" w:rsidRPr="00EC15E7" w:rsidRDefault="00AF784F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 з</w:t>
      </w:r>
      <w:r w:rsidR="0050175B" w:rsidRPr="00EC15E7">
        <w:rPr>
          <w:rFonts w:ascii="Arial" w:hAnsi="Arial" w:cs="Arial"/>
          <w:lang w:val="sr-Cyrl-BA"/>
        </w:rPr>
        <w:t>а издавање локацијских услова за све врсте објеката.............</w:t>
      </w:r>
      <w:r w:rsidRPr="00EC15E7">
        <w:rPr>
          <w:rFonts w:ascii="Arial" w:hAnsi="Arial" w:cs="Arial"/>
          <w:lang w:val="sr-Cyrl-BA"/>
        </w:rPr>
        <w:t>...</w:t>
      </w:r>
      <w:r w:rsidR="0050175B" w:rsidRPr="00EC15E7">
        <w:rPr>
          <w:rFonts w:ascii="Arial" w:hAnsi="Arial" w:cs="Arial"/>
          <w:lang w:val="sr-Cyrl-BA"/>
        </w:rPr>
        <w:t>..</w:t>
      </w:r>
      <w:r w:rsidRPr="00EC15E7">
        <w:rPr>
          <w:rFonts w:ascii="Arial" w:hAnsi="Arial" w:cs="Arial"/>
          <w:lang w:val="sr-Cyrl-BA"/>
        </w:rPr>
        <w:t>.....</w:t>
      </w:r>
      <w:r w:rsidR="00DA3B7B">
        <w:rPr>
          <w:rFonts w:ascii="Arial" w:hAnsi="Arial" w:cs="Arial"/>
          <w:lang w:val="sr-Cyrl-BA"/>
        </w:rPr>
        <w:t>....</w:t>
      </w:r>
      <w:r w:rsidRPr="00EC15E7">
        <w:rPr>
          <w:rFonts w:ascii="Arial" w:hAnsi="Arial" w:cs="Arial"/>
          <w:lang w:val="sr-Cyrl-BA"/>
        </w:rPr>
        <w:t>.</w:t>
      </w:r>
      <w:r w:rsidR="0050175B" w:rsidRPr="00EC15E7">
        <w:rPr>
          <w:rFonts w:ascii="Arial" w:hAnsi="Arial" w:cs="Arial"/>
          <w:lang w:val="sr-Cyrl-BA"/>
        </w:rPr>
        <w:t>....20,00</w:t>
      </w:r>
      <w:r w:rsidR="00DA3B7B">
        <w:rPr>
          <w:rFonts w:ascii="Arial" w:hAnsi="Arial" w:cs="Arial"/>
          <w:lang w:val="sr-Cyrl-BA"/>
        </w:rPr>
        <w:t xml:space="preserve"> </w:t>
      </w:r>
      <w:r w:rsidR="0050175B" w:rsidRPr="00EC15E7">
        <w:rPr>
          <w:rFonts w:ascii="Arial" w:hAnsi="Arial" w:cs="Arial"/>
          <w:lang w:val="sr-Cyrl-BA"/>
        </w:rPr>
        <w:t>КМ</w:t>
      </w:r>
    </w:p>
    <w:p w:rsidR="006076C7" w:rsidRPr="00EC15E7" w:rsidRDefault="006D5071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Тарифни број 1</w:t>
      </w:r>
      <w:r w:rsidR="009E5B75" w:rsidRPr="00EC15E7">
        <w:rPr>
          <w:rFonts w:ascii="Arial" w:hAnsi="Arial" w:cs="Arial"/>
          <w:b/>
          <w:lang w:val="sr-Cyrl-BA"/>
        </w:rPr>
        <w:t>1</w:t>
      </w:r>
      <w:r w:rsidR="006076C7" w:rsidRPr="00EC15E7">
        <w:rPr>
          <w:rFonts w:ascii="Arial" w:hAnsi="Arial" w:cs="Arial"/>
          <w:b/>
          <w:lang w:val="sr-Cyrl-BA"/>
        </w:rPr>
        <w:t>.</w:t>
      </w:r>
    </w:p>
    <w:p w:rsidR="00BA0393" w:rsidRPr="00EC15E7" w:rsidRDefault="0050175B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За издавање грађевинске дозволе плаћа се такса према врсти објекта и то:</w:t>
      </w:r>
    </w:p>
    <w:p w:rsidR="0050175B" w:rsidRPr="00EC15E7" w:rsidRDefault="00AF784F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lastRenderedPageBreak/>
        <w:t>-</w:t>
      </w:r>
      <w:r w:rsidR="0050175B" w:rsidRPr="00EC15E7">
        <w:rPr>
          <w:rFonts w:ascii="Arial" w:hAnsi="Arial" w:cs="Arial"/>
          <w:lang w:val="sr-Cyrl-BA"/>
        </w:rPr>
        <w:t xml:space="preserve"> за индивидуални стамбени објекат.................</w:t>
      </w:r>
      <w:r w:rsidR="006076C7" w:rsidRPr="00EC15E7">
        <w:rPr>
          <w:rFonts w:ascii="Arial" w:hAnsi="Arial" w:cs="Arial"/>
          <w:lang w:val="sr-Cyrl-BA"/>
        </w:rPr>
        <w:t>.....</w:t>
      </w:r>
      <w:r w:rsidRPr="00EC15E7">
        <w:rPr>
          <w:rFonts w:ascii="Arial" w:hAnsi="Arial" w:cs="Arial"/>
          <w:lang w:val="sr-Cyrl-BA"/>
        </w:rPr>
        <w:t>........</w:t>
      </w:r>
      <w:r w:rsidR="006076C7" w:rsidRPr="00EC15E7">
        <w:rPr>
          <w:rFonts w:ascii="Arial" w:hAnsi="Arial" w:cs="Arial"/>
          <w:lang w:val="sr-Cyrl-BA"/>
        </w:rPr>
        <w:t>............</w:t>
      </w:r>
      <w:r w:rsidR="00DA3B7B">
        <w:rPr>
          <w:rFonts w:ascii="Arial" w:hAnsi="Arial" w:cs="Arial"/>
          <w:lang w:val="sr-Cyrl-BA"/>
        </w:rPr>
        <w:t>.....</w:t>
      </w:r>
      <w:r w:rsidR="006076C7" w:rsidRPr="00EC15E7">
        <w:rPr>
          <w:rFonts w:ascii="Arial" w:hAnsi="Arial" w:cs="Arial"/>
          <w:lang w:val="sr-Cyrl-BA"/>
        </w:rPr>
        <w:t>....</w:t>
      </w:r>
      <w:r w:rsidRPr="00EC15E7">
        <w:rPr>
          <w:rFonts w:ascii="Arial" w:hAnsi="Arial" w:cs="Arial"/>
          <w:lang w:val="sr-Cyrl-BA"/>
        </w:rPr>
        <w:t>..</w:t>
      </w:r>
      <w:r w:rsidR="006076C7" w:rsidRPr="00EC15E7">
        <w:rPr>
          <w:rFonts w:ascii="Arial" w:hAnsi="Arial" w:cs="Arial"/>
          <w:lang w:val="sr-Cyrl-BA"/>
        </w:rPr>
        <w:t>...</w:t>
      </w:r>
      <w:r w:rsidR="00AF2310" w:rsidRPr="00EC15E7">
        <w:rPr>
          <w:rFonts w:ascii="Arial" w:hAnsi="Arial" w:cs="Arial"/>
          <w:lang w:val="sr-Cyrl-BA"/>
        </w:rPr>
        <w:t>...</w:t>
      </w:r>
      <w:r w:rsidR="006076C7" w:rsidRPr="00EC15E7">
        <w:rPr>
          <w:rFonts w:ascii="Arial" w:hAnsi="Arial" w:cs="Arial"/>
          <w:lang w:val="sr-Cyrl-BA"/>
        </w:rPr>
        <w:t>......25,00</w:t>
      </w:r>
      <w:r w:rsidR="00DA3B7B">
        <w:rPr>
          <w:rFonts w:ascii="Arial" w:hAnsi="Arial" w:cs="Arial"/>
          <w:lang w:val="sr-Cyrl-BA"/>
        </w:rPr>
        <w:t xml:space="preserve"> </w:t>
      </w:r>
      <w:r w:rsidR="006076C7" w:rsidRPr="00EC15E7">
        <w:rPr>
          <w:rFonts w:ascii="Arial" w:hAnsi="Arial" w:cs="Arial"/>
          <w:lang w:val="sr-Cyrl-BA"/>
        </w:rPr>
        <w:t>КМ</w:t>
      </w:r>
    </w:p>
    <w:p w:rsidR="006076C7" w:rsidRPr="00EC15E7" w:rsidRDefault="00AF784F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</w:t>
      </w:r>
      <w:r w:rsidR="006076C7" w:rsidRPr="00EC15E7">
        <w:rPr>
          <w:rFonts w:ascii="Arial" w:hAnsi="Arial" w:cs="Arial"/>
          <w:lang w:val="sr-Cyrl-BA"/>
        </w:rPr>
        <w:t xml:space="preserve"> за индивидуални стамбено-пословни објекат............................</w:t>
      </w:r>
      <w:r w:rsidRPr="00EC15E7">
        <w:rPr>
          <w:rFonts w:ascii="Arial" w:hAnsi="Arial" w:cs="Arial"/>
          <w:lang w:val="sr-Cyrl-BA"/>
        </w:rPr>
        <w:t>...</w:t>
      </w:r>
      <w:r w:rsidR="00DA3B7B">
        <w:rPr>
          <w:rFonts w:ascii="Arial" w:hAnsi="Arial" w:cs="Arial"/>
          <w:lang w:val="sr-Cyrl-BA"/>
        </w:rPr>
        <w:t>......</w:t>
      </w:r>
      <w:r w:rsidRPr="00EC15E7">
        <w:rPr>
          <w:rFonts w:ascii="Arial" w:hAnsi="Arial" w:cs="Arial"/>
          <w:lang w:val="sr-Cyrl-BA"/>
        </w:rPr>
        <w:t>.......</w:t>
      </w:r>
      <w:r w:rsidR="006076C7" w:rsidRPr="00EC15E7">
        <w:rPr>
          <w:rFonts w:ascii="Arial" w:hAnsi="Arial" w:cs="Arial"/>
          <w:lang w:val="sr-Cyrl-BA"/>
        </w:rPr>
        <w:t>....40,00</w:t>
      </w:r>
      <w:r w:rsidR="00DA3B7B">
        <w:rPr>
          <w:rFonts w:ascii="Arial" w:hAnsi="Arial" w:cs="Arial"/>
          <w:lang w:val="sr-Cyrl-BA"/>
        </w:rPr>
        <w:t xml:space="preserve"> </w:t>
      </w:r>
      <w:r w:rsidR="006076C7" w:rsidRPr="00EC15E7">
        <w:rPr>
          <w:rFonts w:ascii="Arial" w:hAnsi="Arial" w:cs="Arial"/>
          <w:lang w:val="sr-Cyrl-BA"/>
        </w:rPr>
        <w:t>КМ</w:t>
      </w:r>
    </w:p>
    <w:p w:rsidR="00DA3B7B" w:rsidRDefault="00AF784F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- </w:t>
      </w:r>
      <w:r w:rsidR="006D5071" w:rsidRPr="00EC15E7">
        <w:rPr>
          <w:rFonts w:ascii="Arial" w:hAnsi="Arial" w:cs="Arial"/>
          <w:lang w:val="sr-Cyrl-BA"/>
        </w:rPr>
        <w:t>за пословни објекат до 400 m²</w:t>
      </w:r>
      <w:r w:rsidR="006076C7" w:rsidRPr="00EC15E7">
        <w:rPr>
          <w:rFonts w:ascii="Arial" w:hAnsi="Arial" w:cs="Arial"/>
          <w:lang w:val="sr-Cyrl-BA"/>
        </w:rPr>
        <w:t xml:space="preserve"> бруто грађевинске површине и јавни </w:t>
      </w:r>
    </w:p>
    <w:p w:rsidR="006076C7" w:rsidRPr="00EC15E7" w:rsidRDefault="00DA3B7B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</w:t>
      </w:r>
      <w:r w:rsidR="006076C7" w:rsidRPr="00EC15E7">
        <w:rPr>
          <w:rFonts w:ascii="Arial" w:hAnsi="Arial" w:cs="Arial"/>
          <w:lang w:val="sr-Cyrl-BA"/>
        </w:rPr>
        <w:t>инфраструктурни објекат..........................................................</w:t>
      </w:r>
      <w:r w:rsidR="00AF784F" w:rsidRPr="00EC15E7">
        <w:rPr>
          <w:rFonts w:ascii="Arial" w:hAnsi="Arial" w:cs="Arial"/>
          <w:lang w:val="sr-Cyrl-BA"/>
        </w:rPr>
        <w:t>...</w:t>
      </w:r>
      <w:r>
        <w:rPr>
          <w:rFonts w:ascii="Arial" w:hAnsi="Arial" w:cs="Arial"/>
          <w:lang w:val="sr-Cyrl-BA"/>
        </w:rPr>
        <w:t>....</w:t>
      </w:r>
      <w:r w:rsidR="00AF784F" w:rsidRPr="00EC15E7">
        <w:rPr>
          <w:rFonts w:ascii="Arial" w:hAnsi="Arial" w:cs="Arial"/>
          <w:lang w:val="sr-Cyrl-BA"/>
        </w:rPr>
        <w:t>.......</w:t>
      </w:r>
      <w:r w:rsidR="006076C7" w:rsidRPr="00EC15E7">
        <w:rPr>
          <w:rFonts w:ascii="Arial" w:hAnsi="Arial" w:cs="Arial"/>
          <w:lang w:val="sr-Cyrl-BA"/>
        </w:rPr>
        <w:t>......... 60,00</w:t>
      </w:r>
      <w:r>
        <w:rPr>
          <w:rFonts w:ascii="Arial" w:hAnsi="Arial" w:cs="Arial"/>
          <w:lang w:val="sr-Cyrl-BA"/>
        </w:rPr>
        <w:t xml:space="preserve"> </w:t>
      </w:r>
      <w:r w:rsidR="006076C7" w:rsidRPr="00EC15E7">
        <w:rPr>
          <w:rFonts w:ascii="Arial" w:hAnsi="Arial" w:cs="Arial"/>
          <w:lang w:val="sr-Cyrl-BA"/>
        </w:rPr>
        <w:t>КМ</w:t>
      </w:r>
    </w:p>
    <w:p w:rsidR="00DA3B7B" w:rsidRDefault="00AF784F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</w:t>
      </w:r>
      <w:r w:rsidR="006076C7" w:rsidRPr="00EC15E7">
        <w:rPr>
          <w:rFonts w:ascii="Arial" w:hAnsi="Arial" w:cs="Arial"/>
          <w:lang w:val="sr-Cyrl-BA"/>
        </w:rPr>
        <w:t xml:space="preserve"> за објекат колективног становања  или пословни објекат преко 400</w:t>
      </w:r>
      <w:r w:rsidR="006D5071" w:rsidRPr="00EC15E7">
        <w:rPr>
          <w:rFonts w:ascii="Arial" w:hAnsi="Arial" w:cs="Arial"/>
          <w:lang w:val="sr-Cyrl-BA"/>
        </w:rPr>
        <w:t xml:space="preserve"> m²</w:t>
      </w:r>
    </w:p>
    <w:p w:rsidR="006076C7" w:rsidRPr="00EC15E7" w:rsidRDefault="006D5071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 </w:t>
      </w:r>
      <w:r w:rsidR="006076C7" w:rsidRPr="00EC15E7">
        <w:rPr>
          <w:rFonts w:ascii="Arial" w:hAnsi="Arial" w:cs="Arial"/>
          <w:lang w:val="sr-Cyrl-BA"/>
        </w:rPr>
        <w:t xml:space="preserve"> бруто грађевинске површине.................................................</w:t>
      </w:r>
      <w:r w:rsidR="00AF784F" w:rsidRPr="00EC15E7">
        <w:rPr>
          <w:rFonts w:ascii="Arial" w:hAnsi="Arial" w:cs="Arial"/>
          <w:lang w:val="sr-Cyrl-BA"/>
        </w:rPr>
        <w:t>.....................</w:t>
      </w:r>
      <w:r w:rsidR="006076C7" w:rsidRPr="00EC15E7">
        <w:rPr>
          <w:rFonts w:ascii="Arial" w:hAnsi="Arial" w:cs="Arial"/>
          <w:lang w:val="sr-Cyrl-BA"/>
        </w:rPr>
        <w:t>.....80,00</w:t>
      </w:r>
      <w:r w:rsidRPr="00EC15E7">
        <w:rPr>
          <w:rFonts w:ascii="Arial" w:hAnsi="Arial" w:cs="Arial"/>
          <w:lang w:val="sr-Cyrl-BA"/>
        </w:rPr>
        <w:t xml:space="preserve"> KM</w:t>
      </w:r>
    </w:p>
    <w:p w:rsidR="006076C7" w:rsidRPr="00EC15E7" w:rsidRDefault="006076C7" w:rsidP="00D56FF1">
      <w:pPr>
        <w:pStyle w:val="NoSpacing"/>
        <w:rPr>
          <w:rFonts w:ascii="Arial" w:hAnsi="Arial" w:cs="Arial"/>
          <w:lang w:val="sr-Cyrl-BA"/>
        </w:rPr>
      </w:pPr>
    </w:p>
    <w:p w:rsidR="006076C7" w:rsidRPr="00EC15E7" w:rsidRDefault="006076C7" w:rsidP="00AB0406">
      <w:pPr>
        <w:pStyle w:val="NoSpacing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b/>
          <w:lang w:val="sr-Cyrl-BA"/>
        </w:rPr>
        <w:t>Напомена :</w:t>
      </w:r>
      <w:r w:rsidRPr="00EC15E7">
        <w:rPr>
          <w:rFonts w:ascii="Arial" w:hAnsi="Arial" w:cs="Arial"/>
          <w:lang w:val="sr-Cyrl-BA"/>
        </w:rPr>
        <w:t xml:space="preserve"> Наведена такса односи се на будућу изградњу и легализацију изграђених објеката и рјешења</w:t>
      </w:r>
      <w:r w:rsidR="005C08E4" w:rsidRPr="00EC15E7">
        <w:rPr>
          <w:rFonts w:ascii="Arial" w:hAnsi="Arial" w:cs="Arial"/>
          <w:lang w:val="sr-Cyrl-BA"/>
        </w:rPr>
        <w:t xml:space="preserve"> којима се потврђује </w:t>
      </w:r>
      <w:r w:rsidR="005C08E4" w:rsidRPr="00EC15E7">
        <w:rPr>
          <w:rFonts w:ascii="Arial" w:hAnsi="Arial" w:cs="Arial"/>
          <w:lang w:val="en-US"/>
        </w:rPr>
        <w:t>легалност</w:t>
      </w:r>
      <w:r w:rsidRPr="00EC15E7">
        <w:rPr>
          <w:rFonts w:ascii="Arial" w:hAnsi="Arial" w:cs="Arial"/>
          <w:lang w:val="sr-Cyrl-BA"/>
        </w:rPr>
        <w:t xml:space="preserve"> објекта.</w:t>
      </w:r>
    </w:p>
    <w:p w:rsidR="00242114" w:rsidRPr="00EC15E7" w:rsidRDefault="00242114" w:rsidP="00D56FF1">
      <w:pPr>
        <w:pStyle w:val="NoSpacing"/>
        <w:rPr>
          <w:rFonts w:ascii="Arial" w:hAnsi="Arial" w:cs="Arial"/>
          <w:lang w:val="sr-Cyrl-BA"/>
        </w:rPr>
      </w:pPr>
    </w:p>
    <w:p w:rsidR="00242114" w:rsidRPr="00EC15E7" w:rsidRDefault="006D5071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Тарифни број 1</w:t>
      </w:r>
      <w:r w:rsidR="009E5B75" w:rsidRPr="00EC15E7">
        <w:rPr>
          <w:rFonts w:ascii="Arial" w:hAnsi="Arial" w:cs="Arial"/>
          <w:b/>
          <w:lang w:val="sr-Cyrl-BA"/>
        </w:rPr>
        <w:t>2</w:t>
      </w:r>
      <w:r w:rsidR="00242114" w:rsidRPr="00EC15E7">
        <w:rPr>
          <w:rFonts w:ascii="Arial" w:hAnsi="Arial" w:cs="Arial"/>
          <w:b/>
          <w:lang w:val="sr-Cyrl-BA"/>
        </w:rPr>
        <w:t>.</w:t>
      </w:r>
    </w:p>
    <w:p w:rsidR="002A5657" w:rsidRPr="00EC15E7" w:rsidRDefault="002A5657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За </w:t>
      </w:r>
      <w:r w:rsidR="00E54DDC" w:rsidRPr="00EC15E7">
        <w:rPr>
          <w:rFonts w:ascii="Arial" w:hAnsi="Arial" w:cs="Arial"/>
          <w:lang w:val="sr-Cyrl-BA"/>
        </w:rPr>
        <w:t xml:space="preserve">издавање употребне дозволе или </w:t>
      </w:r>
      <w:r w:rsidRPr="00EC15E7">
        <w:rPr>
          <w:rFonts w:ascii="Arial" w:hAnsi="Arial" w:cs="Arial"/>
          <w:lang w:val="sr-Cyrl-BA"/>
        </w:rPr>
        <w:t>дијела објекта који представља грађевинску цјелину плаћа се такса према врсти објекта и то:</w:t>
      </w:r>
    </w:p>
    <w:p w:rsidR="002A5657" w:rsidRPr="00EC15E7" w:rsidRDefault="00AF784F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- </w:t>
      </w:r>
      <w:r w:rsidR="002A5657" w:rsidRPr="00EC15E7">
        <w:rPr>
          <w:rFonts w:ascii="Arial" w:hAnsi="Arial" w:cs="Arial"/>
          <w:lang w:val="sr-Cyrl-BA"/>
        </w:rPr>
        <w:t>за индивидуални стамбени објекат..........</w:t>
      </w:r>
      <w:r w:rsidRPr="00EC15E7">
        <w:rPr>
          <w:rFonts w:ascii="Arial" w:hAnsi="Arial" w:cs="Arial"/>
          <w:lang w:val="sr-Cyrl-BA"/>
        </w:rPr>
        <w:t>........</w:t>
      </w:r>
      <w:r w:rsidR="002A5657" w:rsidRPr="00EC15E7">
        <w:rPr>
          <w:rFonts w:ascii="Arial" w:hAnsi="Arial" w:cs="Arial"/>
          <w:lang w:val="sr-Cyrl-BA"/>
        </w:rPr>
        <w:t>..............................</w:t>
      </w:r>
      <w:r w:rsidR="00DA3B7B">
        <w:rPr>
          <w:rFonts w:ascii="Arial" w:hAnsi="Arial" w:cs="Arial"/>
          <w:lang w:val="sr-Cyrl-BA"/>
        </w:rPr>
        <w:t>.......</w:t>
      </w:r>
      <w:r w:rsidR="002A5657" w:rsidRPr="00EC15E7">
        <w:rPr>
          <w:rFonts w:ascii="Arial" w:hAnsi="Arial" w:cs="Arial"/>
          <w:lang w:val="sr-Cyrl-BA"/>
        </w:rPr>
        <w:t>..........25,00</w:t>
      </w:r>
      <w:r w:rsidR="00DA3B7B">
        <w:rPr>
          <w:rFonts w:ascii="Arial" w:hAnsi="Arial" w:cs="Arial"/>
          <w:lang w:val="sr-Cyrl-BA"/>
        </w:rPr>
        <w:t xml:space="preserve"> </w:t>
      </w:r>
      <w:r w:rsidR="002A5657" w:rsidRPr="00EC15E7">
        <w:rPr>
          <w:rFonts w:ascii="Arial" w:hAnsi="Arial" w:cs="Arial"/>
          <w:lang w:val="sr-Cyrl-BA"/>
        </w:rPr>
        <w:t>КМ</w:t>
      </w:r>
    </w:p>
    <w:p w:rsidR="002A5657" w:rsidRPr="00EC15E7" w:rsidRDefault="00AF784F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</w:t>
      </w:r>
      <w:r w:rsidR="002A5657" w:rsidRPr="00EC15E7">
        <w:rPr>
          <w:rFonts w:ascii="Arial" w:hAnsi="Arial" w:cs="Arial"/>
          <w:lang w:val="sr-Cyrl-BA"/>
        </w:rPr>
        <w:t xml:space="preserve"> за индивидуални с</w:t>
      </w:r>
      <w:r w:rsidR="00D56FF1" w:rsidRPr="00EC15E7">
        <w:rPr>
          <w:rFonts w:ascii="Arial" w:hAnsi="Arial" w:cs="Arial"/>
          <w:lang w:val="sr-Cyrl-BA"/>
        </w:rPr>
        <w:t>тамбено-пословн</w:t>
      </w:r>
      <w:r w:rsidRPr="00EC15E7">
        <w:rPr>
          <w:rFonts w:ascii="Arial" w:hAnsi="Arial" w:cs="Arial"/>
          <w:lang w:val="sr-Cyrl-BA"/>
        </w:rPr>
        <w:t xml:space="preserve">и </w:t>
      </w:r>
      <w:r w:rsidR="002A5657" w:rsidRPr="00EC15E7">
        <w:rPr>
          <w:rFonts w:ascii="Arial" w:hAnsi="Arial" w:cs="Arial"/>
          <w:lang w:val="sr-Cyrl-BA"/>
        </w:rPr>
        <w:t>објекат....</w:t>
      </w:r>
      <w:r w:rsidR="00D56FF1" w:rsidRPr="00EC15E7">
        <w:rPr>
          <w:rFonts w:ascii="Arial" w:hAnsi="Arial" w:cs="Arial"/>
          <w:lang w:val="sr-Cyrl-BA"/>
        </w:rPr>
        <w:t>.............</w:t>
      </w:r>
      <w:r w:rsidRPr="00EC15E7">
        <w:rPr>
          <w:rFonts w:ascii="Arial" w:hAnsi="Arial" w:cs="Arial"/>
          <w:lang w:val="sr-Cyrl-BA"/>
        </w:rPr>
        <w:t>..................</w:t>
      </w:r>
      <w:r w:rsidR="00D56FF1" w:rsidRPr="00EC15E7">
        <w:rPr>
          <w:rFonts w:ascii="Arial" w:hAnsi="Arial" w:cs="Arial"/>
          <w:lang w:val="sr-Cyrl-BA"/>
        </w:rPr>
        <w:t>.....</w:t>
      </w:r>
      <w:r w:rsidR="002A5657" w:rsidRPr="00EC15E7">
        <w:rPr>
          <w:rFonts w:ascii="Arial" w:hAnsi="Arial" w:cs="Arial"/>
          <w:lang w:val="sr-Cyrl-BA"/>
        </w:rPr>
        <w:t>........40,00</w:t>
      </w:r>
      <w:r w:rsidR="00DA3B7B">
        <w:rPr>
          <w:rFonts w:ascii="Arial" w:hAnsi="Arial" w:cs="Arial"/>
          <w:lang w:val="sr-Cyrl-BA"/>
        </w:rPr>
        <w:t xml:space="preserve"> </w:t>
      </w:r>
      <w:r w:rsidR="002A5657" w:rsidRPr="00EC15E7">
        <w:rPr>
          <w:rFonts w:ascii="Arial" w:hAnsi="Arial" w:cs="Arial"/>
          <w:lang w:val="sr-Cyrl-BA"/>
        </w:rPr>
        <w:t>КМ</w:t>
      </w:r>
    </w:p>
    <w:p w:rsidR="00DA3B7B" w:rsidRDefault="00AF784F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</w:t>
      </w:r>
      <w:r w:rsidR="0039439F" w:rsidRPr="00EC15E7">
        <w:rPr>
          <w:rFonts w:ascii="Arial" w:hAnsi="Arial" w:cs="Arial"/>
          <w:lang w:val="sr-Cyrl-BA"/>
        </w:rPr>
        <w:t xml:space="preserve"> за пословни објекат до 400 m² </w:t>
      </w:r>
      <w:r w:rsidR="002A5657" w:rsidRPr="00EC15E7">
        <w:rPr>
          <w:rFonts w:ascii="Arial" w:hAnsi="Arial" w:cs="Arial"/>
          <w:lang w:val="sr-Cyrl-BA"/>
        </w:rPr>
        <w:t xml:space="preserve"> бруто грађевинске површине и јавни</w:t>
      </w:r>
    </w:p>
    <w:p w:rsidR="002A5657" w:rsidRPr="00EC15E7" w:rsidRDefault="00DA3B7B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</w:t>
      </w:r>
      <w:r w:rsidR="002A5657" w:rsidRPr="00EC15E7">
        <w:rPr>
          <w:rFonts w:ascii="Arial" w:hAnsi="Arial" w:cs="Arial"/>
          <w:lang w:val="sr-Cyrl-BA"/>
        </w:rPr>
        <w:t xml:space="preserve"> инфраструктурни објекат.............</w:t>
      </w:r>
      <w:r>
        <w:rPr>
          <w:rFonts w:ascii="Arial" w:hAnsi="Arial" w:cs="Arial"/>
          <w:lang w:val="sr-Cyrl-BA"/>
        </w:rPr>
        <w:t>.....</w:t>
      </w:r>
      <w:r w:rsidR="002A5657" w:rsidRPr="00EC15E7">
        <w:rPr>
          <w:rFonts w:ascii="Arial" w:hAnsi="Arial" w:cs="Arial"/>
          <w:lang w:val="sr-Cyrl-BA"/>
        </w:rPr>
        <w:t>...........................</w:t>
      </w:r>
      <w:r w:rsidR="00AF784F" w:rsidRPr="00EC15E7">
        <w:rPr>
          <w:rFonts w:ascii="Arial" w:hAnsi="Arial" w:cs="Arial"/>
          <w:lang w:val="sr-Cyrl-BA"/>
        </w:rPr>
        <w:t>.........</w:t>
      </w:r>
      <w:r w:rsidR="002A5657" w:rsidRPr="00EC15E7">
        <w:rPr>
          <w:rFonts w:ascii="Arial" w:hAnsi="Arial" w:cs="Arial"/>
          <w:lang w:val="sr-Cyrl-BA"/>
        </w:rPr>
        <w:t>...........................60,00 КМ</w:t>
      </w:r>
    </w:p>
    <w:p w:rsidR="00DA3B7B" w:rsidRDefault="00AF784F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</w:t>
      </w:r>
      <w:r w:rsidR="00FE3CAB" w:rsidRPr="00EC15E7">
        <w:rPr>
          <w:rFonts w:ascii="Arial" w:hAnsi="Arial" w:cs="Arial"/>
          <w:lang w:val="sr-Cyrl-BA"/>
        </w:rPr>
        <w:t xml:space="preserve"> за објекат колективног становања </w:t>
      </w:r>
      <w:r w:rsidR="002E4651" w:rsidRPr="00EC15E7">
        <w:rPr>
          <w:rFonts w:ascii="Arial" w:hAnsi="Arial" w:cs="Arial"/>
          <w:lang w:val="sr-Cyrl-BA"/>
        </w:rPr>
        <w:t>или пословни објекат преко 400</w:t>
      </w:r>
      <w:r w:rsidR="0039439F" w:rsidRPr="00EC15E7">
        <w:rPr>
          <w:rFonts w:ascii="Arial" w:hAnsi="Arial" w:cs="Arial"/>
          <w:lang w:val="sr-Cyrl-BA"/>
        </w:rPr>
        <w:t xml:space="preserve"> m²</w:t>
      </w:r>
    </w:p>
    <w:p w:rsidR="00FE3CAB" w:rsidRPr="00EC15E7" w:rsidRDefault="0039439F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 </w:t>
      </w:r>
      <w:r w:rsidR="00FE3CAB" w:rsidRPr="00EC15E7">
        <w:rPr>
          <w:rFonts w:ascii="Arial" w:hAnsi="Arial" w:cs="Arial"/>
          <w:lang w:val="sr-Cyrl-BA"/>
        </w:rPr>
        <w:t>бруто грађевинске површине....................</w:t>
      </w:r>
      <w:r w:rsidR="00AF784F" w:rsidRPr="00EC15E7">
        <w:rPr>
          <w:rFonts w:ascii="Arial" w:hAnsi="Arial" w:cs="Arial"/>
          <w:lang w:val="sr-Cyrl-BA"/>
        </w:rPr>
        <w:t>...................</w:t>
      </w:r>
      <w:r w:rsidR="00FE3CAB" w:rsidRPr="00EC15E7">
        <w:rPr>
          <w:rFonts w:ascii="Arial" w:hAnsi="Arial" w:cs="Arial"/>
          <w:lang w:val="sr-Cyrl-BA"/>
        </w:rPr>
        <w:t>...........</w:t>
      </w:r>
      <w:r w:rsidR="00DA3B7B">
        <w:rPr>
          <w:rFonts w:ascii="Arial" w:hAnsi="Arial" w:cs="Arial"/>
          <w:lang w:val="sr-Cyrl-BA"/>
        </w:rPr>
        <w:t>....</w:t>
      </w:r>
      <w:r w:rsidR="00FE3CAB" w:rsidRPr="00EC15E7">
        <w:rPr>
          <w:rFonts w:ascii="Arial" w:hAnsi="Arial" w:cs="Arial"/>
          <w:lang w:val="sr-Cyrl-BA"/>
        </w:rPr>
        <w:t>......................80,00</w:t>
      </w:r>
      <w:r w:rsidR="00DA3B7B">
        <w:rPr>
          <w:rFonts w:ascii="Arial" w:hAnsi="Arial" w:cs="Arial"/>
          <w:lang w:val="sr-Cyrl-BA"/>
        </w:rPr>
        <w:t xml:space="preserve"> </w:t>
      </w:r>
      <w:r w:rsidR="00FE3CAB" w:rsidRPr="00EC15E7">
        <w:rPr>
          <w:rFonts w:ascii="Arial" w:hAnsi="Arial" w:cs="Arial"/>
          <w:lang w:val="sr-Cyrl-BA"/>
        </w:rPr>
        <w:t>КМ</w:t>
      </w:r>
    </w:p>
    <w:p w:rsidR="003B1214" w:rsidRDefault="003B1214" w:rsidP="00D56FF1">
      <w:pPr>
        <w:pStyle w:val="NoSpacing"/>
        <w:rPr>
          <w:rFonts w:ascii="Arial" w:hAnsi="Arial" w:cs="Arial"/>
          <w:lang w:val="sr-Cyrl-BA"/>
        </w:rPr>
      </w:pPr>
    </w:p>
    <w:p w:rsidR="003B1214" w:rsidRPr="00EC15E7" w:rsidRDefault="006D5071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Тарифни број 1</w:t>
      </w:r>
      <w:r w:rsidR="009E5B75" w:rsidRPr="00EC15E7">
        <w:rPr>
          <w:rFonts w:ascii="Arial" w:hAnsi="Arial" w:cs="Arial"/>
          <w:b/>
          <w:lang w:val="sr-Cyrl-BA"/>
        </w:rPr>
        <w:t>3</w:t>
      </w:r>
      <w:r w:rsidR="003B1214" w:rsidRPr="00EC15E7">
        <w:rPr>
          <w:rFonts w:ascii="Arial" w:hAnsi="Arial" w:cs="Arial"/>
          <w:b/>
          <w:lang w:val="sr-Cyrl-BA"/>
        </w:rPr>
        <w:t>.</w:t>
      </w:r>
    </w:p>
    <w:p w:rsidR="003B1214" w:rsidRPr="00EC15E7" w:rsidRDefault="003B1214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Еколошке таксе:</w:t>
      </w:r>
    </w:p>
    <w:p w:rsidR="003E46B1" w:rsidRPr="00EC15E7" w:rsidRDefault="00AF784F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</w:t>
      </w:r>
      <w:r w:rsidR="003E46B1" w:rsidRPr="00EC15E7">
        <w:rPr>
          <w:rFonts w:ascii="Arial" w:hAnsi="Arial" w:cs="Arial"/>
          <w:lang w:val="sr-Cyrl-BA"/>
        </w:rPr>
        <w:t xml:space="preserve"> за рјешење о издавању еколошке дозволе..................</w:t>
      </w:r>
      <w:r w:rsidRPr="00EC15E7">
        <w:rPr>
          <w:rFonts w:ascii="Arial" w:hAnsi="Arial" w:cs="Arial"/>
          <w:lang w:val="sr-Cyrl-BA"/>
        </w:rPr>
        <w:t>......</w:t>
      </w:r>
      <w:r w:rsidR="00DA3B7B">
        <w:rPr>
          <w:rFonts w:ascii="Arial" w:hAnsi="Arial" w:cs="Arial"/>
          <w:lang w:val="sr-Cyrl-BA"/>
        </w:rPr>
        <w:t>........</w:t>
      </w:r>
      <w:r w:rsidRPr="00EC15E7">
        <w:rPr>
          <w:rFonts w:ascii="Arial" w:hAnsi="Arial" w:cs="Arial"/>
          <w:lang w:val="sr-Cyrl-BA"/>
        </w:rPr>
        <w:t>.....</w:t>
      </w:r>
      <w:r w:rsidR="003E46B1" w:rsidRPr="00EC15E7">
        <w:rPr>
          <w:rFonts w:ascii="Arial" w:hAnsi="Arial" w:cs="Arial"/>
          <w:lang w:val="sr-Cyrl-BA"/>
        </w:rPr>
        <w:t>...............30,00</w:t>
      </w:r>
      <w:r w:rsidR="00DA3B7B">
        <w:rPr>
          <w:rFonts w:ascii="Arial" w:hAnsi="Arial" w:cs="Arial"/>
          <w:lang w:val="sr-Cyrl-BA"/>
        </w:rPr>
        <w:t xml:space="preserve"> </w:t>
      </w:r>
      <w:r w:rsidR="003E46B1" w:rsidRPr="00EC15E7">
        <w:rPr>
          <w:rFonts w:ascii="Arial" w:hAnsi="Arial" w:cs="Arial"/>
          <w:lang w:val="sr-Cyrl-BA"/>
        </w:rPr>
        <w:t>КМ</w:t>
      </w:r>
    </w:p>
    <w:p w:rsidR="003E46B1" w:rsidRPr="00EC15E7" w:rsidRDefault="00AF784F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</w:t>
      </w:r>
      <w:r w:rsidR="003E46B1" w:rsidRPr="00EC15E7">
        <w:rPr>
          <w:rFonts w:ascii="Arial" w:hAnsi="Arial" w:cs="Arial"/>
          <w:lang w:val="sr-Cyrl-BA"/>
        </w:rPr>
        <w:t xml:space="preserve"> за рјешење о ревизији </w:t>
      </w:r>
      <w:r w:rsidR="00443E8A" w:rsidRPr="00EC15E7">
        <w:rPr>
          <w:rFonts w:ascii="Arial" w:hAnsi="Arial" w:cs="Arial"/>
          <w:lang w:val="sr-Cyrl-BA"/>
        </w:rPr>
        <w:t xml:space="preserve">или обнављању </w:t>
      </w:r>
      <w:r w:rsidR="003E46B1" w:rsidRPr="00EC15E7">
        <w:rPr>
          <w:rFonts w:ascii="Arial" w:hAnsi="Arial" w:cs="Arial"/>
          <w:lang w:val="sr-Cyrl-BA"/>
        </w:rPr>
        <w:t>еколошке дозволе плаћа се.</w:t>
      </w:r>
      <w:r w:rsidR="00443E8A" w:rsidRPr="00EC15E7">
        <w:rPr>
          <w:rFonts w:ascii="Arial" w:hAnsi="Arial" w:cs="Arial"/>
          <w:lang w:val="sr-Cyrl-BA"/>
        </w:rPr>
        <w:t>.........</w:t>
      </w:r>
      <w:r w:rsidR="003E46B1" w:rsidRPr="00EC15E7">
        <w:rPr>
          <w:rFonts w:ascii="Arial" w:hAnsi="Arial" w:cs="Arial"/>
          <w:lang w:val="sr-Cyrl-BA"/>
        </w:rPr>
        <w:t>30,00</w:t>
      </w:r>
      <w:r w:rsidR="00DA3B7B">
        <w:rPr>
          <w:rFonts w:ascii="Arial" w:hAnsi="Arial" w:cs="Arial"/>
          <w:lang w:val="sr-Cyrl-BA"/>
        </w:rPr>
        <w:t xml:space="preserve"> </w:t>
      </w:r>
      <w:r w:rsidR="003E46B1" w:rsidRPr="00EC15E7">
        <w:rPr>
          <w:rFonts w:ascii="Arial" w:hAnsi="Arial" w:cs="Arial"/>
          <w:lang w:val="sr-Cyrl-BA"/>
        </w:rPr>
        <w:t>КМ</w:t>
      </w:r>
    </w:p>
    <w:p w:rsidR="00A36143" w:rsidRPr="00EC15E7" w:rsidRDefault="00A36143" w:rsidP="00D56FF1">
      <w:pPr>
        <w:pStyle w:val="NoSpacing"/>
        <w:rPr>
          <w:rFonts w:ascii="Arial" w:hAnsi="Arial" w:cs="Arial"/>
          <w:lang w:val="sr-Cyrl-BA"/>
        </w:rPr>
      </w:pPr>
    </w:p>
    <w:p w:rsidR="00A36143" w:rsidRPr="00EC15E7" w:rsidRDefault="00A36143" w:rsidP="00D56FF1">
      <w:pPr>
        <w:pStyle w:val="NoSpacing"/>
        <w:rPr>
          <w:rFonts w:ascii="Arial" w:hAnsi="Arial" w:cs="Arial"/>
          <w:lang w:val="sr-Cyrl-BA"/>
        </w:rPr>
      </w:pPr>
    </w:p>
    <w:p w:rsidR="00A36143" w:rsidRPr="00EC15E7" w:rsidRDefault="00072923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VI</w:t>
      </w:r>
      <w:bookmarkStart w:id="0" w:name="_GoBack"/>
      <w:bookmarkEnd w:id="0"/>
      <w:r w:rsidR="00A36143" w:rsidRPr="00EC15E7">
        <w:rPr>
          <w:rFonts w:ascii="Arial" w:hAnsi="Arial" w:cs="Arial"/>
          <w:b/>
          <w:lang w:val="sr-Cyrl-BA"/>
        </w:rPr>
        <w:t xml:space="preserve"> – РЕГИСТРАЦИЈА ЕТАЖНИХ ВЛАСНИКА</w:t>
      </w:r>
    </w:p>
    <w:p w:rsidR="00F253EB" w:rsidRPr="00EC15E7" w:rsidRDefault="00F253EB" w:rsidP="00D56FF1">
      <w:pPr>
        <w:pStyle w:val="NoSpacing"/>
        <w:rPr>
          <w:rFonts w:ascii="Arial" w:hAnsi="Arial" w:cs="Arial"/>
          <w:b/>
          <w:lang w:val="sr-Cyrl-BA"/>
        </w:rPr>
      </w:pPr>
    </w:p>
    <w:p w:rsidR="00F253EB" w:rsidRPr="00EC15E7" w:rsidRDefault="006D5071" w:rsidP="00D56FF1">
      <w:pPr>
        <w:pStyle w:val="NoSpacing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Тарифни број 1</w:t>
      </w:r>
      <w:r w:rsidR="009E5B75" w:rsidRPr="00EC15E7">
        <w:rPr>
          <w:rFonts w:ascii="Arial" w:hAnsi="Arial" w:cs="Arial"/>
          <w:b/>
          <w:lang w:val="sr-Cyrl-BA"/>
        </w:rPr>
        <w:t>4</w:t>
      </w:r>
      <w:r w:rsidR="00F253EB" w:rsidRPr="00EC15E7">
        <w:rPr>
          <w:rFonts w:ascii="Arial" w:hAnsi="Arial" w:cs="Arial"/>
          <w:b/>
          <w:lang w:val="sr-Cyrl-BA"/>
        </w:rPr>
        <w:t>.</w:t>
      </w:r>
    </w:p>
    <w:p w:rsidR="00F253EB" w:rsidRPr="00EC15E7" w:rsidRDefault="00AF784F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</w:t>
      </w:r>
      <w:r w:rsidR="00F253EB" w:rsidRPr="00EC15E7">
        <w:rPr>
          <w:rFonts w:ascii="Arial" w:hAnsi="Arial" w:cs="Arial"/>
          <w:lang w:val="sr-Cyrl-BA"/>
        </w:rPr>
        <w:t xml:space="preserve"> за рјешења о упису у регистар оснивања заједнице етажних власника стамбених зграда.........................................</w:t>
      </w:r>
      <w:r w:rsidR="00DA3B7B">
        <w:rPr>
          <w:rFonts w:ascii="Arial" w:hAnsi="Arial" w:cs="Arial"/>
          <w:lang w:val="sr-Cyrl-BA"/>
        </w:rPr>
        <w:t>.....................................</w:t>
      </w:r>
      <w:r w:rsidR="00F253EB" w:rsidRPr="00EC15E7">
        <w:rPr>
          <w:rFonts w:ascii="Arial" w:hAnsi="Arial" w:cs="Arial"/>
          <w:lang w:val="sr-Cyrl-BA"/>
        </w:rPr>
        <w:t>.....................</w:t>
      </w:r>
      <w:r w:rsidRPr="00EC15E7">
        <w:rPr>
          <w:rFonts w:ascii="Arial" w:hAnsi="Arial" w:cs="Arial"/>
          <w:lang w:val="sr-Cyrl-BA"/>
        </w:rPr>
        <w:t>...........</w:t>
      </w:r>
      <w:r w:rsidR="00F253EB" w:rsidRPr="00EC15E7">
        <w:rPr>
          <w:rFonts w:ascii="Arial" w:hAnsi="Arial" w:cs="Arial"/>
          <w:lang w:val="sr-Cyrl-BA"/>
        </w:rPr>
        <w:t>.</w:t>
      </w:r>
      <w:r w:rsidR="00DA3B7B">
        <w:rPr>
          <w:rFonts w:ascii="Arial" w:hAnsi="Arial" w:cs="Arial"/>
          <w:lang w:val="sr-Cyrl-BA"/>
        </w:rPr>
        <w:t>.</w:t>
      </w:r>
      <w:r w:rsidR="00F253EB" w:rsidRPr="00EC15E7">
        <w:rPr>
          <w:rFonts w:ascii="Arial" w:hAnsi="Arial" w:cs="Arial"/>
          <w:lang w:val="sr-Cyrl-BA"/>
        </w:rPr>
        <w:t>..............50,00</w:t>
      </w:r>
      <w:r w:rsidR="00DA3B7B">
        <w:rPr>
          <w:rFonts w:ascii="Arial" w:hAnsi="Arial" w:cs="Arial"/>
          <w:lang w:val="sr-Cyrl-BA"/>
        </w:rPr>
        <w:t xml:space="preserve"> </w:t>
      </w:r>
      <w:r w:rsidR="00F253EB" w:rsidRPr="00EC15E7">
        <w:rPr>
          <w:rFonts w:ascii="Arial" w:hAnsi="Arial" w:cs="Arial"/>
          <w:lang w:val="sr-Cyrl-BA"/>
        </w:rPr>
        <w:t>КМ</w:t>
      </w:r>
    </w:p>
    <w:p w:rsidR="00DA3F63" w:rsidRPr="00EC15E7" w:rsidRDefault="00AF784F" w:rsidP="00DA3B7B">
      <w:pPr>
        <w:pStyle w:val="NoSpacing"/>
        <w:ind w:firstLine="708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-</w:t>
      </w:r>
      <w:r w:rsidR="00DA3F63" w:rsidRPr="00EC15E7">
        <w:rPr>
          <w:rFonts w:ascii="Arial" w:hAnsi="Arial" w:cs="Arial"/>
          <w:lang w:val="sr-Cyrl-BA"/>
        </w:rPr>
        <w:t>за рјешење о упису у регистар статусне промјене заједнице етажних власника стамбених зграда............................................</w:t>
      </w:r>
      <w:r w:rsidR="00AB0406" w:rsidRPr="00EC15E7">
        <w:rPr>
          <w:rFonts w:ascii="Arial" w:hAnsi="Arial" w:cs="Arial"/>
          <w:lang w:val="sr-Cyrl-BA"/>
        </w:rPr>
        <w:t>................</w:t>
      </w:r>
      <w:r w:rsidR="00DA3F63" w:rsidRPr="00EC15E7">
        <w:rPr>
          <w:rFonts w:ascii="Arial" w:hAnsi="Arial" w:cs="Arial"/>
          <w:lang w:val="sr-Cyrl-BA"/>
        </w:rPr>
        <w:t>...</w:t>
      </w:r>
      <w:r w:rsidRPr="00EC15E7">
        <w:rPr>
          <w:rFonts w:ascii="Arial" w:hAnsi="Arial" w:cs="Arial"/>
          <w:lang w:val="sr-Cyrl-BA"/>
        </w:rPr>
        <w:t>........</w:t>
      </w:r>
      <w:r w:rsidR="00DA3B7B">
        <w:rPr>
          <w:rFonts w:ascii="Arial" w:hAnsi="Arial" w:cs="Arial"/>
          <w:lang w:val="sr-Cyrl-BA"/>
        </w:rPr>
        <w:t>.....................</w:t>
      </w:r>
      <w:r w:rsidRPr="00EC15E7">
        <w:rPr>
          <w:rFonts w:ascii="Arial" w:hAnsi="Arial" w:cs="Arial"/>
          <w:lang w:val="sr-Cyrl-BA"/>
        </w:rPr>
        <w:t>..</w:t>
      </w:r>
      <w:r w:rsidR="00DA3F63" w:rsidRPr="00EC15E7">
        <w:rPr>
          <w:rFonts w:ascii="Arial" w:hAnsi="Arial" w:cs="Arial"/>
          <w:lang w:val="sr-Cyrl-BA"/>
        </w:rPr>
        <w:t>..............30,00</w:t>
      </w:r>
      <w:r w:rsidR="00DA3B7B">
        <w:rPr>
          <w:rFonts w:ascii="Arial" w:hAnsi="Arial" w:cs="Arial"/>
          <w:lang w:val="sr-Cyrl-BA"/>
        </w:rPr>
        <w:t xml:space="preserve"> </w:t>
      </w:r>
      <w:r w:rsidR="00DA3F63" w:rsidRPr="00EC15E7">
        <w:rPr>
          <w:rFonts w:ascii="Arial" w:hAnsi="Arial" w:cs="Arial"/>
          <w:lang w:val="sr-Cyrl-BA"/>
        </w:rPr>
        <w:t>КМ</w:t>
      </w:r>
    </w:p>
    <w:p w:rsidR="002A5657" w:rsidRPr="00EC15E7" w:rsidRDefault="00AF784F" w:rsidP="00DA3B7B">
      <w:pPr>
        <w:pStyle w:val="NoSpacing"/>
        <w:ind w:firstLine="708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- </w:t>
      </w:r>
      <w:r w:rsidR="00DA3F63" w:rsidRPr="00EC15E7">
        <w:rPr>
          <w:rFonts w:ascii="Arial" w:hAnsi="Arial" w:cs="Arial"/>
          <w:lang w:val="sr-Cyrl-BA"/>
        </w:rPr>
        <w:t>за рјешење о упису у регистар промјена лица овлаштених за заступање заједнице етажних власника.......................</w:t>
      </w:r>
      <w:r w:rsidR="00AB0406" w:rsidRPr="00EC15E7">
        <w:rPr>
          <w:rFonts w:ascii="Arial" w:hAnsi="Arial" w:cs="Arial"/>
          <w:lang w:val="sr-Cyrl-BA"/>
        </w:rPr>
        <w:t>............................</w:t>
      </w:r>
      <w:r w:rsidRPr="00EC15E7">
        <w:rPr>
          <w:rFonts w:ascii="Arial" w:hAnsi="Arial" w:cs="Arial"/>
          <w:lang w:val="sr-Cyrl-BA"/>
        </w:rPr>
        <w:t>........</w:t>
      </w:r>
      <w:r w:rsidR="00DA3B7B">
        <w:rPr>
          <w:rFonts w:ascii="Arial" w:hAnsi="Arial" w:cs="Arial"/>
          <w:lang w:val="sr-Cyrl-BA"/>
        </w:rPr>
        <w:t>.....................................</w:t>
      </w:r>
      <w:r w:rsidRPr="00EC15E7">
        <w:rPr>
          <w:rFonts w:ascii="Arial" w:hAnsi="Arial" w:cs="Arial"/>
          <w:lang w:val="sr-Cyrl-BA"/>
        </w:rPr>
        <w:t>...</w:t>
      </w:r>
      <w:r w:rsidR="00AB0406" w:rsidRPr="00EC15E7">
        <w:rPr>
          <w:rFonts w:ascii="Arial" w:hAnsi="Arial" w:cs="Arial"/>
          <w:lang w:val="sr-Cyrl-BA"/>
        </w:rPr>
        <w:t>...</w:t>
      </w:r>
      <w:r w:rsidR="00DA3F63" w:rsidRPr="00EC15E7">
        <w:rPr>
          <w:rFonts w:ascii="Arial" w:hAnsi="Arial" w:cs="Arial"/>
          <w:lang w:val="sr-Cyrl-BA"/>
        </w:rPr>
        <w:t>....10,00</w:t>
      </w:r>
      <w:r w:rsidR="00DA3B7B">
        <w:rPr>
          <w:rFonts w:ascii="Arial" w:hAnsi="Arial" w:cs="Arial"/>
          <w:lang w:val="sr-Cyrl-BA"/>
        </w:rPr>
        <w:t xml:space="preserve"> </w:t>
      </w:r>
      <w:r w:rsidR="00DA3F63" w:rsidRPr="00EC15E7">
        <w:rPr>
          <w:rFonts w:ascii="Arial" w:hAnsi="Arial" w:cs="Arial"/>
          <w:lang w:val="sr-Cyrl-BA"/>
        </w:rPr>
        <w:t>КМ</w:t>
      </w:r>
      <w:r w:rsidR="0039439F" w:rsidRPr="00EC15E7">
        <w:rPr>
          <w:rFonts w:ascii="Arial" w:hAnsi="Arial" w:cs="Arial"/>
          <w:lang w:val="sr-Cyrl-BA"/>
        </w:rPr>
        <w:t>.</w:t>
      </w:r>
    </w:p>
    <w:p w:rsidR="00C1194D" w:rsidRPr="00EC15E7" w:rsidRDefault="00C1194D" w:rsidP="00D56FF1">
      <w:pPr>
        <w:pStyle w:val="NoSpacing"/>
        <w:rPr>
          <w:rFonts w:ascii="Arial" w:hAnsi="Arial" w:cs="Arial"/>
          <w:lang w:val="sr-Cyrl-BA"/>
        </w:rPr>
      </w:pPr>
    </w:p>
    <w:p w:rsidR="00C1194D" w:rsidRPr="00EC15E7" w:rsidRDefault="00C1194D" w:rsidP="00A56EC1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Члан 12.</w:t>
      </w:r>
    </w:p>
    <w:p w:rsidR="00C1194D" w:rsidRPr="00EC15E7" w:rsidRDefault="00C1194D" w:rsidP="00D56FF1">
      <w:pPr>
        <w:pStyle w:val="NoSpacing"/>
        <w:rPr>
          <w:rFonts w:ascii="Arial" w:hAnsi="Arial" w:cs="Arial"/>
          <w:lang w:val="sr-Cyrl-BA"/>
        </w:rPr>
      </w:pPr>
    </w:p>
    <w:p w:rsidR="00C1194D" w:rsidRPr="00EC15E7" w:rsidRDefault="00C1194D" w:rsidP="00A56EC1">
      <w:pPr>
        <w:pStyle w:val="NoSpacing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Даном ступања на снагу ове Одлуке престаје да важи Одлука о градским административним таксама („Службени гласник града Градишка“, бр.6/17, 7/17 и 7/19).</w:t>
      </w:r>
    </w:p>
    <w:p w:rsidR="00DA3B7B" w:rsidRDefault="00DA3B7B" w:rsidP="00A56EC1">
      <w:pPr>
        <w:pStyle w:val="NoSpacing"/>
        <w:jc w:val="center"/>
        <w:rPr>
          <w:rFonts w:ascii="Arial" w:hAnsi="Arial" w:cs="Arial"/>
          <w:b/>
          <w:lang w:val="sr-Cyrl-BA"/>
        </w:rPr>
      </w:pPr>
    </w:p>
    <w:p w:rsidR="00C1194D" w:rsidRPr="00EC15E7" w:rsidRDefault="00C1194D" w:rsidP="00A56EC1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EC15E7">
        <w:rPr>
          <w:rFonts w:ascii="Arial" w:hAnsi="Arial" w:cs="Arial"/>
          <w:b/>
          <w:lang w:val="sr-Cyrl-BA"/>
        </w:rPr>
        <w:t>Члан 13.</w:t>
      </w:r>
    </w:p>
    <w:p w:rsidR="0039439F" w:rsidRPr="00EC15E7" w:rsidRDefault="0039439F" w:rsidP="00D56FF1">
      <w:pPr>
        <w:pStyle w:val="NoSpacing"/>
        <w:rPr>
          <w:rFonts w:ascii="Arial" w:hAnsi="Arial" w:cs="Arial"/>
          <w:lang w:val="sr-Cyrl-BA"/>
        </w:rPr>
      </w:pPr>
    </w:p>
    <w:p w:rsidR="00C1194D" w:rsidRPr="00EC15E7" w:rsidRDefault="00C1194D" w:rsidP="0039439F">
      <w:pPr>
        <w:pStyle w:val="NoSpacing"/>
        <w:jc w:val="both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Ова одлука ступа на снагу осмог дана од дана обј</w:t>
      </w:r>
      <w:r w:rsidR="00921F23" w:rsidRPr="00EC15E7">
        <w:rPr>
          <w:rFonts w:ascii="Arial" w:hAnsi="Arial" w:cs="Arial"/>
          <w:lang w:val="sr-Cyrl-BA"/>
        </w:rPr>
        <w:t>a</w:t>
      </w:r>
      <w:r w:rsidRPr="00EC15E7">
        <w:rPr>
          <w:rFonts w:ascii="Arial" w:hAnsi="Arial" w:cs="Arial"/>
          <w:lang w:val="sr-Cyrl-BA"/>
        </w:rPr>
        <w:t>вљивања у</w:t>
      </w:r>
      <w:r w:rsidR="0039439F" w:rsidRPr="00EC15E7">
        <w:rPr>
          <w:rFonts w:ascii="Arial" w:hAnsi="Arial" w:cs="Arial"/>
          <w:lang w:val="sr-Cyrl-BA"/>
        </w:rPr>
        <w:t xml:space="preserve"> </w:t>
      </w:r>
      <w:r w:rsidR="00020EA8">
        <w:rPr>
          <w:rFonts w:ascii="Arial" w:hAnsi="Arial" w:cs="Arial"/>
          <w:lang w:val="sr-Cyrl-BA"/>
        </w:rPr>
        <w:t>„</w:t>
      </w:r>
      <w:r w:rsidRPr="00EC15E7">
        <w:rPr>
          <w:rFonts w:ascii="Arial" w:hAnsi="Arial" w:cs="Arial"/>
          <w:lang w:val="sr-Cyrl-BA"/>
        </w:rPr>
        <w:t>Службеном гласнику града Градишка</w:t>
      </w:r>
      <w:r w:rsidR="0039439F" w:rsidRPr="00EC15E7">
        <w:rPr>
          <w:rFonts w:ascii="Arial" w:hAnsi="Arial" w:cs="Arial"/>
          <w:lang w:val="sr-Cyrl-BA"/>
        </w:rPr>
        <w:t>“</w:t>
      </w:r>
      <w:r w:rsidRPr="00EC15E7">
        <w:rPr>
          <w:rFonts w:ascii="Arial" w:hAnsi="Arial" w:cs="Arial"/>
          <w:lang w:val="sr-Cyrl-BA"/>
        </w:rPr>
        <w:t>.</w:t>
      </w:r>
    </w:p>
    <w:p w:rsidR="00C1194D" w:rsidRPr="00EC15E7" w:rsidRDefault="00C1194D" w:rsidP="00D56FF1">
      <w:pPr>
        <w:pStyle w:val="NoSpacing"/>
        <w:rPr>
          <w:rFonts w:ascii="Arial" w:hAnsi="Arial" w:cs="Arial"/>
          <w:lang w:val="sr-Cyrl-BA"/>
        </w:rPr>
      </w:pPr>
    </w:p>
    <w:p w:rsidR="00DA3B7B" w:rsidRDefault="00DA3B7B" w:rsidP="00D56FF1">
      <w:pPr>
        <w:pStyle w:val="NoSpacing"/>
        <w:rPr>
          <w:rFonts w:ascii="Arial" w:hAnsi="Arial" w:cs="Arial"/>
          <w:lang w:val="sr-Cyrl-BA"/>
        </w:rPr>
      </w:pPr>
    </w:p>
    <w:p w:rsidR="00E0318D" w:rsidRDefault="00E0318D" w:rsidP="00D56FF1">
      <w:pPr>
        <w:pStyle w:val="NoSpacing"/>
        <w:rPr>
          <w:rFonts w:ascii="Arial" w:hAnsi="Arial" w:cs="Arial"/>
          <w:lang w:val="sr-Cyrl-BA"/>
        </w:rPr>
      </w:pPr>
    </w:p>
    <w:p w:rsidR="00C1194D" w:rsidRPr="00EC15E7" w:rsidRDefault="00C1194D" w:rsidP="00D56FF1">
      <w:pPr>
        <w:pStyle w:val="NoSpacing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>Број:</w:t>
      </w:r>
      <w:r w:rsidR="00470DD1">
        <w:rPr>
          <w:rFonts w:ascii="Arial" w:hAnsi="Arial" w:cs="Arial"/>
          <w:lang w:val="sr-Cyrl-BA"/>
        </w:rPr>
        <w:t xml:space="preserve"> 01-022-63/21</w:t>
      </w:r>
      <w:r w:rsidR="00DA3B7B">
        <w:rPr>
          <w:rFonts w:ascii="Arial" w:hAnsi="Arial" w:cs="Arial"/>
          <w:lang w:val="sr-Cyrl-BA"/>
        </w:rPr>
        <w:t xml:space="preserve">                                                                           </w:t>
      </w:r>
      <w:r w:rsidR="00470DD1">
        <w:rPr>
          <w:rFonts w:ascii="Arial" w:hAnsi="Arial" w:cs="Arial"/>
          <w:lang w:val="sr-Cyrl-BA"/>
        </w:rPr>
        <w:t xml:space="preserve"> </w:t>
      </w:r>
      <w:r w:rsidRPr="00EC15E7">
        <w:rPr>
          <w:rFonts w:ascii="Arial" w:hAnsi="Arial" w:cs="Arial"/>
          <w:lang w:val="sr-Cyrl-BA"/>
        </w:rPr>
        <w:t>ПРЕДСЈЕДНИК</w:t>
      </w:r>
    </w:p>
    <w:p w:rsidR="00C1194D" w:rsidRPr="00EC15E7" w:rsidRDefault="00470DD1" w:rsidP="00D56FF1">
      <w:pPr>
        <w:pStyle w:val="NoSpacing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Датум: 18.02.2021. године</w:t>
      </w:r>
      <w:r w:rsidR="00C1194D" w:rsidRPr="00EC15E7">
        <w:rPr>
          <w:rFonts w:ascii="Arial" w:hAnsi="Arial" w:cs="Arial"/>
          <w:lang w:val="sr-Cyrl-BA"/>
        </w:rPr>
        <w:t xml:space="preserve">                                                   </w:t>
      </w:r>
      <w:r>
        <w:rPr>
          <w:rFonts w:ascii="Arial" w:hAnsi="Arial" w:cs="Arial"/>
          <w:lang w:val="sr-Cyrl-BA"/>
        </w:rPr>
        <w:t xml:space="preserve">        СКУПШТИНЕ ГРАДА </w:t>
      </w:r>
    </w:p>
    <w:p w:rsidR="00DA3B7B" w:rsidRDefault="00C1194D" w:rsidP="00DA3B7B">
      <w:pPr>
        <w:pStyle w:val="NoSpacing"/>
        <w:rPr>
          <w:rFonts w:ascii="Arial" w:hAnsi="Arial" w:cs="Arial"/>
          <w:lang w:val="sr-Cyrl-BA"/>
        </w:rPr>
      </w:pPr>
      <w:r w:rsidRPr="00EC15E7">
        <w:rPr>
          <w:rFonts w:ascii="Arial" w:hAnsi="Arial" w:cs="Arial"/>
          <w:lang w:val="sr-Cyrl-BA"/>
        </w:rPr>
        <w:t xml:space="preserve">Градишка                                                              </w:t>
      </w:r>
    </w:p>
    <w:p w:rsidR="00DD75A6" w:rsidRPr="00EC15E7" w:rsidRDefault="00DA3B7B" w:rsidP="00DA3B7B">
      <w:pPr>
        <w:pStyle w:val="NoSpacing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                                                                                      </w:t>
      </w:r>
      <w:r w:rsidR="00E0318D">
        <w:rPr>
          <w:rFonts w:ascii="Arial" w:hAnsi="Arial" w:cs="Arial"/>
          <w:lang w:val="sr-Cyrl-BA"/>
        </w:rPr>
        <w:t xml:space="preserve"> </w:t>
      </w:r>
      <w:r w:rsidR="00470DD1">
        <w:rPr>
          <w:rFonts w:ascii="Arial" w:hAnsi="Arial" w:cs="Arial"/>
          <w:lang w:val="sr-Cyrl-BA"/>
        </w:rPr>
        <w:t xml:space="preserve">       </w:t>
      </w:r>
      <w:r>
        <w:rPr>
          <w:rFonts w:ascii="Arial" w:hAnsi="Arial" w:cs="Arial"/>
          <w:lang w:val="sr-Cyrl-BA"/>
        </w:rPr>
        <w:t>Миленко Павловић</w:t>
      </w:r>
      <w:r w:rsidR="00C1194D" w:rsidRPr="00EC15E7">
        <w:rPr>
          <w:rFonts w:ascii="Arial" w:hAnsi="Arial" w:cs="Arial"/>
          <w:lang w:val="sr-Cyrl-BA"/>
        </w:rPr>
        <w:t xml:space="preserve">  </w:t>
      </w:r>
    </w:p>
    <w:p w:rsidR="00DD75A6" w:rsidRPr="00EC15E7" w:rsidRDefault="00470DD1" w:rsidP="00D56FF1">
      <w:pPr>
        <w:pStyle w:val="NoSpacing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</w:t>
      </w:r>
    </w:p>
    <w:sectPr w:rsidR="00DD75A6" w:rsidRPr="00EC15E7" w:rsidSect="00EC15E7">
      <w:footerReference w:type="default" r:id="rId8"/>
      <w:pgSz w:w="11906" w:h="16838"/>
      <w:pgMar w:top="1134" w:right="1134" w:bottom="1134" w:left="1418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28" w:rsidRDefault="00501428" w:rsidP="00EC15E7">
      <w:pPr>
        <w:spacing w:after="0" w:line="240" w:lineRule="auto"/>
      </w:pPr>
      <w:r>
        <w:separator/>
      </w:r>
    </w:p>
  </w:endnote>
  <w:endnote w:type="continuationSeparator" w:id="1">
    <w:p w:rsidR="00501428" w:rsidRDefault="00501428" w:rsidP="00EC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31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657"/>
      <w:docPartObj>
        <w:docPartGallery w:val="Page Numbers (Bottom of Page)"/>
        <w:docPartUnique/>
      </w:docPartObj>
    </w:sdtPr>
    <w:sdtContent>
      <w:p w:rsidR="00DA3B7B" w:rsidRDefault="00D11220">
        <w:pPr>
          <w:pStyle w:val="Footer"/>
          <w:jc w:val="right"/>
        </w:pPr>
        <w:fldSimple w:instr=" PAGE   \* MERGEFORMAT ">
          <w:r w:rsidR="00470DD1">
            <w:rPr>
              <w:noProof/>
            </w:rPr>
            <w:t>4</w:t>
          </w:r>
        </w:fldSimple>
      </w:p>
    </w:sdtContent>
  </w:sdt>
  <w:p w:rsidR="00DA3B7B" w:rsidRDefault="00DA3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28" w:rsidRDefault="00501428" w:rsidP="00EC15E7">
      <w:pPr>
        <w:spacing w:after="0" w:line="240" w:lineRule="auto"/>
      </w:pPr>
      <w:r>
        <w:separator/>
      </w:r>
    </w:p>
  </w:footnote>
  <w:footnote w:type="continuationSeparator" w:id="1">
    <w:p w:rsidR="00501428" w:rsidRDefault="00501428" w:rsidP="00EC1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EC06CA"/>
    <w:multiLevelType w:val="hybridMultilevel"/>
    <w:tmpl w:val="8EFE2BAE"/>
    <w:lvl w:ilvl="0" w:tplc="7C4A80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078C"/>
    <w:multiLevelType w:val="hybridMultilevel"/>
    <w:tmpl w:val="BD42389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A60E1"/>
    <w:multiLevelType w:val="hybridMultilevel"/>
    <w:tmpl w:val="96DCE2CA"/>
    <w:lvl w:ilvl="0" w:tplc="8B862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06A06"/>
    <w:multiLevelType w:val="hybridMultilevel"/>
    <w:tmpl w:val="3620C538"/>
    <w:lvl w:ilvl="0" w:tplc="2E00300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DB16BC"/>
    <w:multiLevelType w:val="hybridMultilevel"/>
    <w:tmpl w:val="2B0E098C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75476"/>
    <w:multiLevelType w:val="hybridMultilevel"/>
    <w:tmpl w:val="DF9C188A"/>
    <w:lvl w:ilvl="0" w:tplc="821C1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133DA"/>
    <w:multiLevelType w:val="hybridMultilevel"/>
    <w:tmpl w:val="9814B14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70A"/>
    <w:multiLevelType w:val="hybridMultilevel"/>
    <w:tmpl w:val="51489088"/>
    <w:lvl w:ilvl="0" w:tplc="B100FFC8">
      <w:start w:val="1"/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F1052"/>
    <w:rsid w:val="00020EA8"/>
    <w:rsid w:val="00072923"/>
    <w:rsid w:val="00077481"/>
    <w:rsid w:val="00093133"/>
    <w:rsid w:val="00146758"/>
    <w:rsid w:val="001F1052"/>
    <w:rsid w:val="0022045A"/>
    <w:rsid w:val="00242114"/>
    <w:rsid w:val="002A5657"/>
    <w:rsid w:val="002C513B"/>
    <w:rsid w:val="002C52C8"/>
    <w:rsid w:val="002E4651"/>
    <w:rsid w:val="00351A0D"/>
    <w:rsid w:val="0039439F"/>
    <w:rsid w:val="003A0589"/>
    <w:rsid w:val="003A2332"/>
    <w:rsid w:val="003A4209"/>
    <w:rsid w:val="003B1214"/>
    <w:rsid w:val="003C2193"/>
    <w:rsid w:val="003E46B1"/>
    <w:rsid w:val="00443E8A"/>
    <w:rsid w:val="00445841"/>
    <w:rsid w:val="00470DD1"/>
    <w:rsid w:val="004A4344"/>
    <w:rsid w:val="004E0903"/>
    <w:rsid w:val="00501428"/>
    <w:rsid w:val="0050175B"/>
    <w:rsid w:val="00541B0F"/>
    <w:rsid w:val="005675D9"/>
    <w:rsid w:val="005C08E4"/>
    <w:rsid w:val="005F060D"/>
    <w:rsid w:val="006076C7"/>
    <w:rsid w:val="00623EB7"/>
    <w:rsid w:val="00667A3C"/>
    <w:rsid w:val="00675A05"/>
    <w:rsid w:val="006C1CF4"/>
    <w:rsid w:val="006C2DFF"/>
    <w:rsid w:val="006D5071"/>
    <w:rsid w:val="007251A8"/>
    <w:rsid w:val="00730CC6"/>
    <w:rsid w:val="00777EC1"/>
    <w:rsid w:val="00791E22"/>
    <w:rsid w:val="007A56B9"/>
    <w:rsid w:val="007E70A9"/>
    <w:rsid w:val="00805C2C"/>
    <w:rsid w:val="00805E66"/>
    <w:rsid w:val="00852837"/>
    <w:rsid w:val="008765DD"/>
    <w:rsid w:val="00881348"/>
    <w:rsid w:val="00881C0D"/>
    <w:rsid w:val="008E1E56"/>
    <w:rsid w:val="008E5D04"/>
    <w:rsid w:val="00921F23"/>
    <w:rsid w:val="00930756"/>
    <w:rsid w:val="0094796B"/>
    <w:rsid w:val="009656D2"/>
    <w:rsid w:val="00993198"/>
    <w:rsid w:val="009A6B95"/>
    <w:rsid w:val="009D5250"/>
    <w:rsid w:val="009E5B75"/>
    <w:rsid w:val="00A36143"/>
    <w:rsid w:val="00A56EC1"/>
    <w:rsid w:val="00A61F51"/>
    <w:rsid w:val="00AB0406"/>
    <w:rsid w:val="00AF2310"/>
    <w:rsid w:val="00AF784F"/>
    <w:rsid w:val="00B42B35"/>
    <w:rsid w:val="00B71E6D"/>
    <w:rsid w:val="00BA0393"/>
    <w:rsid w:val="00BA6B22"/>
    <w:rsid w:val="00BB3632"/>
    <w:rsid w:val="00BB7347"/>
    <w:rsid w:val="00BD3DCC"/>
    <w:rsid w:val="00BF432E"/>
    <w:rsid w:val="00C1194D"/>
    <w:rsid w:val="00C22232"/>
    <w:rsid w:val="00C606D9"/>
    <w:rsid w:val="00CB7431"/>
    <w:rsid w:val="00CC1307"/>
    <w:rsid w:val="00CC3A96"/>
    <w:rsid w:val="00D11220"/>
    <w:rsid w:val="00D500EA"/>
    <w:rsid w:val="00D51152"/>
    <w:rsid w:val="00D56FF1"/>
    <w:rsid w:val="00DA099A"/>
    <w:rsid w:val="00DA179D"/>
    <w:rsid w:val="00DA3B7B"/>
    <w:rsid w:val="00DA3F63"/>
    <w:rsid w:val="00DD75A6"/>
    <w:rsid w:val="00E02869"/>
    <w:rsid w:val="00E0318D"/>
    <w:rsid w:val="00E12E50"/>
    <w:rsid w:val="00E23BED"/>
    <w:rsid w:val="00E54DDC"/>
    <w:rsid w:val="00E5589C"/>
    <w:rsid w:val="00E609DD"/>
    <w:rsid w:val="00EB2DCD"/>
    <w:rsid w:val="00EC15E7"/>
    <w:rsid w:val="00EF6C08"/>
    <w:rsid w:val="00F253EB"/>
    <w:rsid w:val="00F61187"/>
    <w:rsid w:val="00FE2500"/>
    <w:rsid w:val="00FE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22"/>
    <w:pPr>
      <w:suppressAutoHyphens/>
      <w:spacing w:after="200" w:line="276" w:lineRule="auto"/>
    </w:pPr>
    <w:rPr>
      <w:rFonts w:ascii="Calibri" w:eastAsia="Calibri" w:hAnsi="Calibri" w:cs="font311"/>
      <w:kern w:val="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791E22"/>
    <w:rPr>
      <w:rFonts w:eastAsia="Calibri" w:cs="Calibri"/>
      <w:sz w:val="28"/>
    </w:rPr>
  </w:style>
  <w:style w:type="character" w:customStyle="1" w:styleId="ListLabel2">
    <w:name w:val="ListLabel 2"/>
    <w:rsid w:val="00791E22"/>
    <w:rPr>
      <w:rFonts w:cs="Courier New"/>
    </w:rPr>
  </w:style>
  <w:style w:type="character" w:customStyle="1" w:styleId="ListLabel3">
    <w:name w:val="ListLabel 3"/>
    <w:rsid w:val="00791E22"/>
    <w:rPr>
      <w:rFonts w:cs="Courier New"/>
    </w:rPr>
  </w:style>
  <w:style w:type="character" w:customStyle="1" w:styleId="ListLabel4">
    <w:name w:val="ListLabel 4"/>
    <w:rsid w:val="00791E22"/>
    <w:rPr>
      <w:rFonts w:cs="Courier New"/>
    </w:rPr>
  </w:style>
  <w:style w:type="paragraph" w:customStyle="1" w:styleId="Heading">
    <w:name w:val="Heading"/>
    <w:basedOn w:val="Normal"/>
    <w:next w:val="BodyText"/>
    <w:rsid w:val="00791E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91E22"/>
    <w:pPr>
      <w:spacing w:after="140" w:line="288" w:lineRule="auto"/>
    </w:pPr>
  </w:style>
  <w:style w:type="paragraph" w:styleId="List">
    <w:name w:val="List"/>
    <w:basedOn w:val="BodyText"/>
    <w:rsid w:val="00791E22"/>
    <w:rPr>
      <w:rFonts w:cs="Mangal"/>
    </w:rPr>
  </w:style>
  <w:style w:type="paragraph" w:styleId="Caption">
    <w:name w:val="caption"/>
    <w:basedOn w:val="Normal"/>
    <w:qFormat/>
    <w:rsid w:val="00791E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91E22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791E22"/>
    <w:pPr>
      <w:ind w:left="720"/>
      <w:contextualSpacing/>
    </w:pPr>
  </w:style>
  <w:style w:type="paragraph" w:styleId="NoSpacing">
    <w:name w:val="No Spacing"/>
    <w:uiPriority w:val="1"/>
    <w:qFormat/>
    <w:rsid w:val="00D56FF1"/>
    <w:pPr>
      <w:suppressAutoHyphens/>
    </w:pPr>
    <w:rPr>
      <w:rFonts w:ascii="Calibri" w:eastAsia="Calibri" w:hAnsi="Calibri" w:cs="font311"/>
      <w:kern w:val="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C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5E7"/>
    <w:rPr>
      <w:rFonts w:ascii="Calibri" w:eastAsia="Calibri" w:hAnsi="Calibri" w:cs="font311"/>
      <w:kern w:val="1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5E7"/>
    <w:rPr>
      <w:rFonts w:ascii="Calibri" w:eastAsia="Calibri" w:hAnsi="Calibri" w:cs="font311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0D9E-9EDF-4531-9C8C-7076E6ED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kanc10nadaz</dc:creator>
  <cp:lastModifiedBy>maja</cp:lastModifiedBy>
  <cp:revision>28</cp:revision>
  <cp:lastPrinted>2021-02-08T10:27:00Z</cp:lastPrinted>
  <dcterms:created xsi:type="dcterms:W3CDTF">2021-01-27T10:44:00Z</dcterms:created>
  <dcterms:modified xsi:type="dcterms:W3CDTF">2021-02-22T12:42:00Z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